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17" w:rsidRDefault="00F87117" w:rsidP="003072C6">
      <w:pPr>
        <w:jc w:val="center"/>
        <w:rPr>
          <w:rFonts w:ascii="ＭＳ Ｐ明朝" w:eastAsia="ＭＳ Ｐ明朝" w:hAnsi="ＭＳ Ｐ明朝"/>
          <w:sz w:val="22"/>
        </w:rPr>
      </w:pPr>
      <w:r w:rsidRPr="00F87117">
        <w:rPr>
          <w:rFonts w:ascii="ＭＳ Ｐ明朝" w:eastAsia="ＭＳ Ｐ明朝" w:hAnsi="ＭＳ Ｐ明朝" w:hint="eastAsia"/>
          <w:sz w:val="22"/>
        </w:rPr>
        <w:t>芽室町哺育育成</w:t>
      </w:r>
      <w:r w:rsidR="00A76A45">
        <w:rPr>
          <w:rFonts w:ascii="ＭＳ Ｐ明朝" w:eastAsia="ＭＳ Ｐ明朝" w:hAnsi="ＭＳ Ｐ明朝" w:hint="eastAsia"/>
          <w:sz w:val="22"/>
        </w:rPr>
        <w:t>施設</w:t>
      </w:r>
      <w:r>
        <w:rPr>
          <w:rFonts w:ascii="ＭＳ Ｐ明朝" w:eastAsia="ＭＳ Ｐ明朝" w:hAnsi="ＭＳ Ｐ明朝" w:hint="eastAsia"/>
          <w:sz w:val="22"/>
        </w:rPr>
        <w:t>整備工事</w:t>
      </w:r>
      <w:r w:rsidR="00A76A45">
        <w:rPr>
          <w:rFonts w:ascii="ＭＳ Ｐ明朝" w:eastAsia="ＭＳ Ｐ明朝" w:hAnsi="ＭＳ Ｐ明朝" w:hint="eastAsia"/>
          <w:sz w:val="22"/>
        </w:rPr>
        <w:t xml:space="preserve">　</w:t>
      </w:r>
      <w:r>
        <w:rPr>
          <w:rFonts w:ascii="ＭＳ Ｐ明朝" w:eastAsia="ＭＳ Ｐ明朝" w:hAnsi="ＭＳ Ｐ明朝" w:hint="eastAsia"/>
          <w:sz w:val="22"/>
        </w:rPr>
        <w:t>制限付一般競争入札</w:t>
      </w:r>
      <w:r w:rsidR="00A76A45">
        <w:rPr>
          <w:rFonts w:ascii="ＭＳ Ｐ明朝" w:eastAsia="ＭＳ Ｐ明朝" w:hAnsi="ＭＳ Ｐ明朝" w:hint="eastAsia"/>
          <w:sz w:val="22"/>
        </w:rPr>
        <w:t xml:space="preserve">　実施要項</w:t>
      </w:r>
      <w:bookmarkStart w:id="0" w:name="_GoBack"/>
      <w:bookmarkEnd w:id="0"/>
    </w:p>
    <w:p w:rsidR="00F87117" w:rsidRPr="00842119" w:rsidRDefault="00842119" w:rsidP="00842119">
      <w:pPr>
        <w:pStyle w:val="a3"/>
        <w:numPr>
          <w:ilvl w:val="0"/>
          <w:numId w:val="5"/>
        </w:numPr>
        <w:ind w:leftChars="0"/>
        <w:rPr>
          <w:rFonts w:ascii="ＭＳ Ｐ明朝" w:eastAsia="ＭＳ Ｐ明朝" w:hAnsi="ＭＳ Ｐ明朝"/>
          <w:sz w:val="22"/>
        </w:rPr>
      </w:pPr>
      <w:r w:rsidRPr="00842119">
        <w:rPr>
          <w:rFonts w:ascii="ＭＳ Ｐ明朝" w:eastAsia="ＭＳ Ｐ明朝" w:hAnsi="ＭＳ Ｐ明朝" w:hint="eastAsia"/>
          <w:sz w:val="22"/>
        </w:rPr>
        <w:t>工事概要</w:t>
      </w:r>
    </w:p>
    <w:p w:rsidR="00842119" w:rsidRDefault="00842119" w:rsidP="00842119">
      <w:pPr>
        <w:rPr>
          <w:rFonts w:ascii="ＭＳ Ｐ明朝" w:eastAsia="ＭＳ Ｐ明朝" w:hAnsi="ＭＳ Ｐ明朝"/>
          <w:sz w:val="22"/>
        </w:rPr>
      </w:pPr>
      <w:r>
        <w:rPr>
          <w:rFonts w:ascii="ＭＳ Ｐ明朝" w:eastAsia="ＭＳ Ｐ明朝" w:hAnsi="ＭＳ Ｐ明朝" w:hint="eastAsia"/>
          <w:sz w:val="22"/>
        </w:rPr>
        <w:t>(１)工　事　名　　芽室町哺育育成施設整備工事</w:t>
      </w:r>
      <w:r w:rsidR="007F15DE">
        <w:rPr>
          <w:rFonts w:ascii="ＭＳ Ｐ明朝" w:eastAsia="ＭＳ Ｐ明朝" w:hAnsi="ＭＳ Ｐ明朝" w:hint="eastAsia"/>
          <w:sz w:val="22"/>
        </w:rPr>
        <w:t>【第1工区～第3工区】</w:t>
      </w:r>
    </w:p>
    <w:p w:rsidR="00842119" w:rsidRDefault="00842119" w:rsidP="00842119">
      <w:pPr>
        <w:rPr>
          <w:rFonts w:ascii="ＭＳ Ｐ明朝" w:eastAsia="ＭＳ Ｐ明朝" w:hAnsi="ＭＳ Ｐ明朝"/>
          <w:sz w:val="22"/>
        </w:rPr>
      </w:pPr>
      <w:r>
        <w:rPr>
          <w:rFonts w:ascii="ＭＳ Ｐ明朝" w:eastAsia="ＭＳ Ｐ明朝" w:hAnsi="ＭＳ Ｐ明朝" w:hint="eastAsia"/>
          <w:sz w:val="22"/>
        </w:rPr>
        <w:t xml:space="preserve">(２)工事場所　　</w:t>
      </w:r>
      <w:r w:rsidR="000718A4">
        <w:rPr>
          <w:rFonts w:ascii="ＭＳ Ｐ明朝" w:eastAsia="ＭＳ Ｐ明朝" w:hAnsi="ＭＳ Ｐ明朝" w:hint="eastAsia"/>
          <w:sz w:val="22"/>
        </w:rPr>
        <w:t>河西郡芽室町北明西８線41-1、43-1</w:t>
      </w:r>
      <w:r w:rsidR="00A76A45">
        <w:rPr>
          <w:rFonts w:ascii="ＭＳ Ｐ明朝" w:eastAsia="ＭＳ Ｐ明朝" w:hAnsi="ＭＳ Ｐ明朝" w:hint="eastAsia"/>
          <w:sz w:val="22"/>
        </w:rPr>
        <w:t>の内</w:t>
      </w:r>
    </w:p>
    <w:p w:rsidR="000718A4" w:rsidRPr="00842119" w:rsidRDefault="000718A4" w:rsidP="00842119">
      <w:pPr>
        <w:rPr>
          <w:rFonts w:ascii="ＭＳ Ｐ明朝" w:eastAsia="ＭＳ Ｐ明朝" w:hAnsi="ＭＳ Ｐ明朝"/>
          <w:sz w:val="22"/>
        </w:rPr>
      </w:pPr>
      <w:r>
        <w:rPr>
          <w:rFonts w:ascii="ＭＳ Ｐ明朝" w:eastAsia="ＭＳ Ｐ明朝" w:hAnsi="ＭＳ Ｐ明朝" w:hint="eastAsia"/>
          <w:sz w:val="22"/>
        </w:rPr>
        <w:t xml:space="preserve">(３)工　　　期　　</w:t>
      </w:r>
      <w:r w:rsidR="006F3B24">
        <w:rPr>
          <w:rFonts w:ascii="ＭＳ Ｐ明朝" w:eastAsia="ＭＳ Ｐ明朝" w:hAnsi="ＭＳ Ｐ明朝" w:hint="eastAsia"/>
          <w:sz w:val="22"/>
        </w:rPr>
        <w:t>議会議決後</w:t>
      </w:r>
      <w:r w:rsidR="007F15DE">
        <w:rPr>
          <w:rFonts w:ascii="ＭＳ Ｐ明朝" w:eastAsia="ＭＳ Ｐ明朝" w:hAnsi="ＭＳ Ｐ明朝" w:hint="eastAsia"/>
          <w:sz w:val="22"/>
        </w:rPr>
        <w:t>～令和3年3月31日</w:t>
      </w:r>
    </w:p>
    <w:p w:rsidR="00F87117" w:rsidRPr="00F87117" w:rsidRDefault="00842119" w:rsidP="00F87117">
      <w:pPr>
        <w:rPr>
          <w:rFonts w:ascii="ＭＳ Ｐ明朝" w:eastAsia="ＭＳ Ｐ明朝" w:hAnsi="ＭＳ Ｐ明朝"/>
          <w:sz w:val="22"/>
        </w:rPr>
      </w:pPr>
      <w:r>
        <w:rPr>
          <w:rFonts w:ascii="ＭＳ Ｐ明朝" w:eastAsia="ＭＳ Ｐ明朝" w:hAnsi="ＭＳ Ｐ明朝" w:hint="eastAsia"/>
          <w:sz w:val="22"/>
        </w:rPr>
        <w:t>２</w:t>
      </w:r>
      <w:r w:rsidR="00F87117">
        <w:rPr>
          <w:rFonts w:ascii="ＭＳ Ｐ明朝" w:eastAsia="ＭＳ Ｐ明朝" w:hAnsi="ＭＳ Ｐ明朝" w:hint="eastAsia"/>
          <w:sz w:val="22"/>
        </w:rPr>
        <w:t>．</w:t>
      </w:r>
      <w:r w:rsidR="00F87117" w:rsidRPr="00F87117">
        <w:rPr>
          <w:rFonts w:ascii="ＭＳ Ｐ明朝" w:eastAsia="ＭＳ Ｐ明朝" w:hAnsi="ＭＳ Ｐ明朝"/>
          <w:sz w:val="22"/>
        </w:rPr>
        <w:t xml:space="preserve">入札に関する条件等 </w:t>
      </w:r>
    </w:p>
    <w:p w:rsidR="00F87117" w:rsidRPr="00F87117" w:rsidRDefault="00F87117" w:rsidP="00F87117">
      <w:pPr>
        <w:rPr>
          <w:rFonts w:ascii="ＭＳ Ｐ明朝" w:eastAsia="ＭＳ Ｐ明朝" w:hAnsi="ＭＳ Ｐ明朝"/>
          <w:sz w:val="22"/>
        </w:rPr>
      </w:pPr>
      <w:r w:rsidRPr="00F87117">
        <w:rPr>
          <w:rFonts w:ascii="ＭＳ Ｐ明朝" w:eastAsia="ＭＳ Ｐ明朝" w:hAnsi="ＭＳ Ｐ明朝" w:hint="eastAsia"/>
          <w:sz w:val="22"/>
        </w:rPr>
        <w:t>（１）入札参加者の構成</w:t>
      </w:r>
      <w:r w:rsidRPr="00F87117">
        <w:rPr>
          <w:rFonts w:ascii="ＭＳ Ｐ明朝" w:eastAsia="ＭＳ Ｐ明朝" w:hAnsi="ＭＳ Ｐ明朝"/>
          <w:sz w:val="22"/>
        </w:rPr>
        <w:t xml:space="preserve"> </w:t>
      </w:r>
    </w:p>
    <w:p w:rsidR="006F43F7" w:rsidRDefault="00F87117" w:rsidP="00F87117">
      <w:pPr>
        <w:ind w:firstLineChars="100" w:firstLine="220"/>
        <w:rPr>
          <w:rFonts w:ascii="ＭＳ Ｐ明朝" w:eastAsia="ＭＳ Ｐ明朝" w:hAnsi="ＭＳ Ｐ明朝"/>
          <w:sz w:val="22"/>
        </w:rPr>
      </w:pPr>
      <w:r>
        <w:rPr>
          <w:rFonts w:ascii="ＭＳ Ｐ明朝" w:eastAsia="ＭＳ Ｐ明朝" w:hAnsi="ＭＳ Ｐ明朝" w:hint="eastAsia"/>
          <w:sz w:val="22"/>
        </w:rPr>
        <w:t>①　建築、電気、機械</w:t>
      </w:r>
      <w:r w:rsidRPr="00F87117">
        <w:rPr>
          <w:rFonts w:ascii="ＭＳ Ｐ明朝" w:eastAsia="ＭＳ Ｐ明朝" w:hAnsi="ＭＳ Ｐ明朝" w:hint="eastAsia"/>
          <w:sz w:val="22"/>
        </w:rPr>
        <w:t>の３業種（</w:t>
      </w:r>
      <w:r w:rsidR="006F43F7">
        <w:rPr>
          <w:rFonts w:ascii="ＭＳ Ｐ明朝" w:eastAsia="ＭＳ Ｐ明朝" w:hAnsi="ＭＳ Ｐ明朝" w:hint="eastAsia"/>
          <w:sz w:val="22"/>
        </w:rPr>
        <w:t>建築は２者以上の甲型企業体、その他</w:t>
      </w:r>
      <w:r>
        <w:rPr>
          <w:rFonts w:ascii="ＭＳ Ｐ明朝" w:eastAsia="ＭＳ Ｐ明朝" w:hAnsi="ＭＳ Ｐ明朝" w:hint="eastAsia"/>
          <w:sz w:val="22"/>
        </w:rPr>
        <w:t>業種</w:t>
      </w:r>
      <w:r w:rsidR="006F43F7">
        <w:rPr>
          <w:rFonts w:ascii="ＭＳ Ｐ明朝" w:eastAsia="ＭＳ Ｐ明朝" w:hAnsi="ＭＳ Ｐ明朝" w:hint="eastAsia"/>
          <w:sz w:val="22"/>
        </w:rPr>
        <w:t>は</w:t>
      </w:r>
      <w:r w:rsidRPr="00F87117">
        <w:rPr>
          <w:rFonts w:ascii="ＭＳ Ｐ明朝" w:eastAsia="ＭＳ Ｐ明朝" w:hAnsi="ＭＳ Ｐ明朝" w:hint="eastAsia"/>
          <w:sz w:val="22"/>
        </w:rPr>
        <w:t>甲型企業体</w:t>
      </w:r>
    </w:p>
    <w:p w:rsidR="00F87117" w:rsidRPr="00F87117" w:rsidRDefault="00F87117" w:rsidP="006F43F7">
      <w:pPr>
        <w:ind w:firstLineChars="200" w:firstLine="440"/>
        <w:rPr>
          <w:rFonts w:ascii="ＭＳ Ｐ明朝" w:eastAsia="ＭＳ Ｐ明朝" w:hAnsi="ＭＳ Ｐ明朝"/>
          <w:sz w:val="22"/>
        </w:rPr>
      </w:pPr>
      <w:r>
        <w:rPr>
          <w:rFonts w:ascii="ＭＳ Ｐ明朝" w:eastAsia="ＭＳ Ｐ明朝" w:hAnsi="ＭＳ Ｐ明朝" w:hint="eastAsia"/>
          <w:sz w:val="22"/>
        </w:rPr>
        <w:t>も可</w:t>
      </w:r>
      <w:r w:rsidRPr="00F87117">
        <w:rPr>
          <w:rFonts w:ascii="ＭＳ Ｐ明朝" w:eastAsia="ＭＳ Ｐ明朝" w:hAnsi="ＭＳ Ｐ明朝" w:hint="eastAsia"/>
          <w:sz w:val="22"/>
        </w:rPr>
        <w:t>）で構成する「異業種特定建設共同企業体」（乙型企業体）とします。</w:t>
      </w:r>
    </w:p>
    <w:p w:rsidR="00F87117" w:rsidRPr="00F87117" w:rsidRDefault="00F87117" w:rsidP="00F87117">
      <w:pPr>
        <w:ind w:firstLineChars="100" w:firstLine="220"/>
        <w:rPr>
          <w:rFonts w:ascii="ＭＳ Ｐ明朝" w:eastAsia="ＭＳ Ｐ明朝" w:hAnsi="ＭＳ Ｐ明朝"/>
          <w:sz w:val="22"/>
        </w:rPr>
      </w:pPr>
      <w:r>
        <w:rPr>
          <w:rFonts w:ascii="ＭＳ Ｐ明朝" w:eastAsia="ＭＳ Ｐ明朝" w:hAnsi="ＭＳ Ｐ明朝" w:hint="eastAsia"/>
          <w:sz w:val="22"/>
        </w:rPr>
        <w:t>②　各業種は、芽室町及び帯広市内</w:t>
      </w:r>
      <w:r w:rsidRPr="00F87117">
        <w:rPr>
          <w:rFonts w:ascii="ＭＳ Ｐ明朝" w:eastAsia="ＭＳ Ｐ明朝" w:hAnsi="ＭＳ Ｐ明朝" w:hint="eastAsia"/>
          <w:sz w:val="22"/>
        </w:rPr>
        <w:t>に本社（店）</w:t>
      </w:r>
      <w:r>
        <w:rPr>
          <w:rFonts w:ascii="ＭＳ Ｐ明朝" w:eastAsia="ＭＳ Ｐ明朝" w:hAnsi="ＭＳ Ｐ明朝" w:hint="eastAsia"/>
          <w:sz w:val="22"/>
        </w:rPr>
        <w:t>があるもの</w:t>
      </w:r>
      <w:r w:rsidRPr="00F87117">
        <w:rPr>
          <w:rFonts w:ascii="ＭＳ Ｐ明朝" w:eastAsia="ＭＳ Ｐ明朝" w:hAnsi="ＭＳ Ｐ明朝" w:hint="eastAsia"/>
          <w:sz w:val="22"/>
        </w:rPr>
        <w:t>で構成することとします。</w:t>
      </w:r>
    </w:p>
    <w:p w:rsidR="00F87117" w:rsidRDefault="00F87117" w:rsidP="00F87117">
      <w:pPr>
        <w:ind w:firstLineChars="100" w:firstLine="220"/>
        <w:rPr>
          <w:rFonts w:ascii="ＭＳ Ｐ明朝" w:eastAsia="ＭＳ Ｐ明朝" w:hAnsi="ＭＳ Ｐ明朝"/>
          <w:sz w:val="22"/>
        </w:rPr>
      </w:pPr>
      <w:r>
        <w:rPr>
          <w:rFonts w:ascii="ＭＳ Ｐ明朝" w:eastAsia="ＭＳ Ｐ明朝" w:hAnsi="ＭＳ Ｐ明朝" w:hint="eastAsia"/>
          <w:sz w:val="22"/>
        </w:rPr>
        <w:t>③　建築</w:t>
      </w:r>
      <w:r w:rsidRPr="00F87117">
        <w:rPr>
          <w:rFonts w:ascii="ＭＳ Ｐ明朝" w:eastAsia="ＭＳ Ｐ明朝" w:hAnsi="ＭＳ Ｐ明朝" w:hint="eastAsia"/>
          <w:sz w:val="22"/>
        </w:rPr>
        <w:t>の代表企業が異業種特定ＪＶの代表企業となります。代表企業は、本入札への参</w:t>
      </w:r>
    </w:p>
    <w:p w:rsidR="00F87117" w:rsidRPr="00F87117" w:rsidRDefault="00F87117" w:rsidP="00F87117">
      <w:pPr>
        <w:ind w:firstLineChars="200" w:firstLine="440"/>
        <w:rPr>
          <w:rFonts w:ascii="ＭＳ Ｐ明朝" w:eastAsia="ＭＳ Ｐ明朝" w:hAnsi="ＭＳ Ｐ明朝"/>
          <w:sz w:val="22"/>
        </w:rPr>
      </w:pPr>
      <w:r w:rsidRPr="00F87117">
        <w:rPr>
          <w:rFonts w:ascii="ＭＳ Ｐ明朝" w:eastAsia="ＭＳ Ｐ明朝" w:hAnsi="ＭＳ Ｐ明朝" w:hint="eastAsia"/>
          <w:sz w:val="22"/>
        </w:rPr>
        <w:t>加手続きや落札者となった場合の契約協議など、本町との調整・協議等における窓口役</w:t>
      </w:r>
    </w:p>
    <w:p w:rsidR="00F87117" w:rsidRPr="00F87117" w:rsidRDefault="00F87117" w:rsidP="00F87117">
      <w:pPr>
        <w:ind w:firstLineChars="200" w:firstLine="440"/>
        <w:rPr>
          <w:rFonts w:ascii="ＭＳ Ｐ明朝" w:eastAsia="ＭＳ Ｐ明朝" w:hAnsi="ＭＳ Ｐ明朝"/>
          <w:sz w:val="22"/>
        </w:rPr>
      </w:pPr>
      <w:r w:rsidRPr="00F87117">
        <w:rPr>
          <w:rFonts w:ascii="ＭＳ Ｐ明朝" w:eastAsia="ＭＳ Ｐ明朝" w:hAnsi="ＭＳ Ｐ明朝" w:hint="eastAsia"/>
          <w:sz w:val="22"/>
        </w:rPr>
        <w:t>を担うものとし、１つのＪＶの構成員は、他のＪＶの構成員になることはできません。</w:t>
      </w:r>
    </w:p>
    <w:p w:rsidR="00F87117" w:rsidRPr="00F87117" w:rsidRDefault="00F87117" w:rsidP="00F87117">
      <w:pPr>
        <w:rPr>
          <w:rFonts w:ascii="ＭＳ Ｐ明朝" w:eastAsia="ＭＳ Ｐ明朝" w:hAnsi="ＭＳ Ｐ明朝"/>
          <w:sz w:val="22"/>
        </w:rPr>
      </w:pPr>
    </w:p>
    <w:p w:rsidR="00F87117" w:rsidRPr="00F87117" w:rsidRDefault="00F87117" w:rsidP="00F87117">
      <w:pPr>
        <w:rPr>
          <w:rFonts w:ascii="ＭＳ Ｐ明朝" w:eastAsia="ＭＳ Ｐ明朝" w:hAnsi="ＭＳ Ｐ明朝"/>
          <w:sz w:val="22"/>
        </w:rPr>
      </w:pPr>
      <w:r w:rsidRPr="00F87117">
        <w:rPr>
          <w:rFonts w:ascii="ＭＳ Ｐ明朝" w:eastAsia="ＭＳ Ｐ明朝" w:hAnsi="ＭＳ Ｐ明朝" w:hint="eastAsia"/>
          <w:sz w:val="22"/>
        </w:rPr>
        <w:t>（２）参加資格要件等</w:t>
      </w:r>
    </w:p>
    <w:p w:rsidR="00F87117" w:rsidRPr="00F87117" w:rsidRDefault="00F87117" w:rsidP="00F87117">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入札参加資格の確認基準日（以下「基準日」という。）は、</w:t>
      </w:r>
      <w:r w:rsidRPr="00F87117">
        <w:rPr>
          <w:rFonts w:ascii="ＭＳ Ｐ明朝" w:eastAsia="ＭＳ Ｐ明朝" w:hAnsi="ＭＳ Ｐ明朝" w:hint="eastAsia"/>
          <w:sz w:val="22"/>
        </w:rPr>
        <w:t>参加</w:t>
      </w:r>
      <w:r>
        <w:rPr>
          <w:rFonts w:ascii="ＭＳ Ｐ明朝" w:eastAsia="ＭＳ Ｐ明朝" w:hAnsi="ＭＳ Ｐ明朝" w:hint="eastAsia"/>
          <w:sz w:val="22"/>
        </w:rPr>
        <w:t>資格</w:t>
      </w:r>
      <w:r w:rsidRPr="00F87117">
        <w:rPr>
          <w:rFonts w:ascii="ＭＳ Ｐ明朝" w:eastAsia="ＭＳ Ｐ明朝" w:hAnsi="ＭＳ Ｐ明朝" w:hint="eastAsia"/>
          <w:sz w:val="22"/>
        </w:rPr>
        <w:t>確認申請書の提出期限日とします。なお、入札参加資格を有するとの確認を受けた入札参加者が、基準日以降、落札者決定日までに入札参加資格要件を欠く事態に至った場合には、当該入札参加者は失格とします。</w:t>
      </w:r>
      <w:r w:rsidR="00A96202">
        <w:rPr>
          <w:rFonts w:ascii="ＭＳ Ｐ明朝" w:eastAsia="ＭＳ Ｐ明朝" w:hAnsi="ＭＳ Ｐ明朝" w:hint="eastAsia"/>
          <w:sz w:val="22"/>
        </w:rPr>
        <w:t>また、</w:t>
      </w:r>
      <w:r w:rsidRPr="00F87117">
        <w:rPr>
          <w:rFonts w:ascii="ＭＳ Ｐ明朝" w:eastAsia="ＭＳ Ｐ明朝" w:hAnsi="ＭＳ Ｐ明朝" w:hint="eastAsia"/>
          <w:sz w:val="22"/>
        </w:rPr>
        <w:t>次の全ての事項に該当しなければ、この入札に参加することはできません。</w:t>
      </w:r>
    </w:p>
    <w:p w:rsidR="00F87117" w:rsidRPr="00F87117" w:rsidRDefault="00F87117" w:rsidP="00F87117">
      <w:pPr>
        <w:rPr>
          <w:rFonts w:ascii="ＭＳ Ｐ明朝" w:eastAsia="ＭＳ Ｐ明朝" w:hAnsi="ＭＳ Ｐ明朝"/>
          <w:sz w:val="22"/>
        </w:rPr>
      </w:pPr>
    </w:p>
    <w:p w:rsidR="00F87117" w:rsidRPr="00F87117" w:rsidRDefault="00F87117" w:rsidP="00F87117">
      <w:pPr>
        <w:pStyle w:val="a3"/>
        <w:numPr>
          <w:ilvl w:val="0"/>
          <w:numId w:val="1"/>
        </w:numPr>
        <w:ind w:leftChars="0"/>
        <w:rPr>
          <w:rFonts w:ascii="ＭＳ Ｐ明朝" w:eastAsia="ＭＳ Ｐ明朝" w:hAnsi="ＭＳ Ｐ明朝"/>
          <w:sz w:val="22"/>
        </w:rPr>
      </w:pPr>
      <w:r w:rsidRPr="00F87117">
        <w:rPr>
          <w:rFonts w:ascii="ＭＳ Ｐ明朝" w:eastAsia="ＭＳ Ｐ明朝" w:hAnsi="ＭＳ Ｐ明朝" w:hint="eastAsia"/>
          <w:sz w:val="22"/>
        </w:rPr>
        <w:t>令和２</w:t>
      </w:r>
      <w:r w:rsidRPr="00F87117">
        <w:rPr>
          <w:rFonts w:ascii="ＭＳ Ｐ明朝" w:eastAsia="ＭＳ Ｐ明朝" w:hAnsi="ＭＳ Ｐ明朝"/>
          <w:sz w:val="22"/>
        </w:rPr>
        <w:t>年度の芽室町競争入札参加資格者名簿に登録されていること。</w:t>
      </w:r>
    </w:p>
    <w:p w:rsidR="00F87117" w:rsidRPr="00F87117" w:rsidRDefault="00F87117" w:rsidP="00F87117">
      <w:pPr>
        <w:pStyle w:val="a3"/>
        <w:numPr>
          <w:ilvl w:val="0"/>
          <w:numId w:val="1"/>
        </w:numPr>
        <w:ind w:leftChars="0"/>
        <w:rPr>
          <w:rFonts w:ascii="ＭＳ Ｐ明朝" w:eastAsia="ＭＳ Ｐ明朝" w:hAnsi="ＭＳ Ｐ明朝"/>
          <w:sz w:val="22"/>
        </w:rPr>
      </w:pPr>
      <w:r w:rsidRPr="00F87117">
        <w:rPr>
          <w:rFonts w:ascii="ＭＳ Ｐ明朝" w:eastAsia="ＭＳ Ｐ明朝" w:hAnsi="ＭＳ Ｐ明朝" w:hint="eastAsia"/>
          <w:sz w:val="22"/>
        </w:rPr>
        <w:t>建設業法第</w:t>
      </w:r>
      <w:r w:rsidRPr="00F87117">
        <w:rPr>
          <w:rFonts w:ascii="ＭＳ Ｐ明朝" w:eastAsia="ＭＳ Ｐ明朝" w:hAnsi="ＭＳ Ｐ明朝"/>
          <w:sz w:val="22"/>
        </w:rPr>
        <w:t>28条その他関係法令等による営業停止処分を受けていない者であること。</w:t>
      </w:r>
    </w:p>
    <w:p w:rsidR="00F87117" w:rsidRPr="00804B2B" w:rsidRDefault="00F87117" w:rsidP="00804B2B">
      <w:pPr>
        <w:pStyle w:val="a3"/>
        <w:numPr>
          <w:ilvl w:val="0"/>
          <w:numId w:val="1"/>
        </w:numPr>
        <w:ind w:leftChars="0"/>
        <w:rPr>
          <w:rFonts w:ascii="ＭＳ Ｐ明朝" w:eastAsia="ＭＳ Ｐ明朝" w:hAnsi="ＭＳ Ｐ明朝"/>
          <w:sz w:val="22"/>
        </w:rPr>
      </w:pPr>
      <w:r w:rsidRPr="00F87117">
        <w:rPr>
          <w:rFonts w:ascii="ＭＳ Ｐ明朝" w:eastAsia="ＭＳ Ｐ明朝" w:hAnsi="ＭＳ Ｐ明朝" w:hint="eastAsia"/>
          <w:sz w:val="22"/>
        </w:rPr>
        <w:t>地方自治法施行令（昭和</w:t>
      </w:r>
      <w:r w:rsidRPr="00F87117">
        <w:rPr>
          <w:rFonts w:ascii="ＭＳ Ｐ明朝" w:eastAsia="ＭＳ Ｐ明朝" w:hAnsi="ＭＳ Ｐ明朝"/>
          <w:sz w:val="22"/>
        </w:rPr>
        <w:t>22年政令16号）第167</w:t>
      </w:r>
      <w:r w:rsidR="00804B2B">
        <w:rPr>
          <w:rFonts w:ascii="ＭＳ Ｐ明朝" w:eastAsia="ＭＳ Ｐ明朝" w:hAnsi="ＭＳ Ｐ明朝"/>
          <w:sz w:val="22"/>
        </w:rPr>
        <w:t>条の４の規定のほか、以下に該</w:t>
      </w:r>
      <w:r w:rsidRPr="00F87117">
        <w:rPr>
          <w:rFonts w:ascii="ＭＳ Ｐ明朝" w:eastAsia="ＭＳ Ｐ明朝" w:hAnsi="ＭＳ Ｐ明朝"/>
          <w:sz w:val="22"/>
        </w:rPr>
        <w:t>し</w:t>
      </w:r>
      <w:r w:rsidRPr="00804B2B">
        <w:rPr>
          <w:rFonts w:ascii="ＭＳ Ｐ明朝" w:eastAsia="ＭＳ Ｐ明朝" w:hAnsi="ＭＳ Ｐ明朝"/>
          <w:sz w:val="22"/>
        </w:rPr>
        <w:t>な</w:t>
      </w:r>
    </w:p>
    <w:p w:rsidR="00F87117" w:rsidRPr="00F87117" w:rsidRDefault="00804B2B" w:rsidP="00804B2B">
      <w:pPr>
        <w:rPr>
          <w:rFonts w:ascii="ＭＳ Ｐ明朝" w:eastAsia="ＭＳ Ｐ明朝" w:hAnsi="ＭＳ Ｐ明朝"/>
          <w:sz w:val="22"/>
        </w:rPr>
      </w:pPr>
      <w:r>
        <w:rPr>
          <w:rFonts w:ascii="ＭＳ Ｐ明朝" w:eastAsia="ＭＳ Ｐ明朝" w:hAnsi="ＭＳ Ｐ明朝" w:hint="eastAsia"/>
          <w:sz w:val="22"/>
        </w:rPr>
        <w:t xml:space="preserve">　　 </w:t>
      </w:r>
      <w:r w:rsidR="00F87117" w:rsidRPr="00F87117">
        <w:rPr>
          <w:rFonts w:ascii="ＭＳ Ｐ明朝" w:eastAsia="ＭＳ Ｐ明朝" w:hAnsi="ＭＳ Ｐ明朝" w:hint="eastAsia"/>
          <w:sz w:val="22"/>
        </w:rPr>
        <w:t>い者であること。</w:t>
      </w:r>
    </w:p>
    <w:p w:rsidR="00F87117" w:rsidRPr="00F87117" w:rsidRDefault="00F87117" w:rsidP="00804B2B">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ア．手形交換所による取引停止処分を受けてから、２年間を経過しない者又は６か月以内</w:t>
      </w:r>
    </w:p>
    <w:p w:rsidR="00F87117" w:rsidRPr="00F87117" w:rsidRDefault="00F87117" w:rsidP="00804B2B">
      <w:pPr>
        <w:ind w:firstLineChars="250" w:firstLine="550"/>
        <w:rPr>
          <w:rFonts w:ascii="ＭＳ Ｐ明朝" w:eastAsia="ＭＳ Ｐ明朝" w:hAnsi="ＭＳ Ｐ明朝"/>
          <w:sz w:val="22"/>
        </w:rPr>
      </w:pPr>
      <w:r w:rsidRPr="00F87117">
        <w:rPr>
          <w:rFonts w:ascii="ＭＳ Ｐ明朝" w:eastAsia="ＭＳ Ｐ明朝" w:hAnsi="ＭＳ Ｐ明朝" w:hint="eastAsia"/>
          <w:sz w:val="22"/>
        </w:rPr>
        <w:t>に手形、小切手を不渡りした者</w:t>
      </w:r>
      <w:r w:rsidRPr="00F87117">
        <w:rPr>
          <w:rFonts w:ascii="ＭＳ Ｐ明朝" w:eastAsia="ＭＳ Ｐ明朝" w:hAnsi="ＭＳ Ｐ明朝"/>
          <w:sz w:val="22"/>
        </w:rPr>
        <w:t xml:space="preserve"> </w:t>
      </w:r>
    </w:p>
    <w:p w:rsidR="00F87117" w:rsidRPr="00F87117" w:rsidRDefault="00F87117" w:rsidP="00804B2B">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イ．会社更生法（平成</w:t>
      </w:r>
      <w:r w:rsidRPr="00F87117">
        <w:rPr>
          <w:rFonts w:ascii="ＭＳ Ｐ明朝" w:eastAsia="ＭＳ Ｐ明朝" w:hAnsi="ＭＳ Ｐ明朝"/>
          <w:sz w:val="22"/>
        </w:rPr>
        <w:t>14年法律第154号）の適用を申請した者で、同法に基づく裁判所</w:t>
      </w:r>
    </w:p>
    <w:p w:rsidR="00F87117" w:rsidRPr="00F87117" w:rsidRDefault="00F87117" w:rsidP="00804B2B">
      <w:pPr>
        <w:ind w:firstLineChars="250" w:firstLine="550"/>
        <w:rPr>
          <w:rFonts w:ascii="ＭＳ Ｐ明朝" w:eastAsia="ＭＳ Ｐ明朝" w:hAnsi="ＭＳ Ｐ明朝"/>
          <w:sz w:val="22"/>
        </w:rPr>
      </w:pPr>
      <w:r w:rsidRPr="00F87117">
        <w:rPr>
          <w:rFonts w:ascii="ＭＳ Ｐ明朝" w:eastAsia="ＭＳ Ｐ明朝" w:hAnsi="ＭＳ Ｐ明朝" w:hint="eastAsia"/>
          <w:sz w:val="22"/>
        </w:rPr>
        <w:t>からの更生手続開始決定がされていない者</w:t>
      </w:r>
    </w:p>
    <w:p w:rsidR="00F87117" w:rsidRPr="00F87117" w:rsidRDefault="00F87117" w:rsidP="00804B2B">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ウ．民事再生法（平成</w:t>
      </w:r>
      <w:r w:rsidRPr="00F87117">
        <w:rPr>
          <w:rFonts w:ascii="ＭＳ Ｐ明朝" w:eastAsia="ＭＳ Ｐ明朝" w:hAnsi="ＭＳ Ｐ明朝"/>
          <w:sz w:val="22"/>
        </w:rPr>
        <w:t>11年法律第225号）の適用を申請した者で、同法に基づく裁判所</w:t>
      </w:r>
    </w:p>
    <w:p w:rsidR="00F87117" w:rsidRPr="00804B2B" w:rsidRDefault="00F87117" w:rsidP="00804B2B">
      <w:pPr>
        <w:ind w:firstLineChars="250" w:firstLine="550"/>
        <w:rPr>
          <w:rFonts w:ascii="ＭＳ Ｐ明朝" w:eastAsia="ＭＳ Ｐ明朝" w:hAnsi="ＭＳ Ｐ明朝"/>
          <w:sz w:val="22"/>
        </w:rPr>
      </w:pPr>
      <w:r w:rsidRPr="00F87117">
        <w:rPr>
          <w:rFonts w:ascii="ＭＳ Ｐ明朝" w:eastAsia="ＭＳ Ｐ明朝" w:hAnsi="ＭＳ Ｐ明朝" w:hint="eastAsia"/>
          <w:sz w:val="22"/>
        </w:rPr>
        <w:t>からの再生手続開始決定がされていない者</w:t>
      </w:r>
      <w:r w:rsidRPr="00F87117">
        <w:rPr>
          <w:rFonts w:ascii="ＭＳ Ｐ明朝" w:eastAsia="ＭＳ Ｐ明朝" w:hAnsi="ＭＳ Ｐ明朝"/>
          <w:sz w:val="22"/>
        </w:rPr>
        <w:t xml:space="preserve"> </w:t>
      </w:r>
    </w:p>
    <w:p w:rsidR="00F87117" w:rsidRPr="00804B2B" w:rsidRDefault="00F87117" w:rsidP="00804B2B">
      <w:pPr>
        <w:pStyle w:val="a3"/>
        <w:numPr>
          <w:ilvl w:val="0"/>
          <w:numId w:val="1"/>
        </w:numPr>
        <w:ind w:leftChars="0"/>
        <w:rPr>
          <w:rFonts w:ascii="ＭＳ Ｐ明朝" w:eastAsia="ＭＳ Ｐ明朝" w:hAnsi="ＭＳ Ｐ明朝"/>
          <w:sz w:val="22"/>
        </w:rPr>
      </w:pPr>
      <w:r w:rsidRPr="00804B2B">
        <w:rPr>
          <w:rFonts w:ascii="ＭＳ Ｐ明朝" w:eastAsia="ＭＳ Ｐ明朝" w:hAnsi="ＭＳ Ｐ明朝" w:hint="eastAsia"/>
          <w:sz w:val="22"/>
        </w:rPr>
        <w:t>芽室町暴力団排除条例</w:t>
      </w:r>
      <w:r w:rsidRPr="00804B2B">
        <w:rPr>
          <w:rFonts w:ascii="ＭＳ Ｐ明朝" w:eastAsia="ＭＳ Ｐ明朝" w:hAnsi="ＭＳ Ｐ明朝"/>
          <w:sz w:val="22"/>
        </w:rPr>
        <w:t>(平成25年３月26日条例第26号)</w:t>
      </w:r>
      <w:r w:rsidR="00804B2B">
        <w:rPr>
          <w:rFonts w:ascii="ＭＳ Ｐ明朝" w:eastAsia="ＭＳ Ｐ明朝" w:hAnsi="ＭＳ Ｐ明朝"/>
          <w:sz w:val="22"/>
        </w:rPr>
        <w:t>に定める暴力団、暴力団</w:t>
      </w:r>
      <w:r w:rsidRPr="00804B2B">
        <w:rPr>
          <w:rFonts w:ascii="ＭＳ Ｐ明朝" w:eastAsia="ＭＳ Ｐ明朝" w:hAnsi="ＭＳ Ｐ明朝"/>
          <w:sz w:val="22"/>
        </w:rPr>
        <w:t>又</w:t>
      </w:r>
    </w:p>
    <w:p w:rsidR="00F87117" w:rsidRPr="00F87117" w:rsidRDefault="00F87117" w:rsidP="00804B2B">
      <w:pPr>
        <w:ind w:firstLineChars="200" w:firstLine="440"/>
        <w:rPr>
          <w:rFonts w:ascii="ＭＳ Ｐ明朝" w:eastAsia="ＭＳ Ｐ明朝" w:hAnsi="ＭＳ Ｐ明朝"/>
          <w:sz w:val="22"/>
        </w:rPr>
      </w:pPr>
      <w:r w:rsidRPr="00F87117">
        <w:rPr>
          <w:rFonts w:ascii="ＭＳ Ｐ明朝" w:eastAsia="ＭＳ Ｐ明朝" w:hAnsi="ＭＳ Ｐ明朝" w:hint="eastAsia"/>
          <w:sz w:val="22"/>
        </w:rPr>
        <w:t>はこれらの者と社会的に非難されるべき関係を有していないこと。</w:t>
      </w:r>
    </w:p>
    <w:p w:rsidR="00804B2B" w:rsidRDefault="00F87117" w:rsidP="00804B2B">
      <w:pPr>
        <w:pStyle w:val="a3"/>
        <w:numPr>
          <w:ilvl w:val="0"/>
          <w:numId w:val="1"/>
        </w:numPr>
        <w:ind w:leftChars="0"/>
        <w:rPr>
          <w:rFonts w:ascii="ＭＳ Ｐ明朝" w:eastAsia="ＭＳ Ｐ明朝" w:hAnsi="ＭＳ Ｐ明朝"/>
          <w:sz w:val="22"/>
        </w:rPr>
      </w:pPr>
      <w:r w:rsidRPr="00804B2B">
        <w:rPr>
          <w:rFonts w:ascii="ＭＳ Ｐ明朝" w:eastAsia="ＭＳ Ｐ明朝" w:hAnsi="ＭＳ Ｐ明朝" w:hint="eastAsia"/>
          <w:sz w:val="22"/>
        </w:rPr>
        <w:t>競争入札参加資格者指名停止事務処理要領（平成８年３月</w:t>
      </w:r>
      <w:r w:rsidRPr="00804B2B">
        <w:rPr>
          <w:rFonts w:ascii="ＭＳ Ｐ明朝" w:eastAsia="ＭＳ Ｐ明朝" w:hAnsi="ＭＳ Ｐ明朝"/>
          <w:sz w:val="22"/>
        </w:rPr>
        <w:t>29</w:t>
      </w:r>
      <w:r w:rsidR="00804B2B">
        <w:rPr>
          <w:rFonts w:ascii="ＭＳ Ｐ明朝" w:eastAsia="ＭＳ Ｐ明朝" w:hAnsi="ＭＳ Ｐ明朝"/>
          <w:sz w:val="22"/>
        </w:rPr>
        <w:t>日訓令第３号）に基</w:t>
      </w:r>
      <w:r w:rsidR="00804B2B">
        <w:rPr>
          <w:rFonts w:ascii="ＭＳ Ｐ明朝" w:eastAsia="ＭＳ Ｐ明朝" w:hAnsi="ＭＳ Ｐ明朝" w:hint="eastAsia"/>
          <w:sz w:val="22"/>
        </w:rPr>
        <w:t>づく</w:t>
      </w:r>
    </w:p>
    <w:p w:rsidR="00F87117" w:rsidRPr="00F87117" w:rsidRDefault="00F87117" w:rsidP="00804B2B">
      <w:pPr>
        <w:ind w:left="220" w:firstLineChars="100" w:firstLine="220"/>
        <w:rPr>
          <w:rFonts w:ascii="ＭＳ Ｐ明朝" w:eastAsia="ＭＳ Ｐ明朝" w:hAnsi="ＭＳ Ｐ明朝"/>
          <w:sz w:val="22"/>
        </w:rPr>
      </w:pPr>
      <w:r w:rsidRPr="00804B2B">
        <w:rPr>
          <w:rFonts w:ascii="ＭＳ Ｐ明朝" w:eastAsia="ＭＳ Ｐ明朝" w:hAnsi="ＭＳ Ｐ明朝" w:hint="eastAsia"/>
          <w:sz w:val="22"/>
        </w:rPr>
        <w:t>指名停止の措置を受けていないこと。</w:t>
      </w:r>
    </w:p>
    <w:p w:rsidR="00804B2B" w:rsidRPr="00F87117" w:rsidRDefault="00804B2B" w:rsidP="00F87117">
      <w:pPr>
        <w:rPr>
          <w:rFonts w:ascii="ＭＳ Ｐ明朝" w:eastAsia="ＭＳ Ｐ明朝" w:hAnsi="ＭＳ Ｐ明朝"/>
          <w:sz w:val="22"/>
        </w:rPr>
      </w:pPr>
    </w:p>
    <w:p w:rsidR="00A76A45" w:rsidRDefault="00A76A45" w:rsidP="00F87117">
      <w:pPr>
        <w:rPr>
          <w:rFonts w:ascii="ＭＳ Ｐ明朝" w:eastAsia="ＭＳ Ｐ明朝" w:hAnsi="ＭＳ Ｐ明朝"/>
          <w:sz w:val="22"/>
        </w:rPr>
      </w:pPr>
    </w:p>
    <w:p w:rsidR="00F87117" w:rsidRPr="00F87117" w:rsidRDefault="00445D21" w:rsidP="00F87117">
      <w:pPr>
        <w:rPr>
          <w:rFonts w:ascii="ＭＳ Ｐ明朝" w:eastAsia="ＭＳ Ｐ明朝" w:hAnsi="ＭＳ Ｐ明朝"/>
          <w:sz w:val="22"/>
        </w:rPr>
      </w:pPr>
      <w:r>
        <w:rPr>
          <w:rFonts w:ascii="ＭＳ Ｐ明朝" w:eastAsia="ＭＳ Ｐ明朝" w:hAnsi="ＭＳ Ｐ明朝" w:hint="eastAsia"/>
          <w:sz w:val="22"/>
        </w:rPr>
        <w:t>（３）建築工事の甲型建設共同企業体の構成</w:t>
      </w:r>
      <w:r w:rsidR="00F87117" w:rsidRPr="00F87117">
        <w:rPr>
          <w:rFonts w:ascii="ＭＳ Ｐ明朝" w:eastAsia="ＭＳ Ｐ明朝" w:hAnsi="ＭＳ Ｐ明朝" w:hint="eastAsia"/>
          <w:sz w:val="22"/>
        </w:rPr>
        <w:t>企業要件</w:t>
      </w:r>
    </w:p>
    <w:tbl>
      <w:tblPr>
        <w:tblStyle w:val="1"/>
        <w:tblW w:w="8639" w:type="dxa"/>
        <w:tblInd w:w="-5" w:type="dxa"/>
        <w:tblLayout w:type="fixed"/>
        <w:tblLook w:val="04A0" w:firstRow="1" w:lastRow="0" w:firstColumn="1" w:lastColumn="0" w:noHBand="0" w:noVBand="1"/>
      </w:tblPr>
      <w:tblGrid>
        <w:gridCol w:w="802"/>
        <w:gridCol w:w="3106"/>
        <w:gridCol w:w="4731"/>
      </w:tblGrid>
      <w:tr w:rsidR="00804B2B" w:rsidRPr="00804B2B" w:rsidTr="006F43F7">
        <w:trPr>
          <w:trHeight w:val="273"/>
        </w:trPr>
        <w:tc>
          <w:tcPr>
            <w:tcW w:w="3908" w:type="dxa"/>
            <w:gridSpan w:val="2"/>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異業種特定建設共同企業体</w:t>
            </w:r>
          </w:p>
        </w:tc>
        <w:tc>
          <w:tcPr>
            <w:tcW w:w="4731"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建築・電気・機械</w:t>
            </w:r>
          </w:p>
        </w:tc>
      </w:tr>
      <w:tr w:rsidR="00804B2B" w:rsidRPr="00804B2B" w:rsidTr="006F43F7">
        <w:trPr>
          <w:trHeight w:val="318"/>
        </w:trPr>
        <w:tc>
          <w:tcPr>
            <w:tcW w:w="802" w:type="dxa"/>
            <w:vMerge w:val="restart"/>
            <w:textDirection w:val="tbRlV"/>
          </w:tcPr>
          <w:p w:rsidR="00804B2B" w:rsidRPr="00804B2B" w:rsidRDefault="005569F6" w:rsidP="006F43F7">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建築工事</w:t>
            </w:r>
            <w:r w:rsidR="006F43F7">
              <w:rPr>
                <w:rFonts w:ascii="ＭＳ 明朝" w:eastAsia="ＭＳ 明朝" w:hAnsi="ＭＳ 明朝" w:cs="Times New Roman" w:hint="eastAsia"/>
                <w:sz w:val="22"/>
              </w:rPr>
              <w:t>特定ＪＶ</w:t>
            </w:r>
            <w:r w:rsidR="00804B2B" w:rsidRPr="00804B2B">
              <w:rPr>
                <w:rFonts w:ascii="ＭＳ 明朝" w:eastAsia="ＭＳ 明朝" w:hAnsi="ＭＳ 明朝" w:cs="Times New Roman" w:hint="eastAsia"/>
                <w:sz w:val="22"/>
              </w:rPr>
              <w:t>代表者</w:t>
            </w:r>
          </w:p>
          <w:p w:rsidR="00804B2B" w:rsidRPr="00804B2B" w:rsidRDefault="00804B2B" w:rsidP="00804B2B">
            <w:pPr>
              <w:ind w:firstLineChars="100" w:firstLine="220"/>
              <w:rPr>
                <w:rFonts w:ascii="ＭＳ 明朝" w:eastAsia="ＭＳ 明朝" w:hAnsi="ＭＳ 明朝" w:cs="Times New Roman"/>
                <w:sz w:val="22"/>
              </w:rPr>
            </w:pPr>
            <w:r w:rsidRPr="00804B2B">
              <w:rPr>
                <w:rFonts w:ascii="ＭＳ 明朝" w:eastAsia="ＭＳ 明朝" w:hAnsi="ＭＳ 明朝" w:cs="Times New Roman" w:hint="eastAsia"/>
                <w:sz w:val="22"/>
              </w:rPr>
              <w:t>（異業種特定ＪＶ代表）</w:t>
            </w:r>
          </w:p>
        </w:tc>
        <w:tc>
          <w:tcPr>
            <w:tcW w:w="3106"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 xml:space="preserve">業種 </w:t>
            </w:r>
          </w:p>
        </w:tc>
        <w:tc>
          <w:tcPr>
            <w:tcW w:w="4731"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 xml:space="preserve">建築一式 </w:t>
            </w:r>
          </w:p>
        </w:tc>
      </w:tr>
      <w:tr w:rsidR="00804B2B" w:rsidRPr="00804B2B" w:rsidTr="006F43F7">
        <w:trPr>
          <w:trHeight w:val="115"/>
        </w:trPr>
        <w:tc>
          <w:tcPr>
            <w:tcW w:w="802" w:type="dxa"/>
            <w:vMerge/>
          </w:tcPr>
          <w:p w:rsidR="00804B2B" w:rsidRPr="00804B2B" w:rsidRDefault="00804B2B" w:rsidP="00804B2B">
            <w:pPr>
              <w:rPr>
                <w:rFonts w:ascii="ＭＳ 明朝" w:eastAsia="ＭＳ 明朝" w:hAnsi="ＭＳ 明朝" w:cs="Times New Roman"/>
                <w:sz w:val="22"/>
              </w:rPr>
            </w:pPr>
          </w:p>
        </w:tc>
        <w:tc>
          <w:tcPr>
            <w:tcW w:w="3106"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建設業の許可</w:t>
            </w:r>
          </w:p>
        </w:tc>
        <w:tc>
          <w:tcPr>
            <w:tcW w:w="4731"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特定建設業者であること</w:t>
            </w:r>
          </w:p>
        </w:tc>
      </w:tr>
      <w:tr w:rsidR="00804B2B" w:rsidRPr="00804B2B" w:rsidTr="006F43F7">
        <w:trPr>
          <w:trHeight w:val="115"/>
        </w:trPr>
        <w:tc>
          <w:tcPr>
            <w:tcW w:w="802" w:type="dxa"/>
            <w:vMerge/>
          </w:tcPr>
          <w:p w:rsidR="00804B2B" w:rsidRPr="00804B2B" w:rsidRDefault="00804B2B" w:rsidP="00804B2B">
            <w:pPr>
              <w:rPr>
                <w:rFonts w:ascii="ＭＳ 明朝" w:eastAsia="ＭＳ 明朝" w:hAnsi="ＭＳ 明朝" w:cs="Times New Roman"/>
                <w:sz w:val="22"/>
              </w:rPr>
            </w:pPr>
          </w:p>
        </w:tc>
        <w:tc>
          <w:tcPr>
            <w:tcW w:w="3106"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経営規模等評価の総合評定値</w:t>
            </w:r>
          </w:p>
        </w:tc>
        <w:tc>
          <w:tcPr>
            <w:tcW w:w="4731"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u w:val="single"/>
              </w:rPr>
              <w:t xml:space="preserve">　</w:t>
            </w:r>
            <w:r w:rsidR="005569F6">
              <w:rPr>
                <w:rFonts w:ascii="ＭＳ 明朝" w:eastAsia="ＭＳ 明朝" w:hAnsi="ＭＳ 明朝" w:cs="Times New Roman" w:hint="eastAsia"/>
                <w:sz w:val="22"/>
                <w:u w:val="single"/>
              </w:rPr>
              <w:t>850</w:t>
            </w:r>
            <w:r w:rsidRPr="00804B2B">
              <w:rPr>
                <w:rFonts w:ascii="ＭＳ 明朝" w:eastAsia="ＭＳ 明朝" w:hAnsi="ＭＳ 明朝" w:cs="Times New Roman" w:hint="eastAsia"/>
                <w:sz w:val="22"/>
                <w:u w:val="single"/>
              </w:rPr>
              <w:t xml:space="preserve">　</w:t>
            </w:r>
            <w:r w:rsidRPr="00804B2B">
              <w:rPr>
                <w:rFonts w:ascii="ＭＳ 明朝" w:eastAsia="ＭＳ 明朝" w:hAnsi="ＭＳ 明朝" w:cs="Times New Roman" w:hint="eastAsia"/>
                <w:sz w:val="22"/>
              </w:rPr>
              <w:t xml:space="preserve">点以上 </w:t>
            </w:r>
          </w:p>
        </w:tc>
      </w:tr>
      <w:tr w:rsidR="00804B2B" w:rsidRPr="00804B2B" w:rsidTr="006F43F7">
        <w:trPr>
          <w:trHeight w:val="168"/>
        </w:trPr>
        <w:tc>
          <w:tcPr>
            <w:tcW w:w="802" w:type="dxa"/>
            <w:vMerge/>
          </w:tcPr>
          <w:p w:rsidR="00804B2B" w:rsidRPr="00804B2B" w:rsidRDefault="00804B2B" w:rsidP="00804B2B">
            <w:pPr>
              <w:rPr>
                <w:rFonts w:ascii="ＭＳ 明朝" w:eastAsia="ＭＳ 明朝" w:hAnsi="ＭＳ 明朝" w:cs="Times New Roman"/>
                <w:sz w:val="22"/>
              </w:rPr>
            </w:pPr>
          </w:p>
        </w:tc>
        <w:tc>
          <w:tcPr>
            <w:tcW w:w="3106" w:type="dxa"/>
          </w:tcPr>
          <w:p w:rsidR="00804B2B" w:rsidRPr="00804B2B" w:rsidRDefault="00A96202" w:rsidP="00804B2B">
            <w:pPr>
              <w:rPr>
                <w:rFonts w:ascii="ＭＳ 明朝" w:eastAsia="ＭＳ 明朝" w:hAnsi="ＭＳ 明朝" w:cs="Times New Roman"/>
                <w:sz w:val="22"/>
              </w:rPr>
            </w:pPr>
            <w:r>
              <w:rPr>
                <w:rFonts w:ascii="ＭＳ 明朝" w:eastAsia="ＭＳ 明朝" w:hAnsi="ＭＳ 明朝" w:cs="Times New Roman" w:hint="eastAsia"/>
                <w:sz w:val="22"/>
              </w:rPr>
              <w:t>住所要件</w:t>
            </w:r>
          </w:p>
        </w:tc>
        <w:tc>
          <w:tcPr>
            <w:tcW w:w="4731" w:type="dxa"/>
          </w:tcPr>
          <w:p w:rsidR="00804B2B" w:rsidRPr="00804B2B" w:rsidRDefault="005569F6" w:rsidP="005569F6">
            <w:pPr>
              <w:rPr>
                <w:rFonts w:ascii="ＭＳ 明朝" w:eastAsia="ＭＳ 明朝" w:hAnsi="ＭＳ 明朝" w:cs="Times New Roman"/>
                <w:sz w:val="22"/>
              </w:rPr>
            </w:pPr>
            <w:r>
              <w:rPr>
                <w:rFonts w:ascii="ＭＳ 明朝" w:eastAsia="ＭＳ 明朝" w:hAnsi="ＭＳ 明朝" w:cs="Times New Roman" w:hint="eastAsia"/>
                <w:sz w:val="22"/>
              </w:rPr>
              <w:t>芽室町及び帯広市</w:t>
            </w:r>
            <w:r w:rsidR="00804B2B" w:rsidRPr="00804B2B">
              <w:rPr>
                <w:rFonts w:ascii="ＭＳ 明朝" w:eastAsia="ＭＳ 明朝" w:hAnsi="ＭＳ 明朝" w:cs="Times New Roman" w:hint="eastAsia"/>
                <w:sz w:val="22"/>
              </w:rPr>
              <w:t>内に本店を有する者</w:t>
            </w:r>
          </w:p>
        </w:tc>
      </w:tr>
      <w:tr w:rsidR="00804B2B" w:rsidRPr="00804B2B" w:rsidTr="006F43F7">
        <w:trPr>
          <w:trHeight w:val="161"/>
        </w:trPr>
        <w:tc>
          <w:tcPr>
            <w:tcW w:w="802" w:type="dxa"/>
            <w:vMerge/>
          </w:tcPr>
          <w:p w:rsidR="00804B2B" w:rsidRPr="00804B2B" w:rsidRDefault="00804B2B" w:rsidP="00804B2B">
            <w:pPr>
              <w:rPr>
                <w:rFonts w:ascii="ＭＳ 明朝" w:eastAsia="ＭＳ 明朝" w:hAnsi="ＭＳ 明朝" w:cs="Times New Roman"/>
                <w:sz w:val="22"/>
              </w:rPr>
            </w:pPr>
          </w:p>
        </w:tc>
        <w:tc>
          <w:tcPr>
            <w:tcW w:w="3106"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総括責任者</w:t>
            </w:r>
          </w:p>
        </w:tc>
        <w:tc>
          <w:tcPr>
            <w:tcW w:w="4731"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一級建築施工管理技士または一級建築士の資格を有すること</w:t>
            </w:r>
          </w:p>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※現場代理人と兼任することが可能</w:t>
            </w:r>
          </w:p>
        </w:tc>
      </w:tr>
      <w:tr w:rsidR="00804B2B" w:rsidRPr="00804B2B" w:rsidTr="006F43F7">
        <w:trPr>
          <w:trHeight w:val="115"/>
        </w:trPr>
        <w:tc>
          <w:tcPr>
            <w:tcW w:w="802" w:type="dxa"/>
            <w:vMerge/>
          </w:tcPr>
          <w:p w:rsidR="00804B2B" w:rsidRPr="00804B2B" w:rsidRDefault="00804B2B" w:rsidP="00804B2B">
            <w:pPr>
              <w:rPr>
                <w:rFonts w:ascii="ＭＳ 明朝" w:eastAsia="ＭＳ 明朝" w:hAnsi="ＭＳ 明朝" w:cs="Times New Roman"/>
                <w:sz w:val="22"/>
              </w:rPr>
            </w:pPr>
          </w:p>
        </w:tc>
        <w:tc>
          <w:tcPr>
            <w:tcW w:w="3106"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現場代理人</w:t>
            </w:r>
          </w:p>
        </w:tc>
        <w:tc>
          <w:tcPr>
            <w:tcW w:w="4731" w:type="dxa"/>
          </w:tcPr>
          <w:p w:rsidR="00804B2B" w:rsidRPr="00804B2B" w:rsidRDefault="00804B2B"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一級建築施工管理技士または一級建築士の資格を有すること</w:t>
            </w:r>
          </w:p>
        </w:tc>
      </w:tr>
      <w:tr w:rsidR="005569F6" w:rsidRPr="00804B2B" w:rsidTr="006F43F7">
        <w:trPr>
          <w:trHeight w:val="600"/>
        </w:trPr>
        <w:tc>
          <w:tcPr>
            <w:tcW w:w="802" w:type="dxa"/>
            <w:vMerge/>
          </w:tcPr>
          <w:p w:rsidR="005569F6" w:rsidRPr="00804B2B" w:rsidRDefault="005569F6" w:rsidP="00804B2B">
            <w:pPr>
              <w:rPr>
                <w:rFonts w:ascii="ＭＳ 明朝" w:eastAsia="ＭＳ 明朝" w:hAnsi="ＭＳ 明朝" w:cs="Times New Roman"/>
                <w:sz w:val="22"/>
              </w:rPr>
            </w:pPr>
          </w:p>
        </w:tc>
        <w:tc>
          <w:tcPr>
            <w:tcW w:w="3106" w:type="dxa"/>
          </w:tcPr>
          <w:p w:rsidR="005569F6" w:rsidRPr="00804B2B" w:rsidRDefault="005569F6"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監理技術者</w:t>
            </w:r>
          </w:p>
        </w:tc>
        <w:tc>
          <w:tcPr>
            <w:tcW w:w="4731" w:type="dxa"/>
          </w:tcPr>
          <w:p w:rsidR="005569F6" w:rsidRPr="00804B2B" w:rsidRDefault="005569F6" w:rsidP="00804B2B">
            <w:pPr>
              <w:rPr>
                <w:rFonts w:ascii="ＭＳ 明朝" w:eastAsia="ＭＳ 明朝" w:hAnsi="ＭＳ 明朝" w:cs="Times New Roman"/>
                <w:sz w:val="22"/>
              </w:rPr>
            </w:pPr>
            <w:r w:rsidRPr="00804B2B">
              <w:rPr>
                <w:rFonts w:ascii="ＭＳ 明朝" w:eastAsia="ＭＳ 明朝" w:hAnsi="ＭＳ 明朝" w:cs="Times New Roman" w:hint="eastAsia"/>
                <w:sz w:val="22"/>
              </w:rPr>
              <w:t>一級建築施工管理技士または一級建築士の資格を有すること</w:t>
            </w:r>
          </w:p>
        </w:tc>
      </w:tr>
      <w:tr w:rsidR="006F43F7" w:rsidRPr="00804B2B" w:rsidTr="00AA523C">
        <w:trPr>
          <w:trHeight w:val="261"/>
        </w:trPr>
        <w:tc>
          <w:tcPr>
            <w:tcW w:w="802" w:type="dxa"/>
            <w:vMerge w:val="restart"/>
            <w:textDirection w:val="tbRlV"/>
          </w:tcPr>
          <w:p w:rsidR="006F43F7" w:rsidRDefault="006F43F7" w:rsidP="006F43F7">
            <w:pPr>
              <w:ind w:left="113" w:right="113"/>
              <w:rPr>
                <w:rFonts w:ascii="ＭＳ 明朝" w:eastAsia="ＭＳ 明朝" w:hAnsi="ＭＳ 明朝" w:cs="Times New Roman"/>
                <w:sz w:val="22"/>
              </w:rPr>
            </w:pPr>
            <w:r>
              <w:rPr>
                <w:rFonts w:ascii="ＭＳ 明朝" w:eastAsia="ＭＳ 明朝" w:hAnsi="ＭＳ 明朝" w:cs="Times New Roman" w:hint="eastAsia"/>
                <w:sz w:val="22"/>
              </w:rPr>
              <w:t>建築工事特定ＪＶ</w:t>
            </w:r>
          </w:p>
          <w:p w:rsidR="006F43F7" w:rsidRPr="00804B2B" w:rsidRDefault="006F43F7" w:rsidP="006F43F7">
            <w:pPr>
              <w:ind w:left="113" w:right="113"/>
              <w:rPr>
                <w:rFonts w:ascii="ＭＳ 明朝" w:eastAsia="ＭＳ 明朝" w:hAnsi="ＭＳ 明朝" w:cs="Times New Roman"/>
                <w:sz w:val="22"/>
              </w:rPr>
            </w:pPr>
            <w:r>
              <w:rPr>
                <w:rFonts w:ascii="ＭＳ 明朝" w:eastAsia="ＭＳ 明朝" w:hAnsi="ＭＳ 明朝" w:cs="Times New Roman" w:hint="eastAsia"/>
                <w:sz w:val="22"/>
              </w:rPr>
              <w:t>構成員(うち一者)</w:t>
            </w:r>
          </w:p>
        </w:tc>
        <w:tc>
          <w:tcPr>
            <w:tcW w:w="3106" w:type="dxa"/>
          </w:tcPr>
          <w:p w:rsidR="006F43F7" w:rsidRPr="00804B2B" w:rsidRDefault="006F43F7" w:rsidP="00804B2B">
            <w:pPr>
              <w:rPr>
                <w:rFonts w:ascii="ＭＳ 明朝" w:eastAsia="ＭＳ 明朝" w:hAnsi="ＭＳ 明朝" w:cs="Times New Roman"/>
                <w:sz w:val="22"/>
              </w:rPr>
            </w:pPr>
            <w:r>
              <w:rPr>
                <w:rFonts w:ascii="ＭＳ 明朝" w:eastAsia="ＭＳ 明朝" w:hAnsi="ＭＳ 明朝" w:cs="Times New Roman" w:hint="eastAsia"/>
                <w:sz w:val="22"/>
              </w:rPr>
              <w:t>業種</w:t>
            </w:r>
          </w:p>
        </w:tc>
        <w:tc>
          <w:tcPr>
            <w:tcW w:w="4731" w:type="dxa"/>
          </w:tcPr>
          <w:p w:rsidR="006F43F7" w:rsidRPr="00804B2B" w:rsidRDefault="006F43F7" w:rsidP="00804B2B">
            <w:pPr>
              <w:rPr>
                <w:rFonts w:ascii="ＭＳ 明朝" w:eastAsia="ＭＳ 明朝" w:hAnsi="ＭＳ 明朝" w:cs="Times New Roman"/>
                <w:sz w:val="22"/>
              </w:rPr>
            </w:pPr>
            <w:r>
              <w:rPr>
                <w:rFonts w:ascii="ＭＳ 明朝" w:eastAsia="ＭＳ 明朝" w:hAnsi="ＭＳ 明朝" w:cs="Times New Roman" w:hint="eastAsia"/>
                <w:sz w:val="22"/>
              </w:rPr>
              <w:t>建築一式</w:t>
            </w:r>
          </w:p>
        </w:tc>
      </w:tr>
      <w:tr w:rsidR="006F43F7" w:rsidRPr="00804B2B" w:rsidTr="006F43F7">
        <w:trPr>
          <w:trHeight w:val="396"/>
        </w:trPr>
        <w:tc>
          <w:tcPr>
            <w:tcW w:w="802" w:type="dxa"/>
            <w:vMerge/>
          </w:tcPr>
          <w:p w:rsidR="006F43F7" w:rsidRDefault="006F43F7">
            <w:pPr>
              <w:widowControl/>
              <w:ind w:left="113" w:right="113"/>
              <w:jc w:val="left"/>
              <w:rPr>
                <w:rFonts w:ascii="ＭＳ 明朝" w:eastAsia="ＭＳ 明朝" w:hAnsi="ＭＳ 明朝" w:cs="Times New Roman"/>
                <w:sz w:val="22"/>
              </w:rPr>
            </w:pPr>
          </w:p>
        </w:tc>
        <w:tc>
          <w:tcPr>
            <w:tcW w:w="3106" w:type="dxa"/>
          </w:tcPr>
          <w:p w:rsidR="006F43F7" w:rsidRPr="00804B2B" w:rsidRDefault="006F43F7" w:rsidP="00804B2B">
            <w:pPr>
              <w:rPr>
                <w:rFonts w:ascii="ＭＳ 明朝" w:eastAsia="ＭＳ 明朝" w:hAnsi="ＭＳ 明朝" w:cs="Times New Roman"/>
                <w:sz w:val="22"/>
              </w:rPr>
            </w:pPr>
            <w:r>
              <w:rPr>
                <w:rFonts w:ascii="ＭＳ 明朝" w:eastAsia="ＭＳ 明朝" w:hAnsi="ＭＳ 明朝" w:cs="Times New Roman" w:hint="eastAsia"/>
                <w:sz w:val="22"/>
              </w:rPr>
              <w:t>建設業の許可</w:t>
            </w:r>
          </w:p>
        </w:tc>
        <w:tc>
          <w:tcPr>
            <w:tcW w:w="4731" w:type="dxa"/>
          </w:tcPr>
          <w:p w:rsidR="006F43F7" w:rsidRPr="00804B2B" w:rsidRDefault="006F43F7" w:rsidP="00804B2B">
            <w:pPr>
              <w:rPr>
                <w:rFonts w:ascii="ＭＳ 明朝" w:eastAsia="ＭＳ 明朝" w:hAnsi="ＭＳ 明朝" w:cs="Times New Roman"/>
                <w:sz w:val="22"/>
              </w:rPr>
            </w:pPr>
            <w:r>
              <w:rPr>
                <w:rFonts w:ascii="ＭＳ 明朝" w:eastAsia="ＭＳ 明朝" w:hAnsi="ＭＳ 明朝" w:cs="Times New Roman" w:hint="eastAsia"/>
                <w:sz w:val="22"/>
              </w:rPr>
              <w:t>特定建設業者または一般建設業者であること</w:t>
            </w:r>
          </w:p>
        </w:tc>
      </w:tr>
      <w:tr w:rsidR="006F43F7" w:rsidRPr="00804B2B" w:rsidTr="006F43F7">
        <w:trPr>
          <w:trHeight w:val="348"/>
        </w:trPr>
        <w:tc>
          <w:tcPr>
            <w:tcW w:w="802" w:type="dxa"/>
            <w:vMerge/>
          </w:tcPr>
          <w:p w:rsidR="006F43F7" w:rsidRDefault="006F43F7">
            <w:pPr>
              <w:widowControl/>
              <w:ind w:left="113" w:right="113"/>
              <w:jc w:val="left"/>
              <w:rPr>
                <w:rFonts w:ascii="ＭＳ 明朝" w:eastAsia="ＭＳ 明朝" w:hAnsi="ＭＳ 明朝" w:cs="Times New Roman"/>
                <w:sz w:val="22"/>
              </w:rPr>
            </w:pPr>
          </w:p>
        </w:tc>
        <w:tc>
          <w:tcPr>
            <w:tcW w:w="3106" w:type="dxa"/>
          </w:tcPr>
          <w:p w:rsidR="006F43F7" w:rsidRPr="00804B2B" w:rsidRDefault="00AA523C" w:rsidP="00804B2B">
            <w:pPr>
              <w:rPr>
                <w:rFonts w:ascii="ＭＳ 明朝" w:eastAsia="ＭＳ 明朝" w:hAnsi="ＭＳ 明朝" w:cs="Times New Roman"/>
                <w:sz w:val="22"/>
              </w:rPr>
            </w:pPr>
            <w:r>
              <w:rPr>
                <w:rFonts w:ascii="ＭＳ 明朝" w:eastAsia="ＭＳ 明朝" w:hAnsi="ＭＳ 明朝" w:cs="Times New Roman" w:hint="eastAsia"/>
                <w:sz w:val="22"/>
              </w:rPr>
              <w:t>経営規模等評価の総合評定値</w:t>
            </w:r>
          </w:p>
        </w:tc>
        <w:tc>
          <w:tcPr>
            <w:tcW w:w="4731" w:type="dxa"/>
          </w:tcPr>
          <w:p w:rsidR="006F43F7" w:rsidRPr="00804B2B" w:rsidRDefault="00AA523C" w:rsidP="00AA523C">
            <w:pPr>
              <w:rPr>
                <w:rFonts w:ascii="ＭＳ 明朝" w:eastAsia="ＭＳ 明朝" w:hAnsi="ＭＳ 明朝" w:cs="Times New Roman"/>
                <w:sz w:val="22"/>
              </w:rPr>
            </w:pPr>
            <w:r>
              <w:rPr>
                <w:rFonts w:ascii="ＭＳ 明朝" w:eastAsia="ＭＳ 明朝" w:hAnsi="ＭＳ 明朝" w:cs="Times New Roman" w:hint="eastAsia"/>
                <w:sz w:val="22"/>
                <w:u w:val="single"/>
              </w:rPr>
              <w:t xml:space="preserve">　70</w:t>
            </w:r>
            <w:r w:rsidRPr="00AA523C">
              <w:rPr>
                <w:rFonts w:ascii="ＭＳ 明朝" w:eastAsia="ＭＳ 明朝" w:hAnsi="ＭＳ 明朝" w:cs="Times New Roman" w:hint="eastAsia"/>
                <w:sz w:val="22"/>
                <w:u w:val="single"/>
              </w:rPr>
              <w:t xml:space="preserve">0　</w:t>
            </w:r>
            <w:r>
              <w:rPr>
                <w:rFonts w:ascii="ＭＳ 明朝" w:eastAsia="ＭＳ 明朝" w:hAnsi="ＭＳ 明朝" w:cs="Times New Roman" w:hint="eastAsia"/>
                <w:sz w:val="22"/>
              </w:rPr>
              <w:t>点以上</w:t>
            </w:r>
          </w:p>
        </w:tc>
      </w:tr>
      <w:tr w:rsidR="006F43F7" w:rsidRPr="00804B2B" w:rsidTr="006F43F7">
        <w:trPr>
          <w:trHeight w:val="360"/>
        </w:trPr>
        <w:tc>
          <w:tcPr>
            <w:tcW w:w="802" w:type="dxa"/>
            <w:vMerge/>
          </w:tcPr>
          <w:p w:rsidR="006F43F7" w:rsidRDefault="006F43F7" w:rsidP="006F43F7">
            <w:pPr>
              <w:widowControl/>
              <w:ind w:left="113" w:right="113"/>
              <w:jc w:val="left"/>
              <w:rPr>
                <w:rFonts w:ascii="ＭＳ 明朝" w:eastAsia="ＭＳ 明朝" w:hAnsi="ＭＳ 明朝" w:cs="Times New Roman"/>
                <w:sz w:val="22"/>
              </w:rPr>
            </w:pPr>
          </w:p>
        </w:tc>
        <w:tc>
          <w:tcPr>
            <w:tcW w:w="3106" w:type="dxa"/>
          </w:tcPr>
          <w:p w:rsidR="006F43F7" w:rsidRPr="00804B2B" w:rsidRDefault="006F43F7" w:rsidP="006F43F7">
            <w:pPr>
              <w:rPr>
                <w:rFonts w:ascii="ＭＳ 明朝" w:eastAsia="ＭＳ 明朝" w:hAnsi="ＭＳ 明朝" w:cs="Times New Roman"/>
                <w:sz w:val="22"/>
              </w:rPr>
            </w:pPr>
            <w:r>
              <w:rPr>
                <w:rFonts w:ascii="ＭＳ 明朝" w:eastAsia="ＭＳ 明朝" w:hAnsi="ＭＳ 明朝" w:cs="Times New Roman" w:hint="eastAsia"/>
                <w:sz w:val="22"/>
              </w:rPr>
              <w:t>住所要件</w:t>
            </w:r>
          </w:p>
        </w:tc>
        <w:tc>
          <w:tcPr>
            <w:tcW w:w="4731" w:type="dxa"/>
          </w:tcPr>
          <w:p w:rsidR="006F43F7" w:rsidRPr="00804B2B" w:rsidRDefault="006F43F7" w:rsidP="006F43F7">
            <w:pPr>
              <w:rPr>
                <w:rFonts w:ascii="ＭＳ 明朝" w:eastAsia="ＭＳ 明朝" w:hAnsi="ＭＳ 明朝" w:cs="Times New Roman"/>
                <w:sz w:val="22"/>
              </w:rPr>
            </w:pPr>
            <w:r>
              <w:rPr>
                <w:rFonts w:ascii="ＭＳ 明朝" w:eastAsia="ＭＳ 明朝" w:hAnsi="ＭＳ 明朝" w:cs="Times New Roman" w:hint="eastAsia"/>
                <w:sz w:val="22"/>
              </w:rPr>
              <w:t>芽室町に本店を有する者</w:t>
            </w:r>
          </w:p>
        </w:tc>
      </w:tr>
      <w:tr w:rsidR="006F43F7" w:rsidRPr="00804B2B" w:rsidTr="00AA523C">
        <w:trPr>
          <w:trHeight w:val="666"/>
        </w:trPr>
        <w:tc>
          <w:tcPr>
            <w:tcW w:w="802" w:type="dxa"/>
            <w:vMerge/>
          </w:tcPr>
          <w:p w:rsidR="006F43F7" w:rsidRDefault="006F43F7" w:rsidP="006F43F7">
            <w:pPr>
              <w:widowControl/>
              <w:ind w:left="113" w:right="113"/>
              <w:jc w:val="left"/>
              <w:rPr>
                <w:rFonts w:ascii="ＭＳ 明朝" w:eastAsia="ＭＳ 明朝" w:hAnsi="ＭＳ 明朝" w:cs="Times New Roman"/>
                <w:sz w:val="22"/>
              </w:rPr>
            </w:pPr>
          </w:p>
        </w:tc>
        <w:tc>
          <w:tcPr>
            <w:tcW w:w="3106" w:type="dxa"/>
          </w:tcPr>
          <w:p w:rsidR="006F43F7" w:rsidRPr="00804B2B" w:rsidRDefault="006F43F7" w:rsidP="006F43F7">
            <w:pPr>
              <w:rPr>
                <w:rFonts w:ascii="ＭＳ 明朝" w:eastAsia="ＭＳ 明朝" w:hAnsi="ＭＳ 明朝" w:cs="Times New Roman"/>
                <w:sz w:val="22"/>
              </w:rPr>
            </w:pPr>
            <w:r>
              <w:rPr>
                <w:rFonts w:ascii="ＭＳ 明朝" w:eastAsia="ＭＳ 明朝" w:hAnsi="ＭＳ 明朝" w:cs="Times New Roman" w:hint="eastAsia"/>
                <w:sz w:val="22"/>
              </w:rPr>
              <w:t>主任技術者</w:t>
            </w:r>
          </w:p>
        </w:tc>
        <w:tc>
          <w:tcPr>
            <w:tcW w:w="4731" w:type="dxa"/>
          </w:tcPr>
          <w:p w:rsidR="006F43F7" w:rsidRPr="00804B2B" w:rsidRDefault="006F43F7" w:rsidP="006F43F7">
            <w:pPr>
              <w:rPr>
                <w:rFonts w:ascii="ＭＳ 明朝" w:eastAsia="ＭＳ 明朝" w:hAnsi="ＭＳ 明朝" w:cs="Times New Roman"/>
                <w:sz w:val="22"/>
              </w:rPr>
            </w:pPr>
            <w:r>
              <w:rPr>
                <w:rFonts w:ascii="ＭＳ 明朝" w:eastAsia="ＭＳ 明朝" w:hAnsi="ＭＳ 明朝" w:cs="Times New Roman" w:hint="eastAsia"/>
                <w:sz w:val="22"/>
              </w:rPr>
              <w:t>一級建築施工管理技士または一級建築士の資格を有すること</w:t>
            </w:r>
          </w:p>
        </w:tc>
      </w:tr>
    </w:tbl>
    <w:p w:rsidR="00F87117" w:rsidRPr="005569F6" w:rsidRDefault="005569F6" w:rsidP="00F87117">
      <w:pPr>
        <w:pStyle w:val="a3"/>
        <w:numPr>
          <w:ilvl w:val="0"/>
          <w:numId w:val="2"/>
        </w:numPr>
        <w:ind w:leftChars="0"/>
        <w:rPr>
          <w:rFonts w:ascii="ＭＳ Ｐ明朝" w:eastAsia="ＭＳ Ｐ明朝" w:hAnsi="ＭＳ Ｐ明朝"/>
          <w:sz w:val="22"/>
        </w:rPr>
      </w:pPr>
      <w:r w:rsidRPr="005569F6">
        <w:rPr>
          <w:rFonts w:ascii="ＭＳ Ｐ明朝" w:eastAsia="ＭＳ Ｐ明朝" w:hAnsi="ＭＳ Ｐ明朝" w:hint="eastAsia"/>
          <w:sz w:val="22"/>
        </w:rPr>
        <w:t>令和２</w:t>
      </w:r>
      <w:r w:rsidR="00F87117" w:rsidRPr="005569F6">
        <w:rPr>
          <w:rFonts w:ascii="ＭＳ Ｐ明朝" w:eastAsia="ＭＳ Ｐ明朝" w:hAnsi="ＭＳ Ｐ明朝"/>
          <w:sz w:val="22"/>
        </w:rPr>
        <w:t>年度</w:t>
      </w:r>
      <w:r>
        <w:rPr>
          <w:rFonts w:ascii="ＭＳ Ｐ明朝" w:eastAsia="ＭＳ Ｐ明朝" w:hAnsi="ＭＳ Ｐ明朝"/>
          <w:sz w:val="22"/>
        </w:rPr>
        <w:t>の芽室町競争入札参加資格者名簿において、建築工事に登録されて</w:t>
      </w:r>
      <w:r>
        <w:rPr>
          <w:rFonts w:ascii="ＭＳ Ｐ明朝" w:eastAsia="ＭＳ Ｐ明朝" w:hAnsi="ＭＳ Ｐ明朝" w:hint="eastAsia"/>
          <w:sz w:val="22"/>
        </w:rPr>
        <w:t>いること</w:t>
      </w:r>
    </w:p>
    <w:p w:rsidR="00F87117" w:rsidRPr="005569F6" w:rsidRDefault="005569F6" w:rsidP="005569F6">
      <w:pPr>
        <w:pStyle w:val="a3"/>
        <w:numPr>
          <w:ilvl w:val="0"/>
          <w:numId w:val="2"/>
        </w:numPr>
        <w:ind w:leftChars="0"/>
        <w:rPr>
          <w:rFonts w:ascii="ＭＳ Ｐ明朝" w:eastAsia="ＭＳ Ｐ明朝" w:hAnsi="ＭＳ Ｐ明朝"/>
          <w:sz w:val="22"/>
        </w:rPr>
      </w:pPr>
      <w:r w:rsidRPr="005569F6">
        <w:rPr>
          <w:rFonts w:ascii="ＭＳ Ｐ明朝" w:eastAsia="ＭＳ Ｐ明朝" w:hAnsi="ＭＳ Ｐ明朝" w:hint="eastAsia"/>
          <w:sz w:val="22"/>
        </w:rPr>
        <w:t>総括責任者は、</w:t>
      </w:r>
      <w:r w:rsidR="00F87117" w:rsidRPr="005569F6">
        <w:rPr>
          <w:rFonts w:ascii="ＭＳ Ｐ明朝" w:eastAsia="ＭＳ Ｐ明朝" w:hAnsi="ＭＳ Ｐ明朝" w:hint="eastAsia"/>
          <w:sz w:val="22"/>
        </w:rPr>
        <w:t>現場代理人と兼任することができます。</w:t>
      </w:r>
      <w:r w:rsidRPr="005569F6">
        <w:rPr>
          <w:rFonts w:ascii="ＭＳ Ｐ明朝" w:eastAsia="ＭＳ Ｐ明朝" w:hAnsi="ＭＳ Ｐ明朝"/>
          <w:sz w:val="22"/>
        </w:rPr>
        <w:t xml:space="preserve"> </w:t>
      </w:r>
    </w:p>
    <w:p w:rsidR="00F87117" w:rsidRPr="00F87117" w:rsidRDefault="00F87117" w:rsidP="005569F6">
      <w:pPr>
        <w:pStyle w:val="a3"/>
        <w:numPr>
          <w:ilvl w:val="0"/>
          <w:numId w:val="2"/>
        </w:numPr>
        <w:ind w:leftChars="0"/>
        <w:rPr>
          <w:rFonts w:ascii="ＭＳ Ｐ明朝" w:eastAsia="ＭＳ Ｐ明朝" w:hAnsi="ＭＳ Ｐ明朝"/>
          <w:sz w:val="22"/>
        </w:rPr>
      </w:pPr>
      <w:r w:rsidRPr="005569F6">
        <w:rPr>
          <w:rFonts w:ascii="ＭＳ Ｐ明朝" w:eastAsia="ＭＳ Ｐ明朝" w:hAnsi="ＭＳ Ｐ明朝" w:hint="eastAsia"/>
          <w:sz w:val="22"/>
        </w:rPr>
        <w:t>総括責任者は、代表企業に常勤で３か月以上の恒常的な雇用関係があること。</w:t>
      </w:r>
    </w:p>
    <w:p w:rsidR="00F87117" w:rsidRPr="005569F6" w:rsidRDefault="00F87117" w:rsidP="005569F6">
      <w:pPr>
        <w:pStyle w:val="a3"/>
        <w:numPr>
          <w:ilvl w:val="0"/>
          <w:numId w:val="2"/>
        </w:numPr>
        <w:ind w:leftChars="0"/>
        <w:rPr>
          <w:rFonts w:ascii="ＭＳ Ｐ明朝" w:eastAsia="ＭＳ Ｐ明朝" w:hAnsi="ＭＳ Ｐ明朝"/>
          <w:sz w:val="22"/>
        </w:rPr>
      </w:pPr>
      <w:r w:rsidRPr="005569F6">
        <w:rPr>
          <w:rFonts w:ascii="ＭＳ Ｐ明朝" w:eastAsia="ＭＳ Ｐ明朝" w:hAnsi="ＭＳ Ｐ明朝" w:hint="eastAsia"/>
          <w:sz w:val="22"/>
        </w:rPr>
        <w:t>総括責任者は、一級建築施工管理技士又は一級建築士の資格を有すること。</w:t>
      </w:r>
    </w:p>
    <w:p w:rsidR="00F87117" w:rsidRPr="005569F6" w:rsidRDefault="00F87117" w:rsidP="00F87117">
      <w:pPr>
        <w:pStyle w:val="a3"/>
        <w:numPr>
          <w:ilvl w:val="0"/>
          <w:numId w:val="2"/>
        </w:numPr>
        <w:ind w:leftChars="0"/>
        <w:rPr>
          <w:rFonts w:ascii="ＭＳ Ｐ明朝" w:eastAsia="ＭＳ Ｐ明朝" w:hAnsi="ＭＳ Ｐ明朝"/>
          <w:sz w:val="22"/>
        </w:rPr>
      </w:pPr>
      <w:r w:rsidRPr="005569F6">
        <w:rPr>
          <w:rFonts w:ascii="ＭＳ Ｐ明朝" w:eastAsia="ＭＳ Ｐ明朝" w:hAnsi="ＭＳ Ｐ明朝" w:hint="eastAsia"/>
          <w:sz w:val="22"/>
        </w:rPr>
        <w:t>本業務の現場代理人として次の要件を満たす者を契約日から竣工・引渡し日まで専任で配置できること。</w:t>
      </w:r>
      <w:r w:rsidRPr="005569F6">
        <w:rPr>
          <w:rFonts w:ascii="ＭＳ Ｐ明朝" w:eastAsia="ＭＳ Ｐ明朝" w:hAnsi="ＭＳ Ｐ明朝"/>
          <w:sz w:val="22"/>
        </w:rPr>
        <w:t xml:space="preserve"> </w:t>
      </w:r>
    </w:p>
    <w:p w:rsidR="00F87117" w:rsidRPr="00F87117" w:rsidRDefault="00F87117" w:rsidP="005569F6">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ア．代表企業に常勤で３か月以上の恒常的な雇用関係があること。</w:t>
      </w:r>
      <w:r w:rsidRPr="00F87117">
        <w:rPr>
          <w:rFonts w:ascii="ＭＳ Ｐ明朝" w:eastAsia="ＭＳ Ｐ明朝" w:hAnsi="ＭＳ Ｐ明朝"/>
          <w:sz w:val="22"/>
        </w:rPr>
        <w:t xml:space="preserve"> </w:t>
      </w:r>
    </w:p>
    <w:p w:rsidR="00F87117" w:rsidRPr="00F87117" w:rsidRDefault="00F87117" w:rsidP="005569F6">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イ．一級建築施工管理技士又は一級建築士の資格を有すること。</w:t>
      </w:r>
    </w:p>
    <w:p w:rsidR="00F87117" w:rsidRPr="00F87117" w:rsidRDefault="00F87117" w:rsidP="00FB10C4">
      <w:pPr>
        <w:ind w:leftChars="100" w:left="540" w:hangingChars="150" w:hanging="330"/>
        <w:rPr>
          <w:rFonts w:ascii="ＭＳ Ｐ明朝" w:eastAsia="ＭＳ Ｐ明朝" w:hAnsi="ＭＳ Ｐ明朝"/>
          <w:sz w:val="22"/>
        </w:rPr>
      </w:pPr>
      <w:r w:rsidRPr="00F87117">
        <w:rPr>
          <w:rFonts w:ascii="ＭＳ Ｐ明朝" w:eastAsia="ＭＳ Ｐ明朝" w:hAnsi="ＭＳ Ｐ明朝" w:hint="eastAsia"/>
          <w:sz w:val="22"/>
        </w:rPr>
        <w:t>⑦　本業務の監理技術者として次の要件を満たす者を建設業務の開始から完了まで専任で配置できること。</w:t>
      </w:r>
      <w:r w:rsidRPr="00F87117">
        <w:rPr>
          <w:rFonts w:ascii="ＭＳ Ｐ明朝" w:eastAsia="ＭＳ Ｐ明朝" w:hAnsi="ＭＳ Ｐ明朝"/>
          <w:sz w:val="22"/>
        </w:rPr>
        <w:t xml:space="preserve"> </w:t>
      </w:r>
    </w:p>
    <w:p w:rsidR="00F87117" w:rsidRPr="00F87117" w:rsidRDefault="00F87117" w:rsidP="00FB10C4">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ア．代表企業に常勤で３か月以上の恒常的な雇用関係があること。</w:t>
      </w:r>
      <w:r w:rsidRPr="00F87117">
        <w:rPr>
          <w:rFonts w:ascii="ＭＳ Ｐ明朝" w:eastAsia="ＭＳ Ｐ明朝" w:hAnsi="ＭＳ Ｐ明朝"/>
          <w:sz w:val="22"/>
        </w:rPr>
        <w:t xml:space="preserve"> </w:t>
      </w:r>
    </w:p>
    <w:p w:rsidR="00A96202" w:rsidRDefault="00F87117" w:rsidP="00A96202">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イ．一級建築施工管理技士又は一級建築士の資格を有すること。</w:t>
      </w:r>
    </w:p>
    <w:p w:rsidR="00FB10C4" w:rsidRDefault="00FB10C4" w:rsidP="00F87117">
      <w:pPr>
        <w:rPr>
          <w:rFonts w:ascii="ＭＳ Ｐ明朝" w:eastAsia="ＭＳ Ｐ明朝" w:hAnsi="ＭＳ Ｐ明朝"/>
          <w:sz w:val="22"/>
        </w:rPr>
      </w:pPr>
    </w:p>
    <w:p w:rsidR="00F87117" w:rsidRDefault="00F87117" w:rsidP="00F87117">
      <w:pPr>
        <w:rPr>
          <w:rFonts w:ascii="ＭＳ Ｐ明朝" w:eastAsia="ＭＳ Ｐ明朝" w:hAnsi="ＭＳ Ｐ明朝"/>
          <w:sz w:val="22"/>
        </w:rPr>
      </w:pPr>
    </w:p>
    <w:p w:rsidR="00AA523C" w:rsidRPr="00F87117" w:rsidRDefault="00AA523C" w:rsidP="00F87117">
      <w:pPr>
        <w:rPr>
          <w:rFonts w:ascii="ＭＳ Ｐ明朝" w:eastAsia="ＭＳ Ｐ明朝" w:hAnsi="ＭＳ Ｐ明朝"/>
          <w:sz w:val="22"/>
        </w:rPr>
      </w:pPr>
    </w:p>
    <w:p w:rsidR="00A76A45" w:rsidRDefault="00A76A45" w:rsidP="00F87117">
      <w:pPr>
        <w:rPr>
          <w:rFonts w:ascii="ＭＳ Ｐ明朝" w:eastAsia="ＭＳ Ｐ明朝" w:hAnsi="ＭＳ Ｐ明朝"/>
          <w:sz w:val="22"/>
        </w:rPr>
      </w:pPr>
    </w:p>
    <w:p w:rsidR="00F87117" w:rsidRPr="00F87117" w:rsidRDefault="005569F6" w:rsidP="00F87117">
      <w:pPr>
        <w:rPr>
          <w:rFonts w:ascii="ＭＳ Ｐ明朝" w:eastAsia="ＭＳ Ｐ明朝" w:hAnsi="ＭＳ Ｐ明朝"/>
          <w:sz w:val="22"/>
        </w:rPr>
      </w:pPr>
      <w:r>
        <w:rPr>
          <w:rFonts w:ascii="ＭＳ Ｐ明朝" w:eastAsia="ＭＳ Ｐ明朝" w:hAnsi="ＭＳ Ｐ明朝" w:hint="eastAsia"/>
          <w:sz w:val="22"/>
        </w:rPr>
        <w:t>（４）電気工事</w:t>
      </w:r>
      <w:r w:rsidR="00737E43">
        <w:rPr>
          <w:rFonts w:ascii="ＭＳ Ｐ明朝" w:eastAsia="ＭＳ Ｐ明朝" w:hAnsi="ＭＳ Ｐ明朝" w:hint="eastAsia"/>
          <w:sz w:val="22"/>
        </w:rPr>
        <w:t>の</w:t>
      </w:r>
      <w:r w:rsidR="00F87117" w:rsidRPr="00F87117">
        <w:rPr>
          <w:rFonts w:ascii="ＭＳ Ｐ明朝" w:eastAsia="ＭＳ Ｐ明朝" w:hAnsi="ＭＳ Ｐ明朝" w:hint="eastAsia"/>
          <w:sz w:val="22"/>
        </w:rPr>
        <w:t>企業要件</w:t>
      </w:r>
    </w:p>
    <w:tbl>
      <w:tblPr>
        <w:tblStyle w:val="2"/>
        <w:tblW w:w="8820" w:type="dxa"/>
        <w:tblInd w:w="-5" w:type="dxa"/>
        <w:tblLayout w:type="fixed"/>
        <w:tblLook w:val="04A0" w:firstRow="1" w:lastRow="0" w:firstColumn="1" w:lastColumn="0" w:noHBand="0" w:noVBand="1"/>
      </w:tblPr>
      <w:tblGrid>
        <w:gridCol w:w="819"/>
        <w:gridCol w:w="3261"/>
        <w:gridCol w:w="4740"/>
      </w:tblGrid>
      <w:tr w:rsidR="00FB10C4" w:rsidRPr="00FB10C4" w:rsidTr="00FB10C4">
        <w:trPr>
          <w:trHeight w:val="166"/>
        </w:trPr>
        <w:tc>
          <w:tcPr>
            <w:tcW w:w="4080" w:type="dxa"/>
            <w:gridSpan w:val="2"/>
          </w:tcPr>
          <w:p w:rsidR="00FB10C4" w:rsidRPr="00FB10C4" w:rsidRDefault="00FB10C4" w:rsidP="00FB10C4">
            <w:pPr>
              <w:widowControl/>
              <w:jc w:val="left"/>
              <w:rPr>
                <w:rFonts w:ascii="ＭＳ 明朝" w:eastAsia="ＭＳ 明朝" w:hAnsi="ＭＳ 明朝" w:cs="Times New Roman"/>
                <w:sz w:val="22"/>
              </w:rPr>
            </w:pPr>
            <w:r w:rsidRPr="00FB10C4">
              <w:rPr>
                <w:rFonts w:ascii="ＭＳ 明朝" w:eastAsia="ＭＳ 明朝" w:hAnsi="ＭＳ 明朝" w:cs="Times New Roman" w:hint="eastAsia"/>
                <w:sz w:val="22"/>
              </w:rPr>
              <w:t>異業種特定建設共同企業体</w:t>
            </w:r>
          </w:p>
        </w:tc>
        <w:tc>
          <w:tcPr>
            <w:tcW w:w="4740" w:type="dxa"/>
          </w:tcPr>
          <w:p w:rsidR="00FB10C4" w:rsidRPr="00FB10C4" w:rsidRDefault="00FB10C4" w:rsidP="00FB10C4">
            <w:pPr>
              <w:widowControl/>
              <w:jc w:val="left"/>
              <w:rPr>
                <w:rFonts w:ascii="ＭＳ 明朝" w:eastAsia="ＭＳ 明朝" w:hAnsi="ＭＳ 明朝" w:cs="Times New Roman"/>
                <w:sz w:val="22"/>
              </w:rPr>
            </w:pPr>
            <w:r w:rsidRPr="00FB10C4">
              <w:rPr>
                <w:rFonts w:ascii="ＭＳ 明朝" w:eastAsia="ＭＳ 明朝" w:hAnsi="ＭＳ 明朝" w:cs="Times New Roman" w:hint="eastAsia"/>
                <w:sz w:val="22"/>
              </w:rPr>
              <w:t>建築・電気・機械</w:t>
            </w:r>
          </w:p>
        </w:tc>
      </w:tr>
      <w:tr w:rsidR="00FB10C4" w:rsidRPr="00FB10C4" w:rsidTr="00FB10C4">
        <w:trPr>
          <w:trHeight w:val="305"/>
        </w:trPr>
        <w:tc>
          <w:tcPr>
            <w:tcW w:w="819" w:type="dxa"/>
            <w:vMerge w:val="restart"/>
            <w:textDirection w:val="tbRlV"/>
          </w:tcPr>
          <w:p w:rsidR="00FB10C4" w:rsidRPr="00FB10C4" w:rsidRDefault="00FB10C4" w:rsidP="00445D21">
            <w:pPr>
              <w:ind w:left="113" w:right="113" w:firstLineChars="50" w:firstLine="110"/>
              <w:jc w:val="left"/>
              <w:rPr>
                <w:rFonts w:ascii="ＭＳ 明朝" w:eastAsia="ＭＳ 明朝" w:hAnsi="ＭＳ 明朝" w:cs="Times New Roman"/>
                <w:sz w:val="22"/>
              </w:rPr>
            </w:pPr>
            <w:r>
              <w:rPr>
                <w:rFonts w:ascii="ＭＳ 明朝" w:eastAsia="ＭＳ 明朝" w:hAnsi="ＭＳ 明朝" w:cs="Times New Roman" w:hint="eastAsia"/>
                <w:sz w:val="22"/>
              </w:rPr>
              <w:t>電気工事</w:t>
            </w:r>
            <w:r w:rsidRPr="00FB10C4">
              <w:rPr>
                <w:rFonts w:ascii="ＭＳ 明朝" w:eastAsia="ＭＳ 明朝" w:hAnsi="ＭＳ 明朝" w:cs="Times New Roman" w:hint="eastAsia"/>
                <w:sz w:val="22"/>
              </w:rPr>
              <w:t>代表者</w:t>
            </w:r>
          </w:p>
        </w:tc>
        <w:tc>
          <w:tcPr>
            <w:tcW w:w="3261" w:type="dxa"/>
          </w:tcPr>
          <w:p w:rsidR="00FB10C4" w:rsidRPr="00FB10C4" w:rsidRDefault="00FB10C4" w:rsidP="00FB10C4">
            <w:pPr>
              <w:widowControl/>
              <w:jc w:val="left"/>
              <w:rPr>
                <w:rFonts w:ascii="ＭＳ 明朝" w:eastAsia="ＭＳ 明朝" w:hAnsi="ＭＳ 明朝" w:cs="Times New Roman"/>
                <w:sz w:val="22"/>
              </w:rPr>
            </w:pPr>
            <w:r w:rsidRPr="00FB10C4">
              <w:rPr>
                <w:rFonts w:ascii="ＭＳ 明朝" w:eastAsia="ＭＳ 明朝" w:hAnsi="ＭＳ 明朝" w:cs="Times New Roman" w:hint="eastAsia"/>
                <w:sz w:val="22"/>
              </w:rPr>
              <w:t xml:space="preserve">業種 </w:t>
            </w:r>
          </w:p>
        </w:tc>
        <w:tc>
          <w:tcPr>
            <w:tcW w:w="4740" w:type="dxa"/>
          </w:tcPr>
          <w:p w:rsidR="00FB10C4" w:rsidRPr="00FB10C4" w:rsidRDefault="00FB10C4" w:rsidP="00FB10C4">
            <w:pPr>
              <w:widowControl/>
              <w:jc w:val="left"/>
              <w:rPr>
                <w:rFonts w:ascii="ＭＳ 明朝" w:eastAsia="ＭＳ 明朝" w:hAnsi="ＭＳ 明朝" w:cs="Times New Roman"/>
                <w:sz w:val="22"/>
              </w:rPr>
            </w:pPr>
            <w:r w:rsidRPr="00FB10C4">
              <w:rPr>
                <w:rFonts w:ascii="ＭＳ 明朝" w:eastAsia="ＭＳ 明朝" w:hAnsi="ＭＳ 明朝" w:cs="Times New Roman" w:hint="eastAsia"/>
                <w:sz w:val="22"/>
              </w:rPr>
              <w:t>電気工事一式</w:t>
            </w:r>
          </w:p>
        </w:tc>
      </w:tr>
      <w:tr w:rsidR="00FB10C4" w:rsidRPr="00FB10C4" w:rsidTr="00FB10C4">
        <w:trPr>
          <w:trHeight w:val="70"/>
        </w:trPr>
        <w:tc>
          <w:tcPr>
            <w:tcW w:w="819" w:type="dxa"/>
            <w:vMerge/>
          </w:tcPr>
          <w:p w:rsidR="00FB10C4" w:rsidRPr="00FB10C4" w:rsidRDefault="00FB10C4" w:rsidP="00FB10C4">
            <w:pPr>
              <w:jc w:val="left"/>
              <w:rPr>
                <w:rFonts w:ascii="ＭＳ 明朝" w:eastAsia="ＭＳ 明朝" w:hAnsi="ＭＳ 明朝" w:cs="Times New Roman"/>
                <w:sz w:val="22"/>
              </w:rPr>
            </w:pPr>
          </w:p>
        </w:tc>
        <w:tc>
          <w:tcPr>
            <w:tcW w:w="3261" w:type="dxa"/>
          </w:tcPr>
          <w:p w:rsidR="00FB10C4" w:rsidRPr="00FB10C4" w:rsidRDefault="00FB10C4" w:rsidP="00FB10C4">
            <w:pPr>
              <w:jc w:val="left"/>
              <w:rPr>
                <w:rFonts w:ascii="ＭＳ 明朝" w:eastAsia="ＭＳ 明朝" w:hAnsi="ＭＳ 明朝" w:cs="Times New Roman"/>
                <w:sz w:val="22"/>
              </w:rPr>
            </w:pPr>
            <w:r w:rsidRPr="00FB10C4">
              <w:rPr>
                <w:rFonts w:ascii="ＭＳ 明朝" w:eastAsia="ＭＳ 明朝" w:hAnsi="ＭＳ 明朝" w:cs="Times New Roman" w:hint="eastAsia"/>
                <w:sz w:val="22"/>
              </w:rPr>
              <w:t>建設業の許可</w:t>
            </w:r>
          </w:p>
        </w:tc>
        <w:tc>
          <w:tcPr>
            <w:tcW w:w="4740" w:type="dxa"/>
          </w:tcPr>
          <w:p w:rsidR="00FB10C4" w:rsidRPr="00FB10C4" w:rsidRDefault="00A96202" w:rsidP="00FB10C4">
            <w:pPr>
              <w:widowControl/>
              <w:jc w:val="left"/>
              <w:rPr>
                <w:rFonts w:ascii="ＭＳ 明朝" w:eastAsia="ＭＳ 明朝" w:hAnsi="ＭＳ 明朝" w:cs="Times New Roman"/>
                <w:sz w:val="22"/>
              </w:rPr>
            </w:pPr>
            <w:r>
              <w:rPr>
                <w:rFonts w:ascii="ＭＳ 明朝" w:eastAsia="ＭＳ 明朝" w:hAnsi="ＭＳ 明朝" w:cs="Times New Roman" w:hint="eastAsia"/>
                <w:sz w:val="22"/>
              </w:rPr>
              <w:t>特定建設業者または一般建設業者</w:t>
            </w:r>
            <w:r w:rsidR="00FB10C4" w:rsidRPr="00FB10C4">
              <w:rPr>
                <w:rFonts w:ascii="ＭＳ 明朝" w:eastAsia="ＭＳ 明朝" w:hAnsi="ＭＳ 明朝" w:cs="Times New Roman" w:hint="eastAsia"/>
                <w:sz w:val="22"/>
              </w:rPr>
              <w:t>であること</w:t>
            </w:r>
          </w:p>
        </w:tc>
      </w:tr>
      <w:tr w:rsidR="00FB10C4" w:rsidRPr="00FB10C4" w:rsidTr="00FB10C4">
        <w:trPr>
          <w:trHeight w:val="70"/>
        </w:trPr>
        <w:tc>
          <w:tcPr>
            <w:tcW w:w="819" w:type="dxa"/>
            <w:vMerge/>
          </w:tcPr>
          <w:p w:rsidR="00FB10C4" w:rsidRPr="00FB10C4" w:rsidRDefault="00FB10C4" w:rsidP="00FB10C4">
            <w:pPr>
              <w:jc w:val="left"/>
              <w:rPr>
                <w:rFonts w:ascii="ＭＳ 明朝" w:eastAsia="ＭＳ 明朝" w:hAnsi="ＭＳ 明朝" w:cs="Times New Roman"/>
                <w:sz w:val="22"/>
              </w:rPr>
            </w:pPr>
          </w:p>
        </w:tc>
        <w:tc>
          <w:tcPr>
            <w:tcW w:w="3261" w:type="dxa"/>
          </w:tcPr>
          <w:p w:rsidR="00FB10C4" w:rsidRPr="00FB10C4" w:rsidRDefault="00FB10C4" w:rsidP="00FB10C4">
            <w:pPr>
              <w:jc w:val="left"/>
              <w:rPr>
                <w:rFonts w:ascii="ＭＳ 明朝" w:eastAsia="ＭＳ 明朝" w:hAnsi="ＭＳ 明朝" w:cs="Times New Roman"/>
                <w:sz w:val="22"/>
              </w:rPr>
            </w:pPr>
            <w:r w:rsidRPr="00FB10C4">
              <w:rPr>
                <w:rFonts w:ascii="ＭＳ 明朝" w:eastAsia="ＭＳ 明朝" w:hAnsi="ＭＳ 明朝" w:cs="Times New Roman" w:hint="eastAsia"/>
                <w:sz w:val="22"/>
              </w:rPr>
              <w:t>経営規模等評価の総合評定値</w:t>
            </w:r>
          </w:p>
        </w:tc>
        <w:tc>
          <w:tcPr>
            <w:tcW w:w="4740" w:type="dxa"/>
          </w:tcPr>
          <w:p w:rsidR="00FB10C4" w:rsidRPr="00FB10C4" w:rsidRDefault="00FB10C4" w:rsidP="00FB10C4">
            <w:pPr>
              <w:widowControl/>
              <w:jc w:val="left"/>
              <w:rPr>
                <w:rFonts w:ascii="ＭＳ 明朝" w:eastAsia="ＭＳ 明朝" w:hAnsi="ＭＳ 明朝" w:cs="Times New Roman"/>
                <w:sz w:val="22"/>
              </w:rPr>
            </w:pPr>
            <w:r w:rsidRPr="00FB10C4">
              <w:rPr>
                <w:rFonts w:ascii="ＭＳ 明朝" w:eastAsia="ＭＳ 明朝" w:hAnsi="ＭＳ 明朝" w:cs="Times New Roman" w:hint="eastAsia"/>
                <w:sz w:val="22"/>
                <w:u w:val="single"/>
              </w:rPr>
              <w:t xml:space="preserve">　</w:t>
            </w:r>
            <w:r w:rsidR="0055796F">
              <w:rPr>
                <w:rFonts w:ascii="ＭＳ 明朝" w:eastAsia="ＭＳ 明朝" w:hAnsi="ＭＳ 明朝" w:cs="Times New Roman" w:hint="eastAsia"/>
                <w:sz w:val="22"/>
                <w:u w:val="single"/>
              </w:rPr>
              <w:t>650</w:t>
            </w:r>
            <w:r w:rsidRPr="00FB10C4">
              <w:rPr>
                <w:rFonts w:ascii="ＭＳ 明朝" w:eastAsia="ＭＳ 明朝" w:hAnsi="ＭＳ 明朝" w:cs="Times New Roman" w:hint="eastAsia"/>
                <w:sz w:val="22"/>
                <w:u w:val="single"/>
              </w:rPr>
              <w:t xml:space="preserve">　</w:t>
            </w:r>
            <w:r w:rsidRPr="00FB10C4">
              <w:rPr>
                <w:rFonts w:ascii="ＭＳ 明朝" w:eastAsia="ＭＳ 明朝" w:hAnsi="ＭＳ 明朝" w:cs="Times New Roman" w:hint="eastAsia"/>
                <w:sz w:val="22"/>
              </w:rPr>
              <w:t>点以上</w:t>
            </w:r>
          </w:p>
        </w:tc>
      </w:tr>
      <w:tr w:rsidR="00FB10C4" w:rsidRPr="00FB10C4" w:rsidTr="00AA523C">
        <w:trPr>
          <w:trHeight w:val="347"/>
        </w:trPr>
        <w:tc>
          <w:tcPr>
            <w:tcW w:w="819" w:type="dxa"/>
            <w:vMerge/>
          </w:tcPr>
          <w:p w:rsidR="00FB10C4" w:rsidRPr="00FB10C4" w:rsidRDefault="00FB10C4" w:rsidP="00FB10C4">
            <w:pPr>
              <w:jc w:val="left"/>
              <w:rPr>
                <w:rFonts w:ascii="ＭＳ 明朝" w:eastAsia="ＭＳ 明朝" w:hAnsi="ＭＳ 明朝" w:cs="Times New Roman"/>
                <w:sz w:val="22"/>
              </w:rPr>
            </w:pPr>
          </w:p>
        </w:tc>
        <w:tc>
          <w:tcPr>
            <w:tcW w:w="3261" w:type="dxa"/>
          </w:tcPr>
          <w:p w:rsidR="00FB10C4" w:rsidRPr="00FB10C4" w:rsidRDefault="00A96202" w:rsidP="00FB10C4">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住所要件</w:t>
            </w:r>
          </w:p>
        </w:tc>
        <w:tc>
          <w:tcPr>
            <w:tcW w:w="4740" w:type="dxa"/>
          </w:tcPr>
          <w:p w:rsidR="00FB10C4" w:rsidRPr="00FB10C4" w:rsidRDefault="0055796F" w:rsidP="0055796F">
            <w:pPr>
              <w:widowControl/>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芽室町及び帯広市内</w:t>
            </w:r>
            <w:r w:rsidR="00FB10C4" w:rsidRPr="00FB10C4">
              <w:rPr>
                <w:rFonts w:ascii="ＭＳ 明朝" w:eastAsia="ＭＳ 明朝" w:hAnsi="ＭＳ 明朝" w:cs="Times New Roman" w:hint="eastAsia"/>
                <w:sz w:val="22"/>
              </w:rPr>
              <w:t xml:space="preserve">に本店を有する者 </w:t>
            </w:r>
          </w:p>
        </w:tc>
      </w:tr>
      <w:tr w:rsidR="00FB10C4" w:rsidRPr="00FB10C4" w:rsidTr="00FB10C4">
        <w:trPr>
          <w:trHeight w:val="435"/>
        </w:trPr>
        <w:tc>
          <w:tcPr>
            <w:tcW w:w="819" w:type="dxa"/>
            <w:vMerge/>
          </w:tcPr>
          <w:p w:rsidR="00FB10C4" w:rsidRPr="00FB10C4" w:rsidRDefault="00FB10C4" w:rsidP="00FB10C4">
            <w:pPr>
              <w:jc w:val="left"/>
              <w:rPr>
                <w:rFonts w:ascii="ＭＳ 明朝" w:eastAsia="ＭＳ 明朝" w:hAnsi="ＭＳ 明朝" w:cs="Times New Roman"/>
                <w:sz w:val="22"/>
              </w:rPr>
            </w:pPr>
          </w:p>
        </w:tc>
        <w:tc>
          <w:tcPr>
            <w:tcW w:w="3261" w:type="dxa"/>
          </w:tcPr>
          <w:p w:rsidR="00FB10C4" w:rsidRPr="00FB10C4" w:rsidRDefault="00FB10C4" w:rsidP="00FB10C4">
            <w:pPr>
              <w:jc w:val="left"/>
              <w:rPr>
                <w:rFonts w:ascii="ＭＳ 明朝" w:eastAsia="ＭＳ 明朝" w:hAnsi="ＭＳ 明朝" w:cs="Times New Roman"/>
                <w:sz w:val="22"/>
              </w:rPr>
            </w:pPr>
            <w:r w:rsidRPr="00FB10C4">
              <w:rPr>
                <w:rFonts w:ascii="ＭＳ 明朝" w:eastAsia="ＭＳ 明朝" w:hAnsi="ＭＳ 明朝" w:cs="Times New Roman" w:hint="eastAsia"/>
                <w:sz w:val="22"/>
              </w:rPr>
              <w:t>監理技術者</w:t>
            </w:r>
          </w:p>
        </w:tc>
        <w:tc>
          <w:tcPr>
            <w:tcW w:w="4740" w:type="dxa"/>
          </w:tcPr>
          <w:p w:rsidR="00FB10C4" w:rsidRPr="00FB10C4" w:rsidRDefault="00FB10C4" w:rsidP="00FB10C4">
            <w:pPr>
              <w:widowControl/>
              <w:jc w:val="left"/>
              <w:rPr>
                <w:rFonts w:ascii="ＭＳ 明朝" w:eastAsia="ＭＳ 明朝" w:hAnsi="ＭＳ 明朝" w:cs="Times New Roman"/>
                <w:sz w:val="22"/>
              </w:rPr>
            </w:pPr>
            <w:r w:rsidRPr="00FB10C4">
              <w:rPr>
                <w:rFonts w:ascii="ＭＳ 明朝" w:eastAsia="ＭＳ 明朝" w:hAnsi="ＭＳ 明朝" w:cs="Times New Roman" w:hint="eastAsia"/>
                <w:sz w:val="22"/>
              </w:rPr>
              <w:t xml:space="preserve">一級電気工事施工管理技士又は設備設計一級建築士の資格を有すること </w:t>
            </w:r>
          </w:p>
        </w:tc>
      </w:tr>
    </w:tbl>
    <w:p w:rsidR="00F87117" w:rsidRPr="00F87117" w:rsidRDefault="00F87117" w:rsidP="00F87117">
      <w:pPr>
        <w:rPr>
          <w:rFonts w:ascii="ＭＳ Ｐ明朝" w:eastAsia="ＭＳ Ｐ明朝" w:hAnsi="ＭＳ Ｐ明朝"/>
          <w:sz w:val="22"/>
        </w:rPr>
      </w:pPr>
    </w:p>
    <w:p w:rsidR="00F87117" w:rsidRPr="0055796F" w:rsidRDefault="00FB10C4" w:rsidP="00F87117">
      <w:pPr>
        <w:pStyle w:val="a3"/>
        <w:numPr>
          <w:ilvl w:val="0"/>
          <w:numId w:val="3"/>
        </w:numPr>
        <w:ind w:leftChars="100" w:left="570"/>
        <w:rPr>
          <w:rFonts w:ascii="ＭＳ Ｐ明朝" w:eastAsia="ＭＳ Ｐ明朝" w:hAnsi="ＭＳ Ｐ明朝"/>
          <w:sz w:val="22"/>
        </w:rPr>
      </w:pPr>
      <w:r w:rsidRPr="00FB10C4">
        <w:rPr>
          <w:rFonts w:ascii="ＭＳ Ｐ明朝" w:eastAsia="ＭＳ Ｐ明朝" w:hAnsi="ＭＳ Ｐ明朝" w:hint="eastAsia"/>
          <w:sz w:val="22"/>
        </w:rPr>
        <w:t>令和２</w:t>
      </w:r>
      <w:r w:rsidR="00F87117" w:rsidRPr="00FB10C4">
        <w:rPr>
          <w:rFonts w:ascii="ＭＳ Ｐ明朝" w:eastAsia="ＭＳ Ｐ明朝" w:hAnsi="ＭＳ Ｐ明朝"/>
          <w:sz w:val="22"/>
        </w:rPr>
        <w:t>年度の芽室町競争入札参加資格者名簿において、電気工事に登録されているこ</w:t>
      </w:r>
      <w:r w:rsidR="00F87117" w:rsidRPr="00FB10C4">
        <w:rPr>
          <w:rFonts w:ascii="ＭＳ Ｐ明朝" w:eastAsia="ＭＳ Ｐ明朝" w:hAnsi="ＭＳ Ｐ明朝" w:hint="eastAsia"/>
          <w:sz w:val="22"/>
        </w:rPr>
        <w:t>と。</w:t>
      </w:r>
    </w:p>
    <w:p w:rsidR="00F87117" w:rsidRPr="00F87117" w:rsidRDefault="0055796F" w:rsidP="0055796F">
      <w:pPr>
        <w:ind w:leftChars="100" w:left="540" w:hangingChars="150" w:hanging="330"/>
        <w:rPr>
          <w:rFonts w:ascii="ＭＳ Ｐ明朝" w:eastAsia="ＭＳ Ｐ明朝" w:hAnsi="ＭＳ Ｐ明朝"/>
          <w:sz w:val="22"/>
        </w:rPr>
      </w:pPr>
      <w:r>
        <w:rPr>
          <w:rFonts w:ascii="ＭＳ Ｐ明朝" w:eastAsia="ＭＳ Ｐ明朝" w:hAnsi="ＭＳ Ｐ明朝" w:hint="eastAsia"/>
          <w:sz w:val="22"/>
        </w:rPr>
        <w:t xml:space="preserve">②　</w:t>
      </w:r>
      <w:r w:rsidR="00F87117" w:rsidRPr="00F87117">
        <w:rPr>
          <w:rFonts w:ascii="ＭＳ Ｐ明朝" w:eastAsia="ＭＳ Ｐ明朝" w:hAnsi="ＭＳ Ｐ明朝" w:hint="eastAsia"/>
          <w:sz w:val="22"/>
        </w:rPr>
        <w:t>監理技術者として下記の要件を満たし、建設業務の開始から完了まで専任で配置できること。</w:t>
      </w:r>
      <w:r w:rsidR="00F87117" w:rsidRPr="00F87117">
        <w:rPr>
          <w:rFonts w:ascii="ＭＳ Ｐ明朝" w:eastAsia="ＭＳ Ｐ明朝" w:hAnsi="ＭＳ Ｐ明朝"/>
          <w:sz w:val="22"/>
        </w:rPr>
        <w:t xml:space="preserve"> </w:t>
      </w:r>
    </w:p>
    <w:p w:rsidR="00F87117" w:rsidRPr="00F87117" w:rsidRDefault="00F87117" w:rsidP="0055796F">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ア．代表企業に常勤で３か月以上の恒常的な雇用関係があること。</w:t>
      </w:r>
      <w:r w:rsidRPr="00F87117">
        <w:rPr>
          <w:rFonts w:ascii="ＭＳ Ｐ明朝" w:eastAsia="ＭＳ Ｐ明朝" w:hAnsi="ＭＳ Ｐ明朝"/>
          <w:sz w:val="22"/>
        </w:rPr>
        <w:t xml:space="preserve"> </w:t>
      </w:r>
    </w:p>
    <w:p w:rsidR="00F87117" w:rsidRPr="00F87117" w:rsidRDefault="00F87117" w:rsidP="0055796F">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イ．一級電気工事施工管理技士又は設備設計一級建築士の資格を有すること。</w:t>
      </w:r>
      <w:r w:rsidRPr="00F87117">
        <w:rPr>
          <w:rFonts w:ascii="ＭＳ Ｐ明朝" w:eastAsia="ＭＳ Ｐ明朝" w:hAnsi="ＭＳ Ｐ明朝"/>
          <w:sz w:val="22"/>
        </w:rPr>
        <w:t xml:space="preserve"> </w:t>
      </w:r>
    </w:p>
    <w:p w:rsidR="00F87117" w:rsidRPr="00F87117" w:rsidRDefault="00F87117" w:rsidP="00F87117">
      <w:pPr>
        <w:rPr>
          <w:rFonts w:ascii="ＭＳ Ｐ明朝" w:eastAsia="ＭＳ Ｐ明朝" w:hAnsi="ＭＳ Ｐ明朝"/>
          <w:sz w:val="22"/>
        </w:rPr>
      </w:pPr>
    </w:p>
    <w:p w:rsidR="00F87117" w:rsidRPr="00F87117" w:rsidRDefault="00737E43" w:rsidP="00F87117">
      <w:pPr>
        <w:rPr>
          <w:rFonts w:ascii="ＭＳ Ｐ明朝" w:eastAsia="ＭＳ Ｐ明朝" w:hAnsi="ＭＳ Ｐ明朝"/>
          <w:sz w:val="22"/>
        </w:rPr>
      </w:pPr>
      <w:r>
        <w:rPr>
          <w:rFonts w:ascii="ＭＳ Ｐ明朝" w:eastAsia="ＭＳ Ｐ明朝" w:hAnsi="ＭＳ Ｐ明朝" w:hint="eastAsia"/>
          <w:sz w:val="22"/>
        </w:rPr>
        <w:t>（５）機械工事の</w:t>
      </w:r>
      <w:r w:rsidR="00F87117" w:rsidRPr="00F87117">
        <w:rPr>
          <w:rFonts w:ascii="ＭＳ Ｐ明朝" w:eastAsia="ＭＳ Ｐ明朝" w:hAnsi="ＭＳ Ｐ明朝" w:hint="eastAsia"/>
          <w:sz w:val="22"/>
        </w:rPr>
        <w:t>企業要件</w:t>
      </w:r>
    </w:p>
    <w:tbl>
      <w:tblPr>
        <w:tblStyle w:val="3"/>
        <w:tblW w:w="8899" w:type="dxa"/>
        <w:tblInd w:w="-5" w:type="dxa"/>
        <w:tblLayout w:type="fixed"/>
        <w:tblLook w:val="04A0" w:firstRow="1" w:lastRow="0" w:firstColumn="1" w:lastColumn="0" w:noHBand="0" w:noVBand="1"/>
      </w:tblPr>
      <w:tblGrid>
        <w:gridCol w:w="819"/>
        <w:gridCol w:w="3261"/>
        <w:gridCol w:w="4819"/>
      </w:tblGrid>
      <w:tr w:rsidR="0055796F" w:rsidRPr="0055796F" w:rsidTr="0055796F">
        <w:trPr>
          <w:trHeight w:val="166"/>
        </w:trPr>
        <w:tc>
          <w:tcPr>
            <w:tcW w:w="4080" w:type="dxa"/>
            <w:gridSpan w:val="2"/>
          </w:tcPr>
          <w:p w:rsidR="0055796F" w:rsidRPr="0055796F" w:rsidRDefault="0055796F" w:rsidP="0055796F">
            <w:pPr>
              <w:widowControl/>
              <w:jc w:val="left"/>
              <w:rPr>
                <w:rFonts w:ascii="ＭＳ 明朝" w:eastAsia="ＭＳ 明朝" w:hAnsi="ＭＳ 明朝" w:cs="Times New Roman"/>
                <w:sz w:val="22"/>
              </w:rPr>
            </w:pPr>
            <w:r w:rsidRPr="0055796F">
              <w:rPr>
                <w:rFonts w:ascii="ＭＳ 明朝" w:eastAsia="ＭＳ 明朝" w:hAnsi="ＭＳ 明朝" w:cs="Times New Roman" w:hint="eastAsia"/>
                <w:sz w:val="22"/>
              </w:rPr>
              <w:t>異業種特定建設共同企業体</w:t>
            </w:r>
          </w:p>
        </w:tc>
        <w:tc>
          <w:tcPr>
            <w:tcW w:w="4819" w:type="dxa"/>
          </w:tcPr>
          <w:p w:rsidR="0055796F" w:rsidRPr="0055796F" w:rsidRDefault="0055796F" w:rsidP="0055796F">
            <w:pPr>
              <w:widowControl/>
              <w:jc w:val="left"/>
              <w:rPr>
                <w:rFonts w:ascii="ＭＳ 明朝" w:eastAsia="ＭＳ 明朝" w:hAnsi="ＭＳ 明朝" w:cs="Times New Roman"/>
                <w:sz w:val="22"/>
              </w:rPr>
            </w:pPr>
            <w:r w:rsidRPr="0055796F">
              <w:rPr>
                <w:rFonts w:ascii="ＭＳ 明朝" w:eastAsia="ＭＳ 明朝" w:hAnsi="ＭＳ 明朝" w:cs="Times New Roman" w:hint="eastAsia"/>
                <w:sz w:val="22"/>
              </w:rPr>
              <w:t>建築・電気・機械</w:t>
            </w:r>
          </w:p>
        </w:tc>
      </w:tr>
      <w:tr w:rsidR="0055796F" w:rsidRPr="0055796F" w:rsidTr="0055796F">
        <w:trPr>
          <w:trHeight w:val="305"/>
        </w:trPr>
        <w:tc>
          <w:tcPr>
            <w:tcW w:w="819" w:type="dxa"/>
            <w:vMerge w:val="restart"/>
            <w:textDirection w:val="tbRlV"/>
          </w:tcPr>
          <w:p w:rsidR="0055796F" w:rsidRPr="0055796F" w:rsidRDefault="0055796F" w:rsidP="00445D21">
            <w:pPr>
              <w:ind w:left="113" w:right="113" w:firstLineChars="50" w:firstLine="110"/>
              <w:jc w:val="left"/>
              <w:rPr>
                <w:rFonts w:ascii="ＭＳ 明朝" w:eastAsia="ＭＳ 明朝" w:hAnsi="ＭＳ 明朝" w:cs="Times New Roman"/>
                <w:sz w:val="22"/>
              </w:rPr>
            </w:pPr>
            <w:r>
              <w:rPr>
                <w:rFonts w:ascii="ＭＳ 明朝" w:eastAsia="ＭＳ 明朝" w:hAnsi="ＭＳ 明朝" w:cs="Times New Roman" w:hint="eastAsia"/>
                <w:sz w:val="22"/>
              </w:rPr>
              <w:t>機械工事</w:t>
            </w:r>
            <w:r w:rsidRPr="0055796F">
              <w:rPr>
                <w:rFonts w:ascii="ＭＳ 明朝" w:eastAsia="ＭＳ 明朝" w:hAnsi="ＭＳ 明朝" w:cs="Times New Roman" w:hint="eastAsia"/>
                <w:sz w:val="22"/>
              </w:rPr>
              <w:t>代表者</w:t>
            </w:r>
          </w:p>
        </w:tc>
        <w:tc>
          <w:tcPr>
            <w:tcW w:w="3261" w:type="dxa"/>
          </w:tcPr>
          <w:p w:rsidR="0055796F" w:rsidRPr="0055796F" w:rsidRDefault="0055796F" w:rsidP="0055796F">
            <w:pPr>
              <w:widowControl/>
              <w:jc w:val="left"/>
              <w:rPr>
                <w:rFonts w:ascii="ＭＳ 明朝" w:eastAsia="ＭＳ 明朝" w:hAnsi="ＭＳ 明朝" w:cs="Times New Roman"/>
                <w:sz w:val="22"/>
              </w:rPr>
            </w:pPr>
            <w:r w:rsidRPr="0055796F">
              <w:rPr>
                <w:rFonts w:ascii="ＭＳ 明朝" w:eastAsia="ＭＳ 明朝" w:hAnsi="ＭＳ 明朝" w:cs="Times New Roman" w:hint="eastAsia"/>
                <w:sz w:val="22"/>
              </w:rPr>
              <w:t xml:space="preserve">業種 </w:t>
            </w:r>
          </w:p>
        </w:tc>
        <w:tc>
          <w:tcPr>
            <w:tcW w:w="4819" w:type="dxa"/>
          </w:tcPr>
          <w:p w:rsidR="0055796F" w:rsidRPr="0055796F" w:rsidRDefault="0055796F" w:rsidP="0055796F">
            <w:pPr>
              <w:widowControl/>
              <w:jc w:val="left"/>
              <w:rPr>
                <w:rFonts w:ascii="ＭＳ 明朝" w:eastAsia="ＭＳ 明朝" w:hAnsi="ＭＳ 明朝" w:cs="Times New Roman"/>
                <w:sz w:val="22"/>
              </w:rPr>
            </w:pPr>
            <w:r w:rsidRPr="0055796F">
              <w:rPr>
                <w:rFonts w:ascii="ＭＳ 明朝" w:eastAsia="ＭＳ 明朝" w:hAnsi="ＭＳ 明朝" w:cs="Times New Roman" w:hint="eastAsia"/>
                <w:sz w:val="22"/>
              </w:rPr>
              <w:t>管工事一式</w:t>
            </w:r>
          </w:p>
        </w:tc>
      </w:tr>
      <w:tr w:rsidR="0055796F" w:rsidRPr="0055796F" w:rsidTr="0055796F">
        <w:trPr>
          <w:trHeight w:val="70"/>
        </w:trPr>
        <w:tc>
          <w:tcPr>
            <w:tcW w:w="819" w:type="dxa"/>
            <w:vMerge/>
          </w:tcPr>
          <w:p w:rsidR="0055796F" w:rsidRPr="0055796F" w:rsidRDefault="0055796F" w:rsidP="0055796F">
            <w:pPr>
              <w:jc w:val="left"/>
              <w:rPr>
                <w:rFonts w:ascii="ＭＳ 明朝" w:eastAsia="ＭＳ 明朝" w:hAnsi="ＭＳ 明朝" w:cs="Times New Roman"/>
                <w:sz w:val="22"/>
              </w:rPr>
            </w:pPr>
          </w:p>
        </w:tc>
        <w:tc>
          <w:tcPr>
            <w:tcW w:w="3261" w:type="dxa"/>
          </w:tcPr>
          <w:p w:rsidR="0055796F" w:rsidRPr="0055796F" w:rsidRDefault="0055796F" w:rsidP="0055796F">
            <w:pPr>
              <w:jc w:val="left"/>
              <w:rPr>
                <w:rFonts w:ascii="ＭＳ 明朝" w:eastAsia="ＭＳ 明朝" w:hAnsi="ＭＳ 明朝" w:cs="Times New Roman"/>
                <w:sz w:val="22"/>
              </w:rPr>
            </w:pPr>
            <w:r w:rsidRPr="0055796F">
              <w:rPr>
                <w:rFonts w:ascii="ＭＳ 明朝" w:eastAsia="ＭＳ 明朝" w:hAnsi="ＭＳ 明朝" w:cs="Times New Roman" w:hint="eastAsia"/>
                <w:sz w:val="22"/>
              </w:rPr>
              <w:t>建設業の許可</w:t>
            </w:r>
          </w:p>
        </w:tc>
        <w:tc>
          <w:tcPr>
            <w:tcW w:w="4819" w:type="dxa"/>
          </w:tcPr>
          <w:p w:rsidR="0055796F" w:rsidRPr="0055796F" w:rsidRDefault="00A96202" w:rsidP="0055796F">
            <w:pPr>
              <w:widowControl/>
              <w:jc w:val="left"/>
              <w:rPr>
                <w:rFonts w:ascii="ＭＳ 明朝" w:eastAsia="ＭＳ 明朝" w:hAnsi="ＭＳ 明朝" w:cs="Times New Roman"/>
                <w:sz w:val="22"/>
              </w:rPr>
            </w:pPr>
            <w:r>
              <w:rPr>
                <w:rFonts w:ascii="ＭＳ 明朝" w:eastAsia="ＭＳ 明朝" w:hAnsi="ＭＳ 明朝" w:cs="Times New Roman" w:hint="eastAsia"/>
                <w:sz w:val="22"/>
              </w:rPr>
              <w:t>特定建設業者または一般建設業者</w:t>
            </w:r>
            <w:r w:rsidR="0055796F" w:rsidRPr="0055796F">
              <w:rPr>
                <w:rFonts w:ascii="ＭＳ 明朝" w:eastAsia="ＭＳ 明朝" w:hAnsi="ＭＳ 明朝" w:cs="Times New Roman" w:hint="eastAsia"/>
                <w:sz w:val="22"/>
              </w:rPr>
              <w:t>であること</w:t>
            </w:r>
          </w:p>
        </w:tc>
      </w:tr>
      <w:tr w:rsidR="0055796F" w:rsidRPr="0055796F" w:rsidTr="0055796F">
        <w:trPr>
          <w:trHeight w:val="70"/>
        </w:trPr>
        <w:tc>
          <w:tcPr>
            <w:tcW w:w="819" w:type="dxa"/>
            <w:vMerge/>
          </w:tcPr>
          <w:p w:rsidR="0055796F" w:rsidRPr="0055796F" w:rsidRDefault="0055796F" w:rsidP="0055796F">
            <w:pPr>
              <w:jc w:val="left"/>
              <w:rPr>
                <w:rFonts w:ascii="ＭＳ 明朝" w:eastAsia="ＭＳ 明朝" w:hAnsi="ＭＳ 明朝" w:cs="Times New Roman"/>
                <w:sz w:val="22"/>
              </w:rPr>
            </w:pPr>
          </w:p>
        </w:tc>
        <w:tc>
          <w:tcPr>
            <w:tcW w:w="3261" w:type="dxa"/>
          </w:tcPr>
          <w:p w:rsidR="0055796F" w:rsidRPr="0055796F" w:rsidRDefault="0055796F" w:rsidP="0055796F">
            <w:pPr>
              <w:jc w:val="left"/>
              <w:rPr>
                <w:rFonts w:ascii="ＭＳ 明朝" w:eastAsia="ＭＳ 明朝" w:hAnsi="ＭＳ 明朝" w:cs="Times New Roman"/>
                <w:sz w:val="22"/>
              </w:rPr>
            </w:pPr>
            <w:r w:rsidRPr="0055796F">
              <w:rPr>
                <w:rFonts w:ascii="ＭＳ 明朝" w:eastAsia="ＭＳ 明朝" w:hAnsi="ＭＳ 明朝" w:cs="Times New Roman" w:hint="eastAsia"/>
                <w:sz w:val="22"/>
              </w:rPr>
              <w:t>経営規模等評価の総合評定値</w:t>
            </w:r>
          </w:p>
        </w:tc>
        <w:tc>
          <w:tcPr>
            <w:tcW w:w="4819" w:type="dxa"/>
          </w:tcPr>
          <w:p w:rsidR="0055796F" w:rsidRPr="0055796F" w:rsidRDefault="0055796F" w:rsidP="0055796F">
            <w:pPr>
              <w:widowControl/>
              <w:jc w:val="left"/>
              <w:rPr>
                <w:rFonts w:ascii="ＭＳ 明朝" w:eastAsia="ＭＳ 明朝" w:hAnsi="ＭＳ 明朝" w:cs="Times New Roman"/>
                <w:sz w:val="22"/>
              </w:rPr>
            </w:pPr>
            <w:r w:rsidRPr="0055796F">
              <w:rPr>
                <w:rFonts w:ascii="ＭＳ 明朝" w:eastAsia="ＭＳ 明朝" w:hAnsi="ＭＳ 明朝" w:cs="Times New Roman" w:hint="eastAsia"/>
                <w:sz w:val="22"/>
                <w:u w:val="single"/>
              </w:rPr>
              <w:t xml:space="preserve">　</w:t>
            </w:r>
            <w:r>
              <w:rPr>
                <w:rFonts w:ascii="ＭＳ 明朝" w:eastAsia="ＭＳ 明朝" w:hAnsi="ＭＳ 明朝" w:cs="Times New Roman" w:hint="eastAsia"/>
                <w:sz w:val="22"/>
                <w:u w:val="single"/>
              </w:rPr>
              <w:t>650</w:t>
            </w:r>
            <w:r w:rsidRPr="0055796F">
              <w:rPr>
                <w:rFonts w:ascii="ＭＳ 明朝" w:eastAsia="ＭＳ 明朝" w:hAnsi="ＭＳ 明朝" w:cs="Times New Roman" w:hint="eastAsia"/>
                <w:sz w:val="22"/>
                <w:u w:val="single"/>
              </w:rPr>
              <w:t xml:space="preserve">　</w:t>
            </w:r>
            <w:r w:rsidRPr="0055796F">
              <w:rPr>
                <w:rFonts w:ascii="ＭＳ 明朝" w:eastAsia="ＭＳ 明朝" w:hAnsi="ＭＳ 明朝" w:cs="Times New Roman" w:hint="eastAsia"/>
                <w:sz w:val="22"/>
              </w:rPr>
              <w:t>点以上</w:t>
            </w:r>
          </w:p>
        </w:tc>
      </w:tr>
      <w:tr w:rsidR="0055796F" w:rsidRPr="0055796F" w:rsidTr="00AA523C">
        <w:trPr>
          <w:trHeight w:val="363"/>
        </w:trPr>
        <w:tc>
          <w:tcPr>
            <w:tcW w:w="819" w:type="dxa"/>
            <w:vMerge/>
          </w:tcPr>
          <w:p w:rsidR="0055796F" w:rsidRPr="0055796F" w:rsidRDefault="0055796F" w:rsidP="0055796F">
            <w:pPr>
              <w:jc w:val="left"/>
              <w:rPr>
                <w:rFonts w:ascii="ＭＳ 明朝" w:eastAsia="ＭＳ 明朝" w:hAnsi="ＭＳ 明朝" w:cs="Times New Roman"/>
                <w:sz w:val="22"/>
              </w:rPr>
            </w:pPr>
          </w:p>
        </w:tc>
        <w:tc>
          <w:tcPr>
            <w:tcW w:w="3261" w:type="dxa"/>
          </w:tcPr>
          <w:p w:rsidR="0055796F" w:rsidRPr="0055796F" w:rsidRDefault="00A96202" w:rsidP="0055796F">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住所要件</w:t>
            </w:r>
          </w:p>
        </w:tc>
        <w:tc>
          <w:tcPr>
            <w:tcW w:w="4819" w:type="dxa"/>
          </w:tcPr>
          <w:p w:rsidR="0055796F" w:rsidRPr="0055796F" w:rsidRDefault="0055796F" w:rsidP="00AA523C">
            <w:pPr>
              <w:widowControl/>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芽室町及び帯広市</w:t>
            </w:r>
            <w:r w:rsidRPr="0055796F">
              <w:rPr>
                <w:rFonts w:ascii="ＭＳ 明朝" w:eastAsia="ＭＳ 明朝" w:hAnsi="ＭＳ 明朝" w:cs="Times New Roman" w:hint="eastAsia"/>
                <w:sz w:val="22"/>
              </w:rPr>
              <w:t xml:space="preserve">内に本店を有する者 </w:t>
            </w:r>
          </w:p>
        </w:tc>
      </w:tr>
      <w:tr w:rsidR="0055796F" w:rsidRPr="0055796F" w:rsidTr="0055796F">
        <w:trPr>
          <w:trHeight w:val="435"/>
        </w:trPr>
        <w:tc>
          <w:tcPr>
            <w:tcW w:w="819" w:type="dxa"/>
            <w:vMerge/>
          </w:tcPr>
          <w:p w:rsidR="0055796F" w:rsidRPr="0055796F" w:rsidRDefault="0055796F" w:rsidP="0055796F">
            <w:pPr>
              <w:jc w:val="left"/>
              <w:rPr>
                <w:rFonts w:ascii="ＭＳ 明朝" w:eastAsia="ＭＳ 明朝" w:hAnsi="ＭＳ 明朝" w:cs="Times New Roman"/>
                <w:sz w:val="22"/>
              </w:rPr>
            </w:pPr>
          </w:p>
        </w:tc>
        <w:tc>
          <w:tcPr>
            <w:tcW w:w="3261" w:type="dxa"/>
          </w:tcPr>
          <w:p w:rsidR="0055796F" w:rsidRPr="0055796F" w:rsidRDefault="0055796F" w:rsidP="0055796F">
            <w:pPr>
              <w:jc w:val="left"/>
              <w:rPr>
                <w:rFonts w:ascii="ＭＳ 明朝" w:eastAsia="ＭＳ 明朝" w:hAnsi="ＭＳ 明朝" w:cs="Times New Roman"/>
                <w:sz w:val="22"/>
              </w:rPr>
            </w:pPr>
            <w:r w:rsidRPr="0055796F">
              <w:rPr>
                <w:rFonts w:ascii="ＭＳ 明朝" w:eastAsia="ＭＳ 明朝" w:hAnsi="ＭＳ 明朝" w:cs="Times New Roman" w:hint="eastAsia"/>
                <w:sz w:val="22"/>
              </w:rPr>
              <w:t>監理技術者</w:t>
            </w:r>
          </w:p>
        </w:tc>
        <w:tc>
          <w:tcPr>
            <w:tcW w:w="4819" w:type="dxa"/>
          </w:tcPr>
          <w:p w:rsidR="0055796F" w:rsidRPr="0055796F" w:rsidRDefault="0055796F" w:rsidP="0055796F">
            <w:pPr>
              <w:widowControl/>
              <w:jc w:val="left"/>
              <w:rPr>
                <w:rFonts w:ascii="ＭＳ 明朝" w:eastAsia="ＭＳ 明朝" w:hAnsi="ＭＳ 明朝" w:cs="Times New Roman"/>
                <w:sz w:val="22"/>
              </w:rPr>
            </w:pPr>
            <w:r w:rsidRPr="0055796F">
              <w:rPr>
                <w:rFonts w:ascii="ＭＳ 明朝" w:eastAsia="ＭＳ 明朝" w:hAnsi="ＭＳ 明朝" w:cs="Times New Roman" w:hint="eastAsia"/>
                <w:sz w:val="22"/>
              </w:rPr>
              <w:t xml:space="preserve">一級管工事施工管理技士又は設備設計一級建築士の資格を有すること  </w:t>
            </w:r>
          </w:p>
        </w:tc>
      </w:tr>
    </w:tbl>
    <w:p w:rsidR="00F87117" w:rsidRPr="00F87117" w:rsidRDefault="00F87117" w:rsidP="00F87117">
      <w:pPr>
        <w:rPr>
          <w:rFonts w:ascii="ＭＳ Ｐ明朝" w:eastAsia="ＭＳ Ｐ明朝" w:hAnsi="ＭＳ Ｐ明朝"/>
          <w:sz w:val="22"/>
        </w:rPr>
      </w:pPr>
    </w:p>
    <w:p w:rsidR="00F87117" w:rsidRPr="0055796F" w:rsidRDefault="0055796F" w:rsidP="00F87117">
      <w:pPr>
        <w:pStyle w:val="a3"/>
        <w:numPr>
          <w:ilvl w:val="0"/>
          <w:numId w:val="4"/>
        </w:numPr>
        <w:ind w:leftChars="0"/>
        <w:rPr>
          <w:rFonts w:ascii="ＭＳ Ｐ明朝" w:eastAsia="ＭＳ Ｐ明朝" w:hAnsi="ＭＳ Ｐ明朝"/>
          <w:sz w:val="22"/>
        </w:rPr>
      </w:pPr>
      <w:r w:rsidRPr="0055796F">
        <w:rPr>
          <w:rFonts w:ascii="ＭＳ Ｐ明朝" w:eastAsia="ＭＳ Ｐ明朝" w:hAnsi="ＭＳ Ｐ明朝" w:hint="eastAsia"/>
          <w:sz w:val="22"/>
        </w:rPr>
        <w:t>令和</w:t>
      </w:r>
      <w:r>
        <w:rPr>
          <w:rFonts w:ascii="ＭＳ Ｐ明朝" w:eastAsia="ＭＳ Ｐ明朝" w:hAnsi="ＭＳ Ｐ明朝" w:hint="eastAsia"/>
          <w:sz w:val="22"/>
        </w:rPr>
        <w:t>２</w:t>
      </w:r>
      <w:r w:rsidR="00F87117" w:rsidRPr="0055796F">
        <w:rPr>
          <w:rFonts w:ascii="ＭＳ Ｐ明朝" w:eastAsia="ＭＳ Ｐ明朝" w:hAnsi="ＭＳ Ｐ明朝"/>
          <w:sz w:val="22"/>
        </w:rPr>
        <w:t xml:space="preserve">年度芽室町競争入札参加資格者名簿において、管工事に登録されていること。 </w:t>
      </w:r>
    </w:p>
    <w:p w:rsidR="0055796F" w:rsidRDefault="00F87117" w:rsidP="0055796F">
      <w:pPr>
        <w:pStyle w:val="a3"/>
        <w:numPr>
          <w:ilvl w:val="0"/>
          <w:numId w:val="4"/>
        </w:numPr>
        <w:ind w:leftChars="0"/>
        <w:rPr>
          <w:rFonts w:ascii="ＭＳ Ｐ明朝" w:eastAsia="ＭＳ Ｐ明朝" w:hAnsi="ＭＳ Ｐ明朝"/>
          <w:sz w:val="22"/>
        </w:rPr>
      </w:pPr>
      <w:r w:rsidRPr="0055796F">
        <w:rPr>
          <w:rFonts w:ascii="ＭＳ Ｐ明朝" w:eastAsia="ＭＳ Ｐ明朝" w:hAnsi="ＭＳ Ｐ明朝" w:hint="eastAsia"/>
          <w:sz w:val="22"/>
        </w:rPr>
        <w:t>監理技術者として下記の要件を満たし、建設業務の開始から完了まで専任で配置できること。</w:t>
      </w:r>
    </w:p>
    <w:p w:rsidR="00F87117" w:rsidRPr="0055796F" w:rsidRDefault="00F87117" w:rsidP="0055796F">
      <w:pPr>
        <w:ind w:left="220" w:firstLineChars="50" w:firstLine="110"/>
        <w:rPr>
          <w:rFonts w:ascii="ＭＳ Ｐ明朝" w:eastAsia="ＭＳ Ｐ明朝" w:hAnsi="ＭＳ Ｐ明朝"/>
          <w:sz w:val="22"/>
        </w:rPr>
      </w:pPr>
      <w:r w:rsidRPr="0055796F">
        <w:rPr>
          <w:rFonts w:ascii="ＭＳ Ｐ明朝" w:eastAsia="ＭＳ Ｐ明朝" w:hAnsi="ＭＳ Ｐ明朝" w:hint="eastAsia"/>
          <w:sz w:val="22"/>
        </w:rPr>
        <w:t>ア．代表企業に常勤で３か月以上の恒常的な雇用関係があること。</w:t>
      </w:r>
      <w:r w:rsidRPr="0055796F">
        <w:rPr>
          <w:rFonts w:ascii="ＭＳ Ｐ明朝" w:eastAsia="ＭＳ Ｐ明朝" w:hAnsi="ＭＳ Ｐ明朝"/>
          <w:sz w:val="22"/>
        </w:rPr>
        <w:t xml:space="preserve"> </w:t>
      </w:r>
    </w:p>
    <w:p w:rsidR="00F87117" w:rsidRPr="00F87117" w:rsidRDefault="00F87117" w:rsidP="0055796F">
      <w:pPr>
        <w:ind w:firstLineChars="150" w:firstLine="330"/>
        <w:rPr>
          <w:rFonts w:ascii="ＭＳ Ｐ明朝" w:eastAsia="ＭＳ Ｐ明朝" w:hAnsi="ＭＳ Ｐ明朝"/>
          <w:sz w:val="22"/>
        </w:rPr>
      </w:pPr>
      <w:r w:rsidRPr="00F87117">
        <w:rPr>
          <w:rFonts w:ascii="ＭＳ Ｐ明朝" w:eastAsia="ＭＳ Ｐ明朝" w:hAnsi="ＭＳ Ｐ明朝" w:hint="eastAsia"/>
          <w:sz w:val="22"/>
        </w:rPr>
        <w:t>イ．一級管工事施工管理技士又は設備設計一級建築士の資格を有すること。</w:t>
      </w:r>
    </w:p>
    <w:p w:rsidR="00A76A45" w:rsidRDefault="00A76A45" w:rsidP="00A76A45">
      <w:pPr>
        <w:rPr>
          <w:rFonts w:ascii="ＭＳ Ｐ明朝" w:eastAsia="ＭＳ Ｐ明朝" w:hAnsi="ＭＳ Ｐ明朝"/>
          <w:sz w:val="22"/>
        </w:rPr>
      </w:pPr>
    </w:p>
    <w:p w:rsidR="00A76A45" w:rsidRDefault="00A76A45" w:rsidP="00A76A45">
      <w:pPr>
        <w:rPr>
          <w:rFonts w:ascii="ＭＳ Ｐ明朝" w:eastAsia="ＭＳ Ｐ明朝" w:hAnsi="ＭＳ Ｐ明朝"/>
          <w:sz w:val="22"/>
        </w:rPr>
      </w:pPr>
      <w:r>
        <w:rPr>
          <w:rFonts w:ascii="ＭＳ Ｐ明朝" w:eastAsia="ＭＳ Ｐ明朝" w:hAnsi="ＭＳ Ｐ明朝" w:hint="eastAsia"/>
          <w:sz w:val="22"/>
        </w:rPr>
        <w:t>３．入札参加申請書の提出期限及び提出場所</w:t>
      </w:r>
    </w:p>
    <w:p w:rsidR="00A76A45" w:rsidRDefault="00A76A45" w:rsidP="00A76A45">
      <w:pPr>
        <w:rPr>
          <w:rFonts w:ascii="ＭＳ Ｐ明朝" w:eastAsia="ＭＳ Ｐ明朝" w:hAnsi="ＭＳ Ｐ明朝"/>
          <w:sz w:val="22"/>
        </w:rPr>
      </w:pPr>
      <w:r>
        <w:rPr>
          <w:rFonts w:ascii="ＭＳ Ｐ明朝" w:eastAsia="ＭＳ Ｐ明朝" w:hAnsi="ＭＳ Ｐ明朝" w:hint="eastAsia"/>
          <w:sz w:val="22"/>
        </w:rPr>
        <w:t xml:space="preserve">　（１）提出期限　　令和2年６月1日（月）１７：００</w:t>
      </w:r>
    </w:p>
    <w:p w:rsidR="00A76A45" w:rsidRPr="007A0521" w:rsidRDefault="00A76A45" w:rsidP="00A76A45">
      <w:pPr>
        <w:ind w:firstLineChars="50" w:firstLine="110"/>
        <w:rPr>
          <w:rFonts w:ascii="ＭＳ Ｐ明朝" w:eastAsia="ＭＳ Ｐ明朝" w:hAnsi="ＭＳ Ｐ明朝"/>
          <w:sz w:val="22"/>
        </w:rPr>
      </w:pPr>
      <w:r>
        <w:rPr>
          <w:rFonts w:ascii="ＭＳ Ｐ明朝" w:eastAsia="ＭＳ Ｐ明朝" w:hAnsi="ＭＳ Ｐ明朝" w:hint="eastAsia"/>
          <w:sz w:val="22"/>
        </w:rPr>
        <w:t>（２）提出場所　　総務課契約管財係</w:t>
      </w:r>
    </w:p>
    <w:p w:rsidR="00D973FD" w:rsidRPr="00A76A45" w:rsidRDefault="00D973FD" w:rsidP="00F87117">
      <w:pPr>
        <w:rPr>
          <w:rFonts w:ascii="ＭＳ Ｐ明朝" w:eastAsia="ＭＳ Ｐ明朝" w:hAnsi="ＭＳ Ｐ明朝"/>
          <w:sz w:val="22"/>
        </w:rPr>
      </w:pPr>
    </w:p>
    <w:sectPr w:rsidR="00D973FD" w:rsidRPr="00A76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61" w:rsidRDefault="00222E61" w:rsidP="00445D21">
      <w:r>
        <w:separator/>
      </w:r>
    </w:p>
  </w:endnote>
  <w:endnote w:type="continuationSeparator" w:id="0">
    <w:p w:rsidR="00222E61" w:rsidRDefault="00222E61" w:rsidP="0044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61" w:rsidRDefault="00222E61" w:rsidP="00445D21">
      <w:r>
        <w:separator/>
      </w:r>
    </w:p>
  </w:footnote>
  <w:footnote w:type="continuationSeparator" w:id="0">
    <w:p w:rsidR="00222E61" w:rsidRDefault="00222E61" w:rsidP="0044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82E"/>
    <w:multiLevelType w:val="hybridMultilevel"/>
    <w:tmpl w:val="48929AD8"/>
    <w:lvl w:ilvl="0" w:tplc="4A76179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FBB35FC"/>
    <w:multiLevelType w:val="hybridMultilevel"/>
    <w:tmpl w:val="97B21B4C"/>
    <w:lvl w:ilvl="0" w:tplc="8D36FB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B1A3BB3"/>
    <w:multiLevelType w:val="hybridMultilevel"/>
    <w:tmpl w:val="DC5C3A98"/>
    <w:lvl w:ilvl="0" w:tplc="9DB821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7E17823"/>
    <w:multiLevelType w:val="hybridMultilevel"/>
    <w:tmpl w:val="7EC270EE"/>
    <w:lvl w:ilvl="0" w:tplc="7B0E6BD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DB847E3"/>
    <w:multiLevelType w:val="hybridMultilevel"/>
    <w:tmpl w:val="D61C9B34"/>
    <w:lvl w:ilvl="0" w:tplc="AE1E63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17"/>
    <w:rsid w:val="000718A4"/>
    <w:rsid w:val="00144AA1"/>
    <w:rsid w:val="00222E61"/>
    <w:rsid w:val="003072C6"/>
    <w:rsid w:val="00445D21"/>
    <w:rsid w:val="005569F6"/>
    <w:rsid w:val="0055796F"/>
    <w:rsid w:val="006E6481"/>
    <w:rsid w:val="006F3B24"/>
    <w:rsid w:val="006F43F7"/>
    <w:rsid w:val="00724CDB"/>
    <w:rsid w:val="00737E43"/>
    <w:rsid w:val="007F15DE"/>
    <w:rsid w:val="00804B2B"/>
    <w:rsid w:val="00842119"/>
    <w:rsid w:val="00A76A45"/>
    <w:rsid w:val="00A96202"/>
    <w:rsid w:val="00AA523C"/>
    <w:rsid w:val="00AD3F8C"/>
    <w:rsid w:val="00D973FD"/>
    <w:rsid w:val="00F87117"/>
    <w:rsid w:val="00FB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027A5C"/>
  <w15:chartTrackingRefBased/>
  <w15:docId w15:val="{461E0F5E-544C-431C-8770-9E33C8E2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117"/>
    <w:pPr>
      <w:ind w:leftChars="400" w:left="840"/>
    </w:pPr>
  </w:style>
  <w:style w:type="table" w:customStyle="1" w:styleId="1">
    <w:name w:val="表 (格子)1"/>
    <w:basedOn w:val="a1"/>
    <w:next w:val="a4"/>
    <w:uiPriority w:val="59"/>
    <w:rsid w:val="0080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0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B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72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72C6"/>
    <w:rPr>
      <w:rFonts w:asciiTheme="majorHAnsi" w:eastAsiaTheme="majorEastAsia" w:hAnsiTheme="majorHAnsi" w:cstheme="majorBidi"/>
      <w:sz w:val="18"/>
      <w:szCs w:val="18"/>
    </w:rPr>
  </w:style>
  <w:style w:type="paragraph" w:styleId="a7">
    <w:name w:val="header"/>
    <w:basedOn w:val="a"/>
    <w:link w:val="a8"/>
    <w:uiPriority w:val="99"/>
    <w:unhideWhenUsed/>
    <w:rsid w:val="00445D21"/>
    <w:pPr>
      <w:tabs>
        <w:tab w:val="center" w:pos="4252"/>
        <w:tab w:val="right" w:pos="8504"/>
      </w:tabs>
      <w:snapToGrid w:val="0"/>
    </w:pPr>
  </w:style>
  <w:style w:type="character" w:customStyle="1" w:styleId="a8">
    <w:name w:val="ヘッダー (文字)"/>
    <w:basedOn w:val="a0"/>
    <w:link w:val="a7"/>
    <w:uiPriority w:val="99"/>
    <w:rsid w:val="00445D21"/>
  </w:style>
  <w:style w:type="paragraph" w:styleId="a9">
    <w:name w:val="footer"/>
    <w:basedOn w:val="a"/>
    <w:link w:val="aa"/>
    <w:uiPriority w:val="99"/>
    <w:unhideWhenUsed/>
    <w:rsid w:val="00445D21"/>
    <w:pPr>
      <w:tabs>
        <w:tab w:val="center" w:pos="4252"/>
        <w:tab w:val="right" w:pos="8504"/>
      </w:tabs>
      <w:snapToGrid w:val="0"/>
    </w:pPr>
  </w:style>
  <w:style w:type="character" w:customStyle="1" w:styleId="aa">
    <w:name w:val="フッター (文字)"/>
    <w:basedOn w:val="a0"/>
    <w:link w:val="a9"/>
    <w:uiPriority w:val="99"/>
    <w:rsid w:val="0044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07B2-57EA-4102-99B9-533218D4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　藤　季　之</dc:creator>
  <cp:keywords/>
  <dc:description/>
  <cp:lastModifiedBy>上　本　直　弘</cp:lastModifiedBy>
  <cp:revision>9</cp:revision>
  <cp:lastPrinted>2020-05-15T04:56:00Z</cp:lastPrinted>
  <dcterms:created xsi:type="dcterms:W3CDTF">2020-04-07T01:24:00Z</dcterms:created>
  <dcterms:modified xsi:type="dcterms:W3CDTF">2020-05-18T09:37:00Z</dcterms:modified>
</cp:coreProperties>
</file>