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1FC" w:rsidRDefault="00FC550E">
      <w:pPr>
        <w:rPr>
          <w:rFonts w:ascii="ＭＳ 明朝" w:eastAsia="ＭＳ 明朝" w:hAnsi="ＭＳ 明朝"/>
          <w:sz w:val="22"/>
        </w:rPr>
      </w:pPr>
      <w:r>
        <w:rPr>
          <w:rFonts w:ascii="ＭＳ 明朝" w:eastAsia="ＭＳ 明朝" w:hAnsi="ＭＳ 明朝" w:hint="eastAsia"/>
          <w:sz w:val="22"/>
        </w:rPr>
        <w:t>第２回　経営部会　議事録</w:t>
      </w:r>
      <w:r w:rsidR="00950D5B" w:rsidRPr="00FC550E">
        <w:rPr>
          <w:rFonts w:ascii="ＭＳ 明朝" w:eastAsia="ＭＳ 明朝" w:hAnsi="ＭＳ 明朝" w:hint="eastAsia"/>
          <w:sz w:val="22"/>
        </w:rPr>
        <w:t xml:space="preserve">　　　</w:t>
      </w:r>
    </w:p>
    <w:p w:rsidR="00FC550E" w:rsidRPr="00FC550E" w:rsidRDefault="00FC550E">
      <w:pPr>
        <w:rPr>
          <w:rFonts w:ascii="ＭＳ 明朝" w:eastAsia="ＭＳ 明朝" w:hAnsi="ＭＳ 明朝" w:hint="eastAsia"/>
          <w:sz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82"/>
      </w:tblGrid>
      <w:tr w:rsidR="00FC550E" w:rsidTr="00FC550E">
        <w:tc>
          <w:tcPr>
            <w:tcW w:w="1560" w:type="dxa"/>
          </w:tcPr>
          <w:p w:rsidR="00FC550E" w:rsidRPr="00FC550E" w:rsidRDefault="00FC550E">
            <w:pPr>
              <w:rPr>
                <w:rFonts w:ascii="ＭＳ 明朝" w:eastAsia="ＭＳ 明朝" w:hAnsi="ＭＳ 明朝"/>
                <w:sz w:val="22"/>
              </w:rPr>
            </w:pPr>
            <w:r w:rsidRPr="00FC550E">
              <w:rPr>
                <w:rFonts w:ascii="ＭＳ 明朝" w:eastAsia="ＭＳ 明朝" w:hAnsi="ＭＳ 明朝" w:hint="eastAsia"/>
                <w:sz w:val="22"/>
              </w:rPr>
              <w:t>開催場所</w:t>
            </w:r>
          </w:p>
        </w:tc>
        <w:tc>
          <w:tcPr>
            <w:tcW w:w="8182" w:type="dxa"/>
          </w:tcPr>
          <w:p w:rsidR="00FC550E" w:rsidRPr="00FC550E" w:rsidRDefault="00FC550E">
            <w:pPr>
              <w:rPr>
                <w:rFonts w:ascii="ＭＳ 明朝" w:eastAsia="ＭＳ 明朝" w:hAnsi="ＭＳ 明朝"/>
                <w:sz w:val="22"/>
              </w:rPr>
            </w:pPr>
            <w:r w:rsidRPr="00FC550E">
              <w:rPr>
                <w:rFonts w:ascii="ＭＳ 明朝" w:eastAsia="ＭＳ 明朝" w:hAnsi="ＭＳ 明朝" w:hint="eastAsia"/>
                <w:sz w:val="22"/>
              </w:rPr>
              <w:t>めむろーど２階　セミナー室</w:t>
            </w:r>
          </w:p>
        </w:tc>
      </w:tr>
      <w:tr w:rsidR="00FC550E" w:rsidTr="00FC550E">
        <w:tc>
          <w:tcPr>
            <w:tcW w:w="1560" w:type="dxa"/>
          </w:tcPr>
          <w:p w:rsidR="00FC550E" w:rsidRPr="00FC550E" w:rsidRDefault="00FC550E">
            <w:pPr>
              <w:rPr>
                <w:rFonts w:ascii="ＭＳ 明朝" w:eastAsia="ＭＳ 明朝" w:hAnsi="ＭＳ 明朝"/>
                <w:sz w:val="22"/>
              </w:rPr>
            </w:pPr>
            <w:r w:rsidRPr="00FC550E">
              <w:rPr>
                <w:rFonts w:ascii="ＭＳ 明朝" w:eastAsia="ＭＳ 明朝" w:hAnsi="ＭＳ 明朝" w:hint="eastAsia"/>
                <w:sz w:val="22"/>
              </w:rPr>
              <w:t>開催日時</w:t>
            </w:r>
          </w:p>
        </w:tc>
        <w:tc>
          <w:tcPr>
            <w:tcW w:w="8182" w:type="dxa"/>
          </w:tcPr>
          <w:p w:rsidR="00FC550E" w:rsidRPr="00FC550E" w:rsidRDefault="00FC550E">
            <w:pPr>
              <w:rPr>
                <w:rFonts w:ascii="ＭＳ 明朝" w:eastAsia="ＭＳ 明朝" w:hAnsi="ＭＳ 明朝"/>
                <w:sz w:val="22"/>
              </w:rPr>
            </w:pPr>
            <w:r w:rsidRPr="00FC550E">
              <w:rPr>
                <w:rFonts w:ascii="ＭＳ 明朝" w:eastAsia="ＭＳ 明朝" w:hAnsi="ＭＳ 明朝" w:hint="eastAsia"/>
                <w:sz w:val="22"/>
              </w:rPr>
              <w:t>令和元年12月19日（木）19：00～20：30</w:t>
            </w:r>
          </w:p>
        </w:tc>
      </w:tr>
      <w:tr w:rsidR="00FC550E" w:rsidTr="00FC550E">
        <w:tc>
          <w:tcPr>
            <w:tcW w:w="1560" w:type="dxa"/>
          </w:tcPr>
          <w:p w:rsidR="00FC550E" w:rsidRPr="00FC550E" w:rsidRDefault="00FC550E">
            <w:pPr>
              <w:rPr>
                <w:rFonts w:ascii="ＭＳ 明朝" w:eastAsia="ＭＳ 明朝" w:hAnsi="ＭＳ 明朝" w:hint="eastAsia"/>
                <w:sz w:val="22"/>
              </w:rPr>
            </w:pPr>
            <w:r w:rsidRPr="00FC550E">
              <w:rPr>
                <w:rFonts w:ascii="ＭＳ 明朝" w:eastAsia="ＭＳ 明朝" w:hAnsi="ＭＳ 明朝" w:hint="eastAsia"/>
                <w:sz w:val="22"/>
              </w:rPr>
              <w:t>参加者</w:t>
            </w:r>
          </w:p>
        </w:tc>
        <w:tc>
          <w:tcPr>
            <w:tcW w:w="8182" w:type="dxa"/>
          </w:tcPr>
          <w:p w:rsidR="00FC550E" w:rsidRPr="00FC550E" w:rsidRDefault="00FC550E">
            <w:pPr>
              <w:rPr>
                <w:rFonts w:ascii="ＭＳ 明朝" w:eastAsia="ＭＳ 明朝" w:hAnsi="ＭＳ 明朝"/>
                <w:sz w:val="22"/>
              </w:rPr>
            </w:pPr>
            <w:r w:rsidRPr="00FC550E">
              <w:rPr>
                <w:rFonts w:ascii="ＭＳ 明朝" w:eastAsia="ＭＳ 明朝" w:hAnsi="ＭＳ 明朝" w:hint="eastAsia"/>
                <w:sz w:val="22"/>
              </w:rPr>
              <w:t>坂東部会長、大友副部会長、桑田部会員、田島部会員、出口部会員、寺町部会員</w:t>
            </w:r>
          </w:p>
          <w:p w:rsidR="00FC550E" w:rsidRPr="00FC550E" w:rsidRDefault="00FC550E">
            <w:pPr>
              <w:rPr>
                <w:rFonts w:ascii="ＭＳ 明朝" w:eastAsia="ＭＳ 明朝" w:hAnsi="ＭＳ 明朝"/>
                <w:sz w:val="22"/>
              </w:rPr>
            </w:pPr>
            <w:r w:rsidRPr="00FC550E">
              <w:rPr>
                <w:rFonts w:ascii="ＭＳ 明朝" w:eastAsia="ＭＳ 明朝" w:hAnsi="ＭＳ 明朝" w:hint="eastAsia"/>
                <w:sz w:val="22"/>
              </w:rPr>
              <w:t>（欠席～土屋部会員、水野部会員）</w:t>
            </w:r>
          </w:p>
        </w:tc>
      </w:tr>
      <w:tr w:rsidR="00FC550E" w:rsidTr="00FC550E">
        <w:tc>
          <w:tcPr>
            <w:tcW w:w="1560" w:type="dxa"/>
          </w:tcPr>
          <w:p w:rsidR="00FC550E" w:rsidRPr="00FC550E" w:rsidRDefault="00FC550E">
            <w:pPr>
              <w:rPr>
                <w:rFonts w:ascii="ＭＳ 明朝" w:eastAsia="ＭＳ 明朝" w:hAnsi="ＭＳ 明朝"/>
                <w:sz w:val="22"/>
              </w:rPr>
            </w:pPr>
            <w:r w:rsidRPr="00FC550E">
              <w:rPr>
                <w:rFonts w:ascii="ＭＳ 明朝" w:eastAsia="ＭＳ 明朝" w:hAnsi="ＭＳ 明朝" w:hint="eastAsia"/>
                <w:sz w:val="22"/>
              </w:rPr>
              <w:t>事務局</w:t>
            </w:r>
          </w:p>
        </w:tc>
        <w:tc>
          <w:tcPr>
            <w:tcW w:w="8182" w:type="dxa"/>
          </w:tcPr>
          <w:p w:rsidR="00FC550E" w:rsidRPr="00FC550E" w:rsidRDefault="00FC550E">
            <w:pPr>
              <w:rPr>
                <w:rFonts w:ascii="ＭＳ 明朝" w:eastAsia="ＭＳ 明朝" w:hAnsi="ＭＳ 明朝"/>
                <w:sz w:val="22"/>
              </w:rPr>
            </w:pPr>
            <w:r w:rsidRPr="00FC550E">
              <w:rPr>
                <w:rFonts w:ascii="ＭＳ 明朝" w:eastAsia="ＭＳ 明朝" w:hAnsi="ＭＳ 明朝" w:hint="eastAsia"/>
                <w:sz w:val="22"/>
              </w:rPr>
              <w:t>佐々木課長、佐々木課長補佐、平手主任、池田</w:t>
            </w:r>
          </w:p>
        </w:tc>
      </w:tr>
    </w:tbl>
    <w:p w:rsidR="00416B20" w:rsidRDefault="00416B20">
      <w:pPr>
        <w:rPr>
          <w:rFonts w:ascii="ＭＳ 明朝" w:eastAsia="ＭＳ 明朝" w:hAnsi="ＭＳ 明朝"/>
          <w:sz w:val="22"/>
        </w:rPr>
      </w:pPr>
    </w:p>
    <w:p w:rsidR="008744B1" w:rsidRPr="00FC550E" w:rsidRDefault="008744B1">
      <w:pPr>
        <w:rPr>
          <w:rFonts w:ascii="ＭＳ 明朝" w:eastAsia="ＭＳ 明朝" w:hAnsi="ＭＳ 明朝"/>
          <w:sz w:val="22"/>
        </w:rPr>
      </w:pPr>
      <w:r w:rsidRPr="00FC550E">
        <w:rPr>
          <w:rFonts w:ascii="ＭＳ 明朝" w:eastAsia="ＭＳ 明朝" w:hAnsi="ＭＳ 明朝" w:hint="eastAsia"/>
          <w:sz w:val="22"/>
        </w:rPr>
        <w:t xml:space="preserve">＜意見交換＞　敬称略　　</w:t>
      </w:r>
    </w:p>
    <w:tbl>
      <w:tblPr>
        <w:tblStyle w:val="a3"/>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1271"/>
        <w:gridCol w:w="8465"/>
      </w:tblGrid>
      <w:tr w:rsidR="00FC550E" w:rsidRPr="00FC550E" w:rsidTr="00603CB0">
        <w:tc>
          <w:tcPr>
            <w:tcW w:w="1271" w:type="dxa"/>
          </w:tcPr>
          <w:p w:rsidR="00416B20" w:rsidRPr="00FC550E" w:rsidRDefault="008744B1">
            <w:pPr>
              <w:rPr>
                <w:rFonts w:ascii="ＭＳ 明朝" w:eastAsia="ＭＳ 明朝" w:hAnsi="ＭＳ 明朝"/>
                <w:sz w:val="22"/>
              </w:rPr>
            </w:pPr>
            <w:r w:rsidRPr="00FC550E">
              <w:rPr>
                <w:rFonts w:ascii="ＭＳ 明朝" w:eastAsia="ＭＳ 明朝" w:hAnsi="ＭＳ 明朝" w:hint="eastAsia"/>
                <w:sz w:val="22"/>
              </w:rPr>
              <w:t>大友</w:t>
            </w:r>
          </w:p>
        </w:tc>
        <w:tc>
          <w:tcPr>
            <w:tcW w:w="8465" w:type="dxa"/>
          </w:tcPr>
          <w:p w:rsidR="00416B20" w:rsidRPr="00FC550E" w:rsidRDefault="004D238F">
            <w:pPr>
              <w:rPr>
                <w:rFonts w:ascii="ＭＳ 明朝" w:eastAsia="ＭＳ 明朝" w:hAnsi="ＭＳ 明朝"/>
                <w:sz w:val="22"/>
              </w:rPr>
            </w:pPr>
            <w:r w:rsidRPr="00FC550E">
              <w:rPr>
                <w:rFonts w:ascii="ＭＳ 明朝" w:eastAsia="ＭＳ 明朝" w:hAnsi="ＭＳ 明朝" w:hint="eastAsia"/>
                <w:sz w:val="22"/>
              </w:rPr>
              <w:t>今は低金利なので利子補給はありがたいが、利子補給よりも別の視点で支援をいただいた方が効果的だと思う。</w:t>
            </w:r>
          </w:p>
        </w:tc>
      </w:tr>
      <w:tr w:rsidR="00FC550E" w:rsidRPr="00FC550E" w:rsidTr="00603CB0">
        <w:tc>
          <w:tcPr>
            <w:tcW w:w="1271" w:type="dxa"/>
          </w:tcPr>
          <w:p w:rsidR="00416B20" w:rsidRPr="00FC550E" w:rsidRDefault="004D238F">
            <w:pPr>
              <w:rPr>
                <w:rFonts w:ascii="ＭＳ 明朝" w:eastAsia="ＭＳ 明朝" w:hAnsi="ＭＳ 明朝"/>
                <w:sz w:val="22"/>
              </w:rPr>
            </w:pPr>
            <w:r w:rsidRPr="00FC550E">
              <w:rPr>
                <w:rFonts w:ascii="ＭＳ 明朝" w:eastAsia="ＭＳ 明朝" w:hAnsi="ＭＳ 明朝" w:hint="eastAsia"/>
                <w:sz w:val="22"/>
              </w:rPr>
              <w:t>部会長</w:t>
            </w:r>
          </w:p>
        </w:tc>
        <w:tc>
          <w:tcPr>
            <w:tcW w:w="8465" w:type="dxa"/>
          </w:tcPr>
          <w:p w:rsidR="00416B20" w:rsidRPr="00FC550E" w:rsidRDefault="007D0895">
            <w:pPr>
              <w:rPr>
                <w:rFonts w:ascii="ＭＳ 明朝" w:eastAsia="ＭＳ 明朝" w:hAnsi="ＭＳ 明朝"/>
                <w:sz w:val="22"/>
              </w:rPr>
            </w:pPr>
            <w:r w:rsidRPr="00FC550E">
              <w:rPr>
                <w:rFonts w:ascii="ＭＳ 明朝" w:eastAsia="ＭＳ 明朝" w:hAnsi="ＭＳ 明朝" w:hint="eastAsia"/>
                <w:sz w:val="22"/>
              </w:rPr>
              <w:t>ＩＣＴで高性能のトラクターを導入した場合、電波の問題で畑の端で</w:t>
            </w:r>
            <w:r w:rsidR="00FD5E9E" w:rsidRPr="00FC550E">
              <w:rPr>
                <w:rFonts w:ascii="ＭＳ 明朝" w:eastAsia="ＭＳ 明朝" w:hAnsi="ＭＳ 明朝" w:hint="eastAsia"/>
                <w:sz w:val="22"/>
              </w:rPr>
              <w:t>電波が悪いと十分に能力を発揮できていない場合がある。</w:t>
            </w:r>
          </w:p>
        </w:tc>
      </w:tr>
      <w:tr w:rsidR="00FC550E" w:rsidRPr="00FC550E" w:rsidTr="00603CB0">
        <w:tc>
          <w:tcPr>
            <w:tcW w:w="1271" w:type="dxa"/>
          </w:tcPr>
          <w:p w:rsidR="00416B20" w:rsidRPr="00FC550E" w:rsidRDefault="00536E93">
            <w:pPr>
              <w:rPr>
                <w:rFonts w:ascii="ＭＳ 明朝" w:eastAsia="ＭＳ 明朝" w:hAnsi="ＭＳ 明朝"/>
                <w:sz w:val="22"/>
              </w:rPr>
            </w:pPr>
            <w:r w:rsidRPr="00FC550E">
              <w:rPr>
                <w:rFonts w:ascii="ＭＳ 明朝" w:eastAsia="ＭＳ 明朝" w:hAnsi="ＭＳ 明朝" w:hint="eastAsia"/>
                <w:sz w:val="22"/>
              </w:rPr>
              <w:t>部会長</w:t>
            </w:r>
          </w:p>
        </w:tc>
        <w:tc>
          <w:tcPr>
            <w:tcW w:w="8465" w:type="dxa"/>
          </w:tcPr>
          <w:p w:rsidR="00416B20" w:rsidRPr="00FC550E" w:rsidRDefault="00433AEE">
            <w:pPr>
              <w:rPr>
                <w:rFonts w:ascii="ＭＳ 明朝" w:eastAsia="ＭＳ 明朝" w:hAnsi="ＭＳ 明朝"/>
                <w:sz w:val="22"/>
              </w:rPr>
            </w:pPr>
            <w:r w:rsidRPr="00FC550E">
              <w:rPr>
                <w:rFonts w:ascii="ＭＳ 明朝" w:eastAsia="ＭＳ 明朝" w:hAnsi="ＭＳ 明朝" w:hint="eastAsia"/>
                <w:sz w:val="22"/>
              </w:rPr>
              <w:t>近年の補助事業は法人や大規模農家が活用することが前提となっている。家族経営に目を向けた施策を国に対しても北海道や町に対してもお願いしたい。</w:t>
            </w:r>
          </w:p>
        </w:tc>
      </w:tr>
      <w:tr w:rsidR="00FC550E" w:rsidRPr="00FC550E" w:rsidTr="00603CB0">
        <w:tc>
          <w:tcPr>
            <w:tcW w:w="1271" w:type="dxa"/>
          </w:tcPr>
          <w:p w:rsidR="00416B20" w:rsidRPr="00FC550E" w:rsidRDefault="00433AEE">
            <w:pPr>
              <w:rPr>
                <w:rFonts w:ascii="ＭＳ 明朝" w:eastAsia="ＭＳ 明朝" w:hAnsi="ＭＳ 明朝"/>
                <w:sz w:val="22"/>
              </w:rPr>
            </w:pPr>
            <w:r w:rsidRPr="00FC550E">
              <w:rPr>
                <w:rFonts w:ascii="ＭＳ 明朝" w:eastAsia="ＭＳ 明朝" w:hAnsi="ＭＳ 明朝" w:hint="eastAsia"/>
                <w:sz w:val="22"/>
              </w:rPr>
              <w:t>田島</w:t>
            </w:r>
          </w:p>
        </w:tc>
        <w:tc>
          <w:tcPr>
            <w:tcW w:w="8465" w:type="dxa"/>
          </w:tcPr>
          <w:p w:rsidR="00416B20" w:rsidRPr="00FC550E" w:rsidRDefault="007D0895">
            <w:pPr>
              <w:rPr>
                <w:rFonts w:ascii="ＭＳ 明朝" w:eastAsia="ＭＳ 明朝" w:hAnsi="ＭＳ 明朝"/>
                <w:sz w:val="22"/>
              </w:rPr>
            </w:pPr>
            <w:r w:rsidRPr="00FC550E">
              <w:rPr>
                <w:rFonts w:ascii="ＭＳ 明朝" w:eastAsia="ＭＳ 明朝" w:hAnsi="ＭＳ 明朝" w:hint="eastAsia"/>
                <w:sz w:val="22"/>
              </w:rPr>
              <w:t>ＩＣＴに関する機械類</w:t>
            </w:r>
            <w:r w:rsidR="00433AEE" w:rsidRPr="00FC550E">
              <w:rPr>
                <w:rFonts w:ascii="ＭＳ 明朝" w:eastAsia="ＭＳ 明朝" w:hAnsi="ＭＳ 明朝" w:hint="eastAsia"/>
                <w:sz w:val="22"/>
              </w:rPr>
              <w:t>に対する支援制度はあるのか？</w:t>
            </w:r>
          </w:p>
        </w:tc>
      </w:tr>
      <w:tr w:rsidR="00FC550E" w:rsidRPr="00FC550E" w:rsidTr="00603CB0">
        <w:tc>
          <w:tcPr>
            <w:tcW w:w="1271" w:type="dxa"/>
          </w:tcPr>
          <w:p w:rsidR="00416B20" w:rsidRPr="00FC550E" w:rsidRDefault="00433AEE">
            <w:pPr>
              <w:rPr>
                <w:rFonts w:ascii="ＭＳ 明朝" w:eastAsia="ＭＳ 明朝" w:hAnsi="ＭＳ 明朝"/>
                <w:sz w:val="22"/>
              </w:rPr>
            </w:pPr>
            <w:r w:rsidRPr="00FC550E">
              <w:rPr>
                <w:rFonts w:ascii="ＭＳ 明朝" w:eastAsia="ＭＳ 明朝" w:hAnsi="ＭＳ 明朝" w:hint="eastAsia"/>
                <w:sz w:val="22"/>
              </w:rPr>
              <w:t>課長</w:t>
            </w:r>
          </w:p>
        </w:tc>
        <w:tc>
          <w:tcPr>
            <w:tcW w:w="8465" w:type="dxa"/>
          </w:tcPr>
          <w:p w:rsidR="00416B20" w:rsidRPr="00FC550E" w:rsidRDefault="002E2DDA" w:rsidP="002E2DDA">
            <w:pPr>
              <w:rPr>
                <w:rFonts w:ascii="ＭＳ 明朝" w:eastAsia="ＭＳ 明朝" w:hAnsi="ＭＳ 明朝"/>
                <w:sz w:val="22"/>
              </w:rPr>
            </w:pPr>
            <w:r w:rsidRPr="00FC550E">
              <w:rPr>
                <w:rFonts w:ascii="ＭＳ 明朝" w:eastAsia="ＭＳ 明朝" w:hAnsi="ＭＳ 明朝" w:hint="eastAsia"/>
                <w:sz w:val="22"/>
              </w:rPr>
              <w:t>ＪＡと協議</w:t>
            </w:r>
            <w:r w:rsidR="00433AEE" w:rsidRPr="00FC550E">
              <w:rPr>
                <w:rFonts w:ascii="ＭＳ 明朝" w:eastAsia="ＭＳ 明朝" w:hAnsi="ＭＳ 明朝" w:hint="eastAsia"/>
                <w:sz w:val="22"/>
              </w:rPr>
              <w:t>したところ、経営者により導入に対する考え方が異なることや導入済農家</w:t>
            </w:r>
            <w:r w:rsidR="009E0E4E" w:rsidRPr="00FC550E">
              <w:rPr>
                <w:rFonts w:ascii="ＭＳ 明朝" w:eastAsia="ＭＳ 明朝" w:hAnsi="ＭＳ 明朝" w:hint="eastAsia"/>
                <w:sz w:val="22"/>
              </w:rPr>
              <w:t>と未導入の農家が混在することなどから、</w:t>
            </w:r>
            <w:r w:rsidR="00433AEE" w:rsidRPr="00FC550E">
              <w:rPr>
                <w:rFonts w:ascii="ＭＳ 明朝" w:eastAsia="ＭＳ 明朝" w:hAnsi="ＭＳ 明朝" w:hint="eastAsia"/>
                <w:sz w:val="22"/>
              </w:rPr>
              <w:t>支援は難しいのではないかということだった。</w:t>
            </w:r>
          </w:p>
        </w:tc>
      </w:tr>
      <w:tr w:rsidR="00FC550E" w:rsidRPr="00FC550E" w:rsidTr="00603CB0">
        <w:tc>
          <w:tcPr>
            <w:tcW w:w="1271" w:type="dxa"/>
          </w:tcPr>
          <w:p w:rsidR="001B4C76" w:rsidRPr="00FC550E" w:rsidRDefault="00433AEE">
            <w:pPr>
              <w:rPr>
                <w:rFonts w:ascii="ＭＳ 明朝" w:eastAsia="ＭＳ 明朝" w:hAnsi="ＭＳ 明朝"/>
                <w:sz w:val="22"/>
              </w:rPr>
            </w:pPr>
            <w:r w:rsidRPr="00FC550E">
              <w:rPr>
                <w:rFonts w:ascii="ＭＳ 明朝" w:eastAsia="ＭＳ 明朝" w:hAnsi="ＭＳ 明朝" w:hint="eastAsia"/>
                <w:sz w:val="22"/>
              </w:rPr>
              <w:t>田島</w:t>
            </w:r>
          </w:p>
        </w:tc>
        <w:tc>
          <w:tcPr>
            <w:tcW w:w="8465" w:type="dxa"/>
          </w:tcPr>
          <w:p w:rsidR="001B4C76" w:rsidRPr="00FC550E" w:rsidRDefault="00433AEE">
            <w:pPr>
              <w:rPr>
                <w:rFonts w:ascii="ＭＳ 明朝" w:eastAsia="ＭＳ 明朝" w:hAnsi="ＭＳ 明朝"/>
                <w:sz w:val="22"/>
              </w:rPr>
            </w:pPr>
            <w:r w:rsidRPr="00FC550E">
              <w:rPr>
                <w:rFonts w:ascii="ＭＳ 明朝" w:eastAsia="ＭＳ 明朝" w:hAnsi="ＭＳ 明朝" w:hint="eastAsia"/>
                <w:sz w:val="22"/>
              </w:rPr>
              <w:t>ＩＣＴの機械導入にはどの程度の費用がかかるのか？</w:t>
            </w:r>
          </w:p>
        </w:tc>
      </w:tr>
      <w:tr w:rsidR="00FC550E" w:rsidRPr="00FC550E" w:rsidTr="00603CB0">
        <w:tc>
          <w:tcPr>
            <w:tcW w:w="1271" w:type="dxa"/>
          </w:tcPr>
          <w:p w:rsidR="001B4C76" w:rsidRPr="00FC550E" w:rsidRDefault="008D012C">
            <w:pPr>
              <w:rPr>
                <w:rFonts w:ascii="ＭＳ 明朝" w:eastAsia="ＭＳ 明朝" w:hAnsi="ＭＳ 明朝"/>
                <w:sz w:val="22"/>
              </w:rPr>
            </w:pPr>
            <w:r w:rsidRPr="00FC550E">
              <w:rPr>
                <w:rFonts w:ascii="ＭＳ 明朝" w:eastAsia="ＭＳ 明朝" w:hAnsi="ＭＳ 明朝" w:hint="eastAsia"/>
                <w:sz w:val="22"/>
              </w:rPr>
              <w:t>寺町</w:t>
            </w:r>
          </w:p>
        </w:tc>
        <w:tc>
          <w:tcPr>
            <w:tcW w:w="8465" w:type="dxa"/>
          </w:tcPr>
          <w:p w:rsidR="001B4C76" w:rsidRPr="00FC550E" w:rsidRDefault="008D012C" w:rsidP="00DB0D66">
            <w:pPr>
              <w:rPr>
                <w:rFonts w:ascii="ＭＳ 明朝" w:eastAsia="ＭＳ 明朝" w:hAnsi="ＭＳ 明朝"/>
                <w:sz w:val="22"/>
              </w:rPr>
            </w:pPr>
            <w:r w:rsidRPr="00FC550E">
              <w:rPr>
                <w:rFonts w:ascii="ＭＳ 明朝" w:eastAsia="ＭＳ 明朝" w:hAnsi="ＭＳ 明朝" w:hint="eastAsia"/>
                <w:sz w:val="22"/>
              </w:rPr>
              <w:t>精度の良しあしはあるが、</w:t>
            </w:r>
            <w:r w:rsidR="002E2DDA" w:rsidRPr="00FC550E">
              <w:rPr>
                <w:rFonts w:ascii="ＭＳ 明朝" w:eastAsia="ＭＳ 明朝" w:hAnsi="ＭＳ 明朝" w:hint="eastAsia"/>
                <w:sz w:val="22"/>
              </w:rPr>
              <w:t>１台３６０万円程度。２台、３台と複数台導入する農家がいる。</w:t>
            </w:r>
            <w:r w:rsidR="00DB0D66" w:rsidRPr="00FC550E">
              <w:rPr>
                <w:rFonts w:ascii="ＭＳ 明朝" w:eastAsia="ＭＳ 明朝" w:hAnsi="ＭＳ 明朝" w:hint="eastAsia"/>
                <w:sz w:val="22"/>
              </w:rPr>
              <w:t>他に</w:t>
            </w:r>
            <w:r w:rsidR="002E2DDA" w:rsidRPr="00FC550E">
              <w:rPr>
                <w:rFonts w:ascii="ＭＳ 明朝" w:eastAsia="ＭＳ 明朝" w:hAnsi="ＭＳ 明朝" w:hint="eastAsia"/>
                <w:sz w:val="22"/>
              </w:rPr>
              <w:t>電波</w:t>
            </w:r>
            <w:r w:rsidR="00DB0D66" w:rsidRPr="00FC550E">
              <w:rPr>
                <w:rFonts w:ascii="ＭＳ 明朝" w:eastAsia="ＭＳ 明朝" w:hAnsi="ＭＳ 明朝" w:hint="eastAsia"/>
                <w:sz w:val="22"/>
              </w:rPr>
              <w:t>を補正するための料金も掛かる。</w:t>
            </w:r>
            <w:r w:rsidRPr="00FC550E">
              <w:rPr>
                <w:rFonts w:ascii="ＭＳ 明朝" w:eastAsia="ＭＳ 明朝" w:hAnsi="ＭＳ 明朝" w:hint="eastAsia"/>
                <w:sz w:val="22"/>
              </w:rPr>
              <w:t>通信環境の整備が必要だと感じている。</w:t>
            </w:r>
          </w:p>
        </w:tc>
      </w:tr>
      <w:tr w:rsidR="00FC550E" w:rsidRPr="00FC550E" w:rsidTr="00603CB0">
        <w:tc>
          <w:tcPr>
            <w:tcW w:w="1271" w:type="dxa"/>
          </w:tcPr>
          <w:p w:rsidR="001B4C76" w:rsidRPr="00FC550E" w:rsidRDefault="008D012C">
            <w:pPr>
              <w:rPr>
                <w:rFonts w:ascii="ＭＳ 明朝" w:eastAsia="ＭＳ 明朝" w:hAnsi="ＭＳ 明朝"/>
                <w:sz w:val="22"/>
              </w:rPr>
            </w:pPr>
            <w:r w:rsidRPr="00FC550E">
              <w:rPr>
                <w:rFonts w:ascii="ＭＳ 明朝" w:eastAsia="ＭＳ 明朝" w:hAnsi="ＭＳ 明朝" w:hint="eastAsia"/>
                <w:sz w:val="22"/>
              </w:rPr>
              <w:t>桑田</w:t>
            </w:r>
          </w:p>
        </w:tc>
        <w:tc>
          <w:tcPr>
            <w:tcW w:w="8465" w:type="dxa"/>
          </w:tcPr>
          <w:p w:rsidR="001B4C76" w:rsidRPr="00FC550E" w:rsidRDefault="008D012C">
            <w:pPr>
              <w:rPr>
                <w:rFonts w:ascii="ＭＳ 明朝" w:eastAsia="ＭＳ 明朝" w:hAnsi="ＭＳ 明朝"/>
                <w:sz w:val="22"/>
              </w:rPr>
            </w:pPr>
            <w:r w:rsidRPr="00FC550E">
              <w:rPr>
                <w:rFonts w:ascii="ＭＳ 明朝" w:eastAsia="ＭＳ 明朝" w:hAnsi="ＭＳ 明朝" w:hint="eastAsia"/>
                <w:sz w:val="22"/>
              </w:rPr>
              <w:t>どうしてＩＣＴを農業に活用するのか？</w:t>
            </w:r>
          </w:p>
        </w:tc>
      </w:tr>
      <w:tr w:rsidR="00FC550E" w:rsidRPr="00FC550E" w:rsidTr="00603CB0">
        <w:tc>
          <w:tcPr>
            <w:tcW w:w="1271" w:type="dxa"/>
          </w:tcPr>
          <w:p w:rsidR="001B4C76" w:rsidRPr="00FC550E" w:rsidRDefault="008D012C">
            <w:pPr>
              <w:rPr>
                <w:rFonts w:ascii="ＭＳ 明朝" w:eastAsia="ＭＳ 明朝" w:hAnsi="ＭＳ 明朝"/>
                <w:sz w:val="22"/>
              </w:rPr>
            </w:pPr>
            <w:r w:rsidRPr="00FC550E">
              <w:rPr>
                <w:rFonts w:ascii="ＭＳ 明朝" w:eastAsia="ＭＳ 明朝" w:hAnsi="ＭＳ 明朝" w:hint="eastAsia"/>
                <w:sz w:val="22"/>
              </w:rPr>
              <w:t>部会長</w:t>
            </w:r>
          </w:p>
        </w:tc>
        <w:tc>
          <w:tcPr>
            <w:tcW w:w="8465" w:type="dxa"/>
          </w:tcPr>
          <w:p w:rsidR="001B4C76" w:rsidRPr="00FC550E" w:rsidRDefault="008D012C">
            <w:pPr>
              <w:rPr>
                <w:rFonts w:ascii="ＭＳ 明朝" w:eastAsia="ＭＳ 明朝" w:hAnsi="ＭＳ 明朝"/>
                <w:sz w:val="22"/>
              </w:rPr>
            </w:pPr>
            <w:r w:rsidRPr="00FC550E">
              <w:rPr>
                <w:rFonts w:ascii="ＭＳ 明朝" w:eastAsia="ＭＳ 明朝" w:hAnsi="ＭＳ 明朝" w:hint="eastAsia"/>
                <w:sz w:val="22"/>
              </w:rPr>
              <w:t>どの業種でも共通課題は人材不足。新たに就農した人にいきなりトラクターを運転しろと言っても経験がないとできないが、こうした経験不足を補うことができるのがＩＣＴによる農業技術である。</w:t>
            </w:r>
            <w:bookmarkStart w:id="0" w:name="_GoBack"/>
            <w:bookmarkEnd w:id="0"/>
            <w:r w:rsidR="003316D8" w:rsidRPr="00FC550E">
              <w:rPr>
                <w:rFonts w:ascii="ＭＳ 明朝" w:eastAsia="ＭＳ 明朝" w:hAnsi="ＭＳ 明朝" w:hint="eastAsia"/>
                <w:sz w:val="22"/>
              </w:rPr>
              <w:t>人に任せられる作業体系を作っていかなければな</w:t>
            </w:r>
            <w:r w:rsidR="003316D8" w:rsidRPr="00FC550E">
              <w:rPr>
                <w:rFonts w:ascii="ＭＳ 明朝" w:eastAsia="ＭＳ 明朝" w:hAnsi="ＭＳ 明朝" w:hint="eastAsia"/>
                <w:sz w:val="22"/>
              </w:rPr>
              <w:lastRenderedPageBreak/>
              <w:t>らない。</w:t>
            </w:r>
          </w:p>
        </w:tc>
      </w:tr>
      <w:tr w:rsidR="00FC550E" w:rsidRPr="00FC550E" w:rsidTr="00603CB0">
        <w:tc>
          <w:tcPr>
            <w:tcW w:w="1271" w:type="dxa"/>
          </w:tcPr>
          <w:p w:rsidR="001B4C76" w:rsidRPr="00FC550E" w:rsidRDefault="008D012C">
            <w:pPr>
              <w:rPr>
                <w:rFonts w:ascii="ＭＳ 明朝" w:eastAsia="ＭＳ 明朝" w:hAnsi="ＭＳ 明朝"/>
                <w:sz w:val="22"/>
              </w:rPr>
            </w:pPr>
            <w:r w:rsidRPr="00FC550E">
              <w:rPr>
                <w:rFonts w:ascii="ＭＳ 明朝" w:eastAsia="ＭＳ 明朝" w:hAnsi="ＭＳ 明朝" w:hint="eastAsia"/>
                <w:sz w:val="22"/>
              </w:rPr>
              <w:lastRenderedPageBreak/>
              <w:t>寺町</w:t>
            </w:r>
          </w:p>
        </w:tc>
        <w:tc>
          <w:tcPr>
            <w:tcW w:w="8465" w:type="dxa"/>
          </w:tcPr>
          <w:p w:rsidR="001B4C76" w:rsidRPr="00FC550E" w:rsidRDefault="008D012C" w:rsidP="008D012C">
            <w:pPr>
              <w:rPr>
                <w:rFonts w:ascii="ＭＳ 明朝" w:eastAsia="ＭＳ 明朝" w:hAnsi="ＭＳ 明朝"/>
                <w:sz w:val="22"/>
              </w:rPr>
            </w:pPr>
            <w:r w:rsidRPr="00FC550E">
              <w:rPr>
                <w:rFonts w:ascii="ＭＳ 明朝" w:eastAsia="ＭＳ 明朝" w:hAnsi="ＭＳ 明朝" w:hint="eastAsia"/>
                <w:sz w:val="22"/>
              </w:rPr>
              <w:t>現在の支援制度は法人が優先されていることがあるが、品目によっても差があり、ばれいしょの抵抗性品種導入やビートに特化されている。野菜はなかなか支援対象とならないしハードルが高い。機械導入も高額な機械導入が優先的に採択されている</w:t>
            </w:r>
            <w:r w:rsidR="003316D8" w:rsidRPr="00FC550E">
              <w:rPr>
                <w:rFonts w:ascii="ＭＳ 明朝" w:eastAsia="ＭＳ 明朝" w:hAnsi="ＭＳ 明朝" w:hint="eastAsia"/>
                <w:sz w:val="22"/>
              </w:rPr>
              <w:t>ことに不公平感がある</w:t>
            </w:r>
            <w:r w:rsidRPr="00FC550E">
              <w:rPr>
                <w:rFonts w:ascii="ＭＳ 明朝" w:eastAsia="ＭＳ 明朝" w:hAnsi="ＭＳ 明朝" w:hint="eastAsia"/>
                <w:sz w:val="22"/>
              </w:rPr>
              <w:t>。</w:t>
            </w:r>
          </w:p>
        </w:tc>
      </w:tr>
      <w:tr w:rsidR="00FC550E" w:rsidRPr="00FC550E" w:rsidTr="00603CB0">
        <w:tc>
          <w:tcPr>
            <w:tcW w:w="1271" w:type="dxa"/>
          </w:tcPr>
          <w:p w:rsidR="001B4C76" w:rsidRPr="00FC550E" w:rsidRDefault="008D012C">
            <w:pPr>
              <w:rPr>
                <w:rFonts w:ascii="ＭＳ 明朝" w:eastAsia="ＭＳ 明朝" w:hAnsi="ＭＳ 明朝"/>
                <w:sz w:val="22"/>
              </w:rPr>
            </w:pPr>
            <w:r w:rsidRPr="00FC550E">
              <w:rPr>
                <w:rFonts w:ascii="ＭＳ 明朝" w:eastAsia="ＭＳ 明朝" w:hAnsi="ＭＳ 明朝" w:hint="eastAsia"/>
                <w:sz w:val="22"/>
              </w:rPr>
              <w:t>大友</w:t>
            </w:r>
          </w:p>
        </w:tc>
        <w:tc>
          <w:tcPr>
            <w:tcW w:w="8465" w:type="dxa"/>
          </w:tcPr>
          <w:p w:rsidR="001B4C76" w:rsidRPr="00FC550E" w:rsidRDefault="008D012C">
            <w:pPr>
              <w:rPr>
                <w:rFonts w:ascii="ＭＳ 明朝" w:eastAsia="ＭＳ 明朝" w:hAnsi="ＭＳ 明朝"/>
                <w:sz w:val="22"/>
              </w:rPr>
            </w:pPr>
            <w:r w:rsidRPr="00FC550E">
              <w:rPr>
                <w:rFonts w:ascii="ＭＳ 明朝" w:eastAsia="ＭＳ 明朝" w:hAnsi="ＭＳ 明朝" w:hint="eastAsia"/>
                <w:sz w:val="22"/>
              </w:rPr>
              <w:t>酪農もＩＣＴが導入されており、牛の動きや行動をＩＣＴで分析して利用している。酪農も大規模化・法人化した農家に資金が行く。中小家族経営の農家に支援の目が向けられるようにしてほしい。</w:t>
            </w:r>
          </w:p>
        </w:tc>
      </w:tr>
      <w:tr w:rsidR="00FC550E" w:rsidRPr="00FC550E" w:rsidTr="00603CB0">
        <w:tc>
          <w:tcPr>
            <w:tcW w:w="1271" w:type="dxa"/>
          </w:tcPr>
          <w:p w:rsidR="001B4C76" w:rsidRPr="00FC550E" w:rsidRDefault="008D012C">
            <w:pPr>
              <w:rPr>
                <w:rFonts w:ascii="ＭＳ 明朝" w:eastAsia="ＭＳ 明朝" w:hAnsi="ＭＳ 明朝"/>
                <w:sz w:val="22"/>
              </w:rPr>
            </w:pPr>
            <w:r w:rsidRPr="00FC550E">
              <w:rPr>
                <w:rFonts w:ascii="ＭＳ 明朝" w:eastAsia="ＭＳ 明朝" w:hAnsi="ＭＳ 明朝" w:hint="eastAsia"/>
                <w:sz w:val="22"/>
              </w:rPr>
              <w:t>桑田</w:t>
            </w:r>
          </w:p>
        </w:tc>
        <w:tc>
          <w:tcPr>
            <w:tcW w:w="8465" w:type="dxa"/>
          </w:tcPr>
          <w:p w:rsidR="001B4C76" w:rsidRPr="00FC550E" w:rsidRDefault="008D012C">
            <w:pPr>
              <w:rPr>
                <w:rFonts w:ascii="ＭＳ 明朝" w:eastAsia="ＭＳ 明朝" w:hAnsi="ＭＳ 明朝"/>
                <w:sz w:val="22"/>
              </w:rPr>
            </w:pPr>
            <w:r w:rsidRPr="00FC550E">
              <w:rPr>
                <w:rFonts w:ascii="ＭＳ 明朝" w:eastAsia="ＭＳ 明朝" w:hAnsi="ＭＳ 明朝" w:hint="eastAsia"/>
                <w:sz w:val="22"/>
              </w:rPr>
              <w:t>親世代は機械無しで営農できたが、世代交代で息子の代になり機械等を購入する事例があると聞いたことがある。これも経験不足や働き方を変える動きの一環だと思う。</w:t>
            </w:r>
          </w:p>
        </w:tc>
      </w:tr>
      <w:tr w:rsidR="00FC550E" w:rsidRPr="00FC550E" w:rsidTr="00603CB0">
        <w:tc>
          <w:tcPr>
            <w:tcW w:w="1271" w:type="dxa"/>
          </w:tcPr>
          <w:p w:rsidR="003316D8" w:rsidRPr="00FC550E" w:rsidRDefault="003316D8">
            <w:pPr>
              <w:rPr>
                <w:rFonts w:ascii="ＭＳ 明朝" w:eastAsia="ＭＳ 明朝" w:hAnsi="ＭＳ 明朝"/>
                <w:sz w:val="22"/>
              </w:rPr>
            </w:pPr>
            <w:r w:rsidRPr="00FC550E">
              <w:rPr>
                <w:rFonts w:ascii="ＭＳ 明朝" w:eastAsia="ＭＳ 明朝" w:hAnsi="ＭＳ 明朝" w:hint="eastAsia"/>
                <w:sz w:val="22"/>
              </w:rPr>
              <w:t>大友</w:t>
            </w:r>
          </w:p>
        </w:tc>
        <w:tc>
          <w:tcPr>
            <w:tcW w:w="8465" w:type="dxa"/>
          </w:tcPr>
          <w:p w:rsidR="003316D8" w:rsidRPr="00FC550E" w:rsidRDefault="003316D8" w:rsidP="00F25F9C">
            <w:pPr>
              <w:rPr>
                <w:rFonts w:ascii="ＭＳ 明朝" w:eastAsia="ＭＳ 明朝" w:hAnsi="ＭＳ 明朝"/>
                <w:sz w:val="22"/>
              </w:rPr>
            </w:pPr>
            <w:r w:rsidRPr="00FC550E">
              <w:rPr>
                <w:rFonts w:ascii="ＭＳ 明朝" w:eastAsia="ＭＳ 明朝" w:hAnsi="ＭＳ 明朝" w:hint="eastAsia"/>
                <w:sz w:val="22"/>
              </w:rPr>
              <w:t>撒くのも収穫も機械が</w:t>
            </w:r>
            <w:r w:rsidR="00F25F9C" w:rsidRPr="00FC550E">
              <w:rPr>
                <w:rFonts w:ascii="ＭＳ 明朝" w:eastAsia="ＭＳ 明朝" w:hAnsi="ＭＳ 明朝" w:hint="eastAsia"/>
                <w:sz w:val="22"/>
              </w:rPr>
              <w:t>無くても</w:t>
            </w:r>
            <w:r w:rsidRPr="00FC550E">
              <w:rPr>
                <w:rFonts w:ascii="ＭＳ 明朝" w:eastAsia="ＭＳ 明朝" w:hAnsi="ＭＳ 明朝" w:hint="eastAsia"/>
                <w:sz w:val="22"/>
              </w:rPr>
              <w:t>できる。ＩＣＴなり受託作業の</w:t>
            </w:r>
            <w:r w:rsidR="00F25F9C" w:rsidRPr="00FC550E">
              <w:rPr>
                <w:rFonts w:ascii="ＭＳ 明朝" w:eastAsia="ＭＳ 明朝" w:hAnsi="ＭＳ 明朝" w:hint="eastAsia"/>
                <w:sz w:val="22"/>
              </w:rPr>
              <w:t>基礎</w:t>
            </w:r>
            <w:r w:rsidRPr="00FC550E">
              <w:rPr>
                <w:rFonts w:ascii="ＭＳ 明朝" w:eastAsia="ＭＳ 明朝" w:hAnsi="ＭＳ 明朝" w:hint="eastAsia"/>
                <w:sz w:val="22"/>
              </w:rPr>
              <w:t>ができてきたのはありがたい面もある。</w:t>
            </w:r>
          </w:p>
        </w:tc>
      </w:tr>
      <w:tr w:rsidR="00FC550E" w:rsidRPr="00FC550E" w:rsidTr="00603CB0">
        <w:tc>
          <w:tcPr>
            <w:tcW w:w="1271" w:type="dxa"/>
          </w:tcPr>
          <w:p w:rsidR="001B4C76" w:rsidRPr="00FC550E" w:rsidRDefault="008D012C">
            <w:pPr>
              <w:rPr>
                <w:rFonts w:ascii="ＭＳ 明朝" w:eastAsia="ＭＳ 明朝" w:hAnsi="ＭＳ 明朝"/>
                <w:sz w:val="22"/>
              </w:rPr>
            </w:pPr>
            <w:r w:rsidRPr="00FC550E">
              <w:rPr>
                <w:rFonts w:ascii="ＭＳ 明朝" w:eastAsia="ＭＳ 明朝" w:hAnsi="ＭＳ 明朝" w:hint="eastAsia"/>
                <w:sz w:val="22"/>
              </w:rPr>
              <w:t>部会長</w:t>
            </w:r>
          </w:p>
        </w:tc>
        <w:tc>
          <w:tcPr>
            <w:tcW w:w="8465" w:type="dxa"/>
          </w:tcPr>
          <w:p w:rsidR="001B4C76" w:rsidRPr="00FC550E" w:rsidRDefault="008D012C">
            <w:pPr>
              <w:rPr>
                <w:rFonts w:ascii="ＭＳ 明朝" w:eastAsia="ＭＳ 明朝" w:hAnsi="ＭＳ 明朝"/>
                <w:sz w:val="22"/>
              </w:rPr>
            </w:pPr>
            <w:r w:rsidRPr="00FC550E">
              <w:rPr>
                <w:rFonts w:ascii="ＭＳ ゴシック" w:eastAsia="ＭＳ ゴシック" w:hAnsi="ＭＳ ゴシック" w:hint="eastAsia"/>
                <w:b/>
                <w:sz w:val="22"/>
              </w:rPr>
              <w:t>農村部の多様性を理解した施策</w:t>
            </w:r>
            <w:r w:rsidRPr="00FC550E">
              <w:rPr>
                <w:rFonts w:ascii="ＭＳ 明朝" w:eastAsia="ＭＳ 明朝" w:hAnsi="ＭＳ 明朝" w:hint="eastAsia"/>
                <w:b/>
                <w:sz w:val="22"/>
              </w:rPr>
              <w:t>が必要</w:t>
            </w:r>
            <w:r w:rsidRPr="00FC550E">
              <w:rPr>
                <w:rFonts w:ascii="ＭＳ 明朝" w:eastAsia="ＭＳ 明朝" w:hAnsi="ＭＳ 明朝" w:hint="eastAsia"/>
                <w:sz w:val="22"/>
              </w:rPr>
              <w:t>。全国画一の施策では支援の方向性に偏りがでる。</w:t>
            </w:r>
            <w:r w:rsidR="00F25F9C" w:rsidRPr="00FC550E">
              <w:rPr>
                <w:rFonts w:ascii="ＭＳ 明朝" w:eastAsia="ＭＳ 明朝" w:hAnsi="ＭＳ 明朝" w:hint="eastAsia"/>
                <w:sz w:val="22"/>
              </w:rPr>
              <w:t>地域で集約してやるしかなくなる。</w:t>
            </w:r>
            <w:r w:rsidRPr="00FC550E">
              <w:rPr>
                <w:rFonts w:ascii="ＭＳ 明朝" w:eastAsia="ＭＳ 明朝" w:hAnsi="ＭＳ 明朝" w:hint="eastAsia"/>
                <w:sz w:val="22"/>
              </w:rPr>
              <w:t>こうした点もこの部会で議論し、農業振興計画に反映させるべきだと考えている。</w:t>
            </w:r>
          </w:p>
        </w:tc>
      </w:tr>
      <w:tr w:rsidR="00FC550E" w:rsidRPr="00FC550E" w:rsidTr="00603CB0">
        <w:tc>
          <w:tcPr>
            <w:tcW w:w="1271" w:type="dxa"/>
          </w:tcPr>
          <w:p w:rsidR="001B4C76" w:rsidRPr="00FC550E" w:rsidRDefault="008D012C">
            <w:pPr>
              <w:rPr>
                <w:rFonts w:ascii="ＭＳ 明朝" w:eastAsia="ＭＳ 明朝" w:hAnsi="ＭＳ 明朝"/>
                <w:sz w:val="22"/>
              </w:rPr>
            </w:pPr>
            <w:r w:rsidRPr="00FC550E">
              <w:rPr>
                <w:rFonts w:ascii="ＭＳ 明朝" w:eastAsia="ＭＳ 明朝" w:hAnsi="ＭＳ 明朝" w:hint="eastAsia"/>
                <w:sz w:val="22"/>
              </w:rPr>
              <w:t>寺町</w:t>
            </w:r>
          </w:p>
        </w:tc>
        <w:tc>
          <w:tcPr>
            <w:tcW w:w="8465" w:type="dxa"/>
          </w:tcPr>
          <w:p w:rsidR="001B4C76" w:rsidRPr="00FC550E" w:rsidRDefault="008D012C">
            <w:pPr>
              <w:rPr>
                <w:rFonts w:ascii="ＭＳ 明朝" w:eastAsia="ＭＳ 明朝" w:hAnsi="ＭＳ 明朝"/>
                <w:sz w:val="22"/>
              </w:rPr>
            </w:pPr>
            <w:r w:rsidRPr="00FC550E">
              <w:rPr>
                <w:rFonts w:ascii="ＭＳ 明朝" w:eastAsia="ＭＳ 明朝" w:hAnsi="ＭＳ 明朝" w:hint="eastAsia"/>
                <w:sz w:val="22"/>
              </w:rPr>
              <w:t>畑作の場合、規模拡大するということは畑を買うということであり、これは芽室の場合、周辺の農家が離農したことがきっかけとなる。</w:t>
            </w:r>
            <w:r w:rsidR="009D4876" w:rsidRPr="00FC550E">
              <w:rPr>
                <w:rFonts w:ascii="ＭＳ 明朝" w:eastAsia="ＭＳ 明朝" w:hAnsi="ＭＳ 明朝" w:hint="eastAsia"/>
                <w:sz w:val="22"/>
              </w:rPr>
              <w:t>規模拡大で高性能の農機具を導入し所得が向上しても、農村から人が減ることは農村のコミュティの観点から課題だと考えている。</w:t>
            </w:r>
          </w:p>
        </w:tc>
      </w:tr>
      <w:tr w:rsidR="00FC550E" w:rsidRPr="00FC550E" w:rsidTr="00603CB0">
        <w:tc>
          <w:tcPr>
            <w:tcW w:w="1271" w:type="dxa"/>
          </w:tcPr>
          <w:p w:rsidR="001B4C76" w:rsidRPr="00FC550E" w:rsidRDefault="009D4876">
            <w:pPr>
              <w:rPr>
                <w:rFonts w:ascii="ＭＳ 明朝" w:eastAsia="ＭＳ 明朝" w:hAnsi="ＭＳ 明朝"/>
                <w:sz w:val="22"/>
              </w:rPr>
            </w:pPr>
            <w:r w:rsidRPr="00FC550E">
              <w:rPr>
                <w:rFonts w:ascii="ＭＳ 明朝" w:eastAsia="ＭＳ 明朝" w:hAnsi="ＭＳ 明朝" w:hint="eastAsia"/>
                <w:sz w:val="22"/>
              </w:rPr>
              <w:t>部会長</w:t>
            </w:r>
          </w:p>
        </w:tc>
        <w:tc>
          <w:tcPr>
            <w:tcW w:w="8465" w:type="dxa"/>
          </w:tcPr>
          <w:p w:rsidR="001B4C76" w:rsidRPr="00FC550E" w:rsidRDefault="009D4876">
            <w:pPr>
              <w:rPr>
                <w:rFonts w:ascii="ＭＳ 明朝" w:eastAsia="ＭＳ 明朝" w:hAnsi="ＭＳ 明朝"/>
                <w:sz w:val="22"/>
              </w:rPr>
            </w:pPr>
            <w:r w:rsidRPr="00FC550E">
              <w:rPr>
                <w:rFonts w:ascii="ＭＳ 明朝" w:eastAsia="ＭＳ 明朝" w:hAnsi="ＭＳ 明朝" w:hint="eastAsia"/>
                <w:sz w:val="22"/>
              </w:rPr>
              <w:t>若い農家での集団をつくったり大規模化に向けた取組をしている。大規模が良いと考える理由はなにか？</w:t>
            </w:r>
          </w:p>
        </w:tc>
      </w:tr>
      <w:tr w:rsidR="00FC550E" w:rsidRPr="00FC550E" w:rsidTr="00603CB0">
        <w:tc>
          <w:tcPr>
            <w:tcW w:w="1271" w:type="dxa"/>
          </w:tcPr>
          <w:p w:rsidR="001B4C76" w:rsidRPr="00FC550E" w:rsidRDefault="009D4876">
            <w:pPr>
              <w:rPr>
                <w:rFonts w:ascii="ＭＳ 明朝" w:eastAsia="ＭＳ 明朝" w:hAnsi="ＭＳ 明朝"/>
                <w:sz w:val="22"/>
              </w:rPr>
            </w:pPr>
            <w:r w:rsidRPr="00FC550E">
              <w:rPr>
                <w:rFonts w:ascii="ＭＳ 明朝" w:eastAsia="ＭＳ 明朝" w:hAnsi="ＭＳ 明朝" w:hint="eastAsia"/>
                <w:sz w:val="22"/>
              </w:rPr>
              <w:t>寺町</w:t>
            </w:r>
          </w:p>
        </w:tc>
        <w:tc>
          <w:tcPr>
            <w:tcW w:w="8465" w:type="dxa"/>
          </w:tcPr>
          <w:p w:rsidR="001B4C76" w:rsidRPr="00FC550E" w:rsidRDefault="009D4876">
            <w:pPr>
              <w:rPr>
                <w:rFonts w:ascii="ＭＳ 明朝" w:eastAsia="ＭＳ 明朝" w:hAnsi="ＭＳ 明朝"/>
                <w:sz w:val="22"/>
              </w:rPr>
            </w:pPr>
            <w:r w:rsidRPr="00FC550E">
              <w:rPr>
                <w:rFonts w:ascii="ＭＳ 明朝" w:eastAsia="ＭＳ 明朝" w:hAnsi="ＭＳ 明朝" w:hint="eastAsia"/>
                <w:sz w:val="22"/>
              </w:rPr>
              <w:t>やはり若いうちは大規模農業にあこがれる。</w:t>
            </w:r>
          </w:p>
        </w:tc>
      </w:tr>
      <w:tr w:rsidR="00FC550E" w:rsidRPr="00FC550E" w:rsidTr="00603CB0">
        <w:tc>
          <w:tcPr>
            <w:tcW w:w="1271" w:type="dxa"/>
          </w:tcPr>
          <w:p w:rsidR="001B4C76" w:rsidRPr="00FC550E" w:rsidRDefault="009D4876">
            <w:pPr>
              <w:rPr>
                <w:rFonts w:ascii="ＭＳ 明朝" w:eastAsia="ＭＳ 明朝" w:hAnsi="ＭＳ 明朝"/>
                <w:sz w:val="22"/>
              </w:rPr>
            </w:pPr>
            <w:r w:rsidRPr="00FC550E">
              <w:rPr>
                <w:rFonts w:ascii="ＭＳ 明朝" w:eastAsia="ＭＳ 明朝" w:hAnsi="ＭＳ 明朝" w:hint="eastAsia"/>
                <w:sz w:val="22"/>
              </w:rPr>
              <w:t>部会長</w:t>
            </w:r>
          </w:p>
        </w:tc>
        <w:tc>
          <w:tcPr>
            <w:tcW w:w="8465" w:type="dxa"/>
          </w:tcPr>
          <w:p w:rsidR="001B4C76" w:rsidRPr="00FC550E" w:rsidRDefault="009D4876">
            <w:pPr>
              <w:rPr>
                <w:rFonts w:ascii="ＭＳ 明朝" w:eastAsia="ＭＳ 明朝" w:hAnsi="ＭＳ 明朝"/>
                <w:sz w:val="22"/>
              </w:rPr>
            </w:pPr>
            <w:r w:rsidRPr="00FC550E">
              <w:rPr>
                <w:rFonts w:ascii="ＭＳ 明朝" w:eastAsia="ＭＳ 明朝" w:hAnsi="ＭＳ 明朝" w:hint="eastAsia"/>
                <w:sz w:val="22"/>
              </w:rPr>
              <w:t>若い人の中にはかつてのような冷害を経験していない農業者も多くいるため、大規模化で収穫量が増えるイメージしか抱いていないが、大規模化はリスクも大きくなることを忘れてはいけない。</w:t>
            </w:r>
          </w:p>
        </w:tc>
      </w:tr>
      <w:tr w:rsidR="00FC550E" w:rsidRPr="00FC550E" w:rsidTr="00603CB0">
        <w:tc>
          <w:tcPr>
            <w:tcW w:w="1271" w:type="dxa"/>
          </w:tcPr>
          <w:p w:rsidR="001B4C76" w:rsidRPr="00FC550E" w:rsidRDefault="009D4876">
            <w:pPr>
              <w:rPr>
                <w:rFonts w:ascii="ＭＳ 明朝" w:eastAsia="ＭＳ 明朝" w:hAnsi="ＭＳ 明朝"/>
                <w:sz w:val="22"/>
              </w:rPr>
            </w:pPr>
            <w:r w:rsidRPr="00FC550E">
              <w:rPr>
                <w:rFonts w:ascii="ＭＳ 明朝" w:eastAsia="ＭＳ 明朝" w:hAnsi="ＭＳ 明朝" w:hint="eastAsia"/>
                <w:sz w:val="22"/>
              </w:rPr>
              <w:t>部会長</w:t>
            </w:r>
          </w:p>
        </w:tc>
        <w:tc>
          <w:tcPr>
            <w:tcW w:w="8465" w:type="dxa"/>
          </w:tcPr>
          <w:p w:rsidR="009D4876" w:rsidRPr="00FC550E" w:rsidRDefault="009D4876">
            <w:pPr>
              <w:rPr>
                <w:rFonts w:ascii="ＭＳ 明朝" w:eastAsia="ＭＳ 明朝" w:hAnsi="ＭＳ 明朝"/>
                <w:sz w:val="22"/>
              </w:rPr>
            </w:pPr>
            <w:r w:rsidRPr="00FC550E">
              <w:rPr>
                <w:rFonts w:ascii="ＭＳ 明朝" w:eastAsia="ＭＳ 明朝" w:hAnsi="ＭＳ 明朝" w:hint="eastAsia"/>
                <w:sz w:val="22"/>
              </w:rPr>
              <w:t>補助などの支援制度については、家族経営に目を向けていただくのはありがたいが、</w:t>
            </w:r>
            <w:r w:rsidRPr="00FC550E">
              <w:rPr>
                <w:rFonts w:ascii="ＭＳ ゴシック" w:eastAsia="ＭＳ ゴシック" w:hAnsi="ＭＳ ゴシック" w:hint="eastAsia"/>
                <w:sz w:val="22"/>
              </w:rPr>
              <w:lastRenderedPageBreak/>
              <w:t>家族経営の場合、農機具は個人の資産となっている。個人の資産に行政などがどこまで支援していくのかという問題</w:t>
            </w:r>
            <w:r w:rsidRPr="00FC550E">
              <w:rPr>
                <w:rFonts w:ascii="ＭＳ 明朝" w:eastAsia="ＭＳ 明朝" w:hAnsi="ＭＳ 明朝" w:hint="eastAsia"/>
                <w:sz w:val="22"/>
              </w:rPr>
              <w:t>もある。</w:t>
            </w:r>
          </w:p>
          <w:p w:rsidR="009D4876" w:rsidRPr="00FC550E" w:rsidRDefault="009D4876">
            <w:pPr>
              <w:rPr>
                <w:rFonts w:ascii="ＭＳ 明朝" w:eastAsia="ＭＳ 明朝" w:hAnsi="ＭＳ 明朝"/>
                <w:sz w:val="22"/>
              </w:rPr>
            </w:pPr>
            <w:r w:rsidRPr="00FC550E">
              <w:rPr>
                <w:rFonts w:ascii="ＭＳ 明朝" w:eastAsia="ＭＳ 明朝" w:hAnsi="ＭＳ 明朝" w:hint="eastAsia"/>
                <w:sz w:val="22"/>
              </w:rPr>
              <w:t>畑作は作業体系が一定程度確立されており、作業委託を行っていけば、ほとんどの作業を委託できる。こうした作業委託に対して支援を行うという考えもある。</w:t>
            </w:r>
          </w:p>
          <w:p w:rsidR="009D4876" w:rsidRPr="00FC550E" w:rsidRDefault="009D4876">
            <w:pPr>
              <w:rPr>
                <w:rFonts w:ascii="ＭＳ 明朝" w:eastAsia="ＭＳ 明朝" w:hAnsi="ＭＳ 明朝"/>
                <w:sz w:val="22"/>
              </w:rPr>
            </w:pPr>
            <w:r w:rsidRPr="00FC550E">
              <w:rPr>
                <w:rFonts w:ascii="ＭＳ 明朝" w:eastAsia="ＭＳ 明朝" w:hAnsi="ＭＳ 明朝" w:hint="eastAsia"/>
                <w:sz w:val="22"/>
              </w:rPr>
              <w:t>現在の補助事業は成果主義。所得を現在より１０％増やせなど成果を求められる。これは中小農家にとっては厳しい条件。</w:t>
            </w:r>
          </w:p>
          <w:p w:rsidR="009D4876" w:rsidRPr="00FC550E" w:rsidRDefault="009D4876">
            <w:pPr>
              <w:rPr>
                <w:rFonts w:ascii="ＭＳ 明朝" w:eastAsia="ＭＳ 明朝" w:hAnsi="ＭＳ 明朝"/>
                <w:sz w:val="22"/>
              </w:rPr>
            </w:pPr>
            <w:r w:rsidRPr="00FC550E">
              <w:rPr>
                <w:rFonts w:ascii="ＭＳ 明朝" w:eastAsia="ＭＳ 明朝" w:hAnsi="ＭＳ 明朝" w:hint="eastAsia"/>
                <w:sz w:val="22"/>
              </w:rPr>
              <w:t>十勝の畑作は大規模だが、国からみれば重要視していない品目。日本の多くの地域でつくられている米、稲作に対する支援は手厚い。</w:t>
            </w:r>
          </w:p>
          <w:p w:rsidR="009D4876" w:rsidRPr="00FC550E" w:rsidRDefault="009D4876">
            <w:pPr>
              <w:rPr>
                <w:rFonts w:ascii="ＭＳ 明朝" w:eastAsia="ＭＳ 明朝" w:hAnsi="ＭＳ 明朝"/>
                <w:sz w:val="22"/>
              </w:rPr>
            </w:pPr>
            <w:r w:rsidRPr="00FC550E">
              <w:rPr>
                <w:rFonts w:ascii="ＭＳ 明朝" w:eastAsia="ＭＳ 明朝" w:hAnsi="ＭＳ 明朝" w:hint="eastAsia"/>
                <w:sz w:val="22"/>
              </w:rPr>
              <w:t>ビートは国内では北海道でしか作付けしていない。ビートが不作で国内生産量が減少すれば、輸入することで補える。砂糖の国際価格は各国の中で一番安い価格に併せて取引が行われる。</w:t>
            </w:r>
          </w:p>
          <w:p w:rsidR="007C601C" w:rsidRPr="00FC550E" w:rsidRDefault="007C601C">
            <w:pPr>
              <w:rPr>
                <w:rFonts w:ascii="ＭＳ 明朝" w:eastAsia="ＭＳ 明朝" w:hAnsi="ＭＳ 明朝"/>
                <w:sz w:val="22"/>
              </w:rPr>
            </w:pPr>
            <w:r w:rsidRPr="00FC550E">
              <w:rPr>
                <w:rFonts w:ascii="ＭＳ 明朝" w:eastAsia="ＭＳ 明朝" w:hAnsi="ＭＳ 明朝" w:hint="eastAsia"/>
                <w:sz w:val="22"/>
              </w:rPr>
              <w:t>導入機械で農家ごとに技術力や収穫量に差がついている。こうした点についても施策で応援できると良い。</w:t>
            </w:r>
          </w:p>
          <w:p w:rsidR="007C601C" w:rsidRPr="00FC550E" w:rsidRDefault="007C601C">
            <w:pPr>
              <w:rPr>
                <w:rFonts w:ascii="ＭＳ 明朝" w:eastAsia="ＭＳ 明朝" w:hAnsi="ＭＳ 明朝"/>
                <w:sz w:val="22"/>
              </w:rPr>
            </w:pPr>
            <w:r w:rsidRPr="00FC550E">
              <w:rPr>
                <w:rFonts w:ascii="ＭＳ 明朝" w:eastAsia="ＭＳ 明朝" w:hAnsi="ＭＳ 明朝" w:hint="eastAsia"/>
                <w:sz w:val="22"/>
              </w:rPr>
              <w:t>畑作は季節労働なので労働者を雇用しづらい。その結果労働力不足となり機械に頼る部分が多く出てくる。</w:t>
            </w:r>
          </w:p>
        </w:tc>
      </w:tr>
      <w:tr w:rsidR="00FC550E" w:rsidRPr="00FC550E" w:rsidTr="00603CB0">
        <w:tc>
          <w:tcPr>
            <w:tcW w:w="1271" w:type="dxa"/>
          </w:tcPr>
          <w:p w:rsidR="001B4C76" w:rsidRPr="00FC550E" w:rsidRDefault="007C601C">
            <w:pPr>
              <w:rPr>
                <w:rFonts w:ascii="ＭＳ 明朝" w:eastAsia="ＭＳ 明朝" w:hAnsi="ＭＳ 明朝"/>
                <w:sz w:val="22"/>
              </w:rPr>
            </w:pPr>
            <w:r w:rsidRPr="00FC550E">
              <w:rPr>
                <w:rFonts w:ascii="ＭＳ 明朝" w:eastAsia="ＭＳ 明朝" w:hAnsi="ＭＳ 明朝" w:hint="eastAsia"/>
                <w:sz w:val="22"/>
              </w:rPr>
              <w:lastRenderedPageBreak/>
              <w:t>田島</w:t>
            </w:r>
          </w:p>
        </w:tc>
        <w:tc>
          <w:tcPr>
            <w:tcW w:w="8465" w:type="dxa"/>
          </w:tcPr>
          <w:p w:rsidR="001B4C76" w:rsidRPr="00FC550E" w:rsidRDefault="007C601C">
            <w:pPr>
              <w:rPr>
                <w:rFonts w:ascii="ＭＳ 明朝" w:eastAsia="ＭＳ 明朝" w:hAnsi="ＭＳ 明朝"/>
                <w:sz w:val="22"/>
              </w:rPr>
            </w:pPr>
            <w:r w:rsidRPr="00FC550E">
              <w:rPr>
                <w:rFonts w:ascii="ＭＳ 明朝" w:eastAsia="ＭＳ 明朝" w:hAnsi="ＭＳ 明朝" w:hint="eastAsia"/>
                <w:sz w:val="22"/>
              </w:rPr>
              <w:t>農業機械の共同利用やレンタルはないのか？土木作業機械等はレンタルがある。</w:t>
            </w:r>
          </w:p>
        </w:tc>
      </w:tr>
      <w:tr w:rsidR="00FC550E" w:rsidRPr="00FC550E" w:rsidTr="00603CB0">
        <w:tc>
          <w:tcPr>
            <w:tcW w:w="1271" w:type="dxa"/>
          </w:tcPr>
          <w:p w:rsidR="001B4C76" w:rsidRPr="00FC550E" w:rsidRDefault="007C601C">
            <w:pPr>
              <w:rPr>
                <w:rFonts w:ascii="ＭＳ 明朝" w:eastAsia="ＭＳ 明朝" w:hAnsi="ＭＳ 明朝"/>
                <w:sz w:val="22"/>
              </w:rPr>
            </w:pPr>
            <w:r w:rsidRPr="00FC550E">
              <w:rPr>
                <w:rFonts w:ascii="ＭＳ 明朝" w:eastAsia="ＭＳ 明朝" w:hAnsi="ＭＳ 明朝" w:hint="eastAsia"/>
                <w:sz w:val="22"/>
              </w:rPr>
              <w:t>寺町</w:t>
            </w:r>
          </w:p>
        </w:tc>
        <w:tc>
          <w:tcPr>
            <w:tcW w:w="8465" w:type="dxa"/>
          </w:tcPr>
          <w:p w:rsidR="001B4C76" w:rsidRPr="00FC550E" w:rsidRDefault="007C601C">
            <w:pPr>
              <w:rPr>
                <w:rFonts w:ascii="ＭＳ 明朝" w:eastAsia="ＭＳ 明朝" w:hAnsi="ＭＳ 明朝"/>
                <w:sz w:val="22"/>
              </w:rPr>
            </w:pPr>
            <w:r w:rsidRPr="00FC550E">
              <w:rPr>
                <w:rFonts w:ascii="ＭＳ 明朝" w:eastAsia="ＭＳ 明朝" w:hAnsi="ＭＳ 明朝" w:hint="eastAsia"/>
                <w:sz w:val="22"/>
              </w:rPr>
              <w:t>作業時期が集中するので、レンタルや共同利用は難しい。</w:t>
            </w:r>
          </w:p>
        </w:tc>
      </w:tr>
      <w:tr w:rsidR="00FC550E" w:rsidRPr="00FC550E" w:rsidTr="00603CB0">
        <w:tc>
          <w:tcPr>
            <w:tcW w:w="1271" w:type="dxa"/>
          </w:tcPr>
          <w:p w:rsidR="009F553F" w:rsidRPr="00FC550E" w:rsidRDefault="009F553F">
            <w:pPr>
              <w:rPr>
                <w:rFonts w:ascii="ＭＳ 明朝" w:eastAsia="ＭＳ 明朝" w:hAnsi="ＭＳ 明朝"/>
                <w:sz w:val="22"/>
              </w:rPr>
            </w:pPr>
            <w:r w:rsidRPr="00FC550E">
              <w:rPr>
                <w:rFonts w:ascii="ＭＳ 明朝" w:eastAsia="ＭＳ 明朝" w:hAnsi="ＭＳ 明朝" w:hint="eastAsia"/>
                <w:sz w:val="22"/>
              </w:rPr>
              <w:t>部会長</w:t>
            </w:r>
          </w:p>
        </w:tc>
        <w:tc>
          <w:tcPr>
            <w:tcW w:w="8465" w:type="dxa"/>
          </w:tcPr>
          <w:p w:rsidR="009F553F" w:rsidRPr="00FC550E" w:rsidRDefault="009F553F" w:rsidP="009F553F">
            <w:pPr>
              <w:rPr>
                <w:rFonts w:ascii="ＭＳ 明朝" w:eastAsia="ＭＳ 明朝" w:hAnsi="ＭＳ 明朝"/>
                <w:sz w:val="22"/>
              </w:rPr>
            </w:pPr>
            <w:r w:rsidRPr="00FC550E">
              <w:rPr>
                <w:rFonts w:ascii="ＭＳ 明朝" w:eastAsia="ＭＳ 明朝" w:hAnsi="ＭＳ 明朝" w:hint="eastAsia"/>
                <w:sz w:val="22"/>
              </w:rPr>
              <w:t>使いたい時は皆同じで、天気によって日も限られる。しかし、企業感覚で言えば資本回転率はとても悪い。</w:t>
            </w:r>
          </w:p>
        </w:tc>
      </w:tr>
      <w:tr w:rsidR="00FC550E" w:rsidRPr="00FC550E" w:rsidTr="00603CB0">
        <w:tc>
          <w:tcPr>
            <w:tcW w:w="1271" w:type="dxa"/>
          </w:tcPr>
          <w:p w:rsidR="001B4C76" w:rsidRPr="00FC550E" w:rsidRDefault="007C601C">
            <w:pPr>
              <w:rPr>
                <w:rFonts w:ascii="ＭＳ 明朝" w:eastAsia="ＭＳ 明朝" w:hAnsi="ＭＳ 明朝"/>
                <w:sz w:val="22"/>
              </w:rPr>
            </w:pPr>
            <w:r w:rsidRPr="00FC550E">
              <w:rPr>
                <w:rFonts w:ascii="ＭＳ 明朝" w:eastAsia="ＭＳ 明朝" w:hAnsi="ＭＳ 明朝" w:hint="eastAsia"/>
                <w:sz w:val="22"/>
              </w:rPr>
              <w:t>部会長</w:t>
            </w:r>
          </w:p>
        </w:tc>
        <w:tc>
          <w:tcPr>
            <w:tcW w:w="8465" w:type="dxa"/>
          </w:tcPr>
          <w:p w:rsidR="001B4C76" w:rsidRPr="00FC550E" w:rsidRDefault="007C601C">
            <w:pPr>
              <w:rPr>
                <w:rFonts w:ascii="ＭＳ 明朝" w:eastAsia="ＭＳ 明朝" w:hAnsi="ＭＳ 明朝"/>
                <w:sz w:val="22"/>
              </w:rPr>
            </w:pPr>
            <w:r w:rsidRPr="00FC550E">
              <w:rPr>
                <w:rFonts w:ascii="ＭＳ 明朝" w:eastAsia="ＭＳ 明朝" w:hAnsi="ＭＳ 明朝" w:hint="eastAsia"/>
                <w:sz w:val="22"/>
              </w:rPr>
              <w:t>温暖化の影響は芽室でも出ている。既存作物の維持や新たに導入する作物の検討が必要。昔は山沿いの畑は収穫量が少なく、中央部が良かった。今は温暖化で夏場の気温が高すぎるため、山沿いの収穫量が良い場合が多い。</w:t>
            </w:r>
            <w:r w:rsidR="009F553F" w:rsidRPr="00FC550E">
              <w:rPr>
                <w:rFonts w:ascii="ＭＳ 明朝" w:eastAsia="ＭＳ 明朝" w:hAnsi="ＭＳ 明朝" w:hint="eastAsia"/>
                <w:sz w:val="22"/>
              </w:rPr>
              <w:t>今の作物をこのまま作っていけるのかという問題もある。</w:t>
            </w:r>
          </w:p>
        </w:tc>
      </w:tr>
      <w:tr w:rsidR="00FC550E" w:rsidRPr="00FC550E" w:rsidTr="00603CB0">
        <w:tc>
          <w:tcPr>
            <w:tcW w:w="1271" w:type="dxa"/>
          </w:tcPr>
          <w:p w:rsidR="001B4C76" w:rsidRPr="00FC550E" w:rsidRDefault="007C601C">
            <w:pPr>
              <w:rPr>
                <w:rFonts w:ascii="ＭＳ 明朝" w:eastAsia="ＭＳ 明朝" w:hAnsi="ＭＳ 明朝"/>
                <w:sz w:val="22"/>
              </w:rPr>
            </w:pPr>
            <w:r w:rsidRPr="00FC550E">
              <w:rPr>
                <w:rFonts w:ascii="ＭＳ 明朝" w:eastAsia="ＭＳ 明朝" w:hAnsi="ＭＳ 明朝" w:hint="eastAsia"/>
                <w:sz w:val="22"/>
              </w:rPr>
              <w:t>田島</w:t>
            </w:r>
          </w:p>
        </w:tc>
        <w:tc>
          <w:tcPr>
            <w:tcW w:w="8465" w:type="dxa"/>
          </w:tcPr>
          <w:p w:rsidR="001B4C76" w:rsidRPr="00FC550E" w:rsidRDefault="007C601C">
            <w:pPr>
              <w:rPr>
                <w:rFonts w:ascii="ＭＳ 明朝" w:eastAsia="ＭＳ 明朝" w:hAnsi="ＭＳ 明朝"/>
                <w:sz w:val="22"/>
              </w:rPr>
            </w:pPr>
            <w:r w:rsidRPr="00FC550E">
              <w:rPr>
                <w:rFonts w:ascii="ＭＳ 明朝" w:eastAsia="ＭＳ 明朝" w:hAnsi="ＭＳ 明朝" w:hint="eastAsia"/>
                <w:sz w:val="22"/>
              </w:rPr>
              <w:t>関税で輸入品が多くなるという懸念があるが、輸出が有利になるということはないのか？</w:t>
            </w:r>
          </w:p>
        </w:tc>
      </w:tr>
      <w:tr w:rsidR="00FC550E" w:rsidRPr="00FC550E" w:rsidTr="00603CB0">
        <w:tc>
          <w:tcPr>
            <w:tcW w:w="1271" w:type="dxa"/>
          </w:tcPr>
          <w:p w:rsidR="001B4C76" w:rsidRPr="00FC550E" w:rsidRDefault="007C601C">
            <w:pPr>
              <w:rPr>
                <w:rFonts w:ascii="ＭＳ 明朝" w:eastAsia="ＭＳ 明朝" w:hAnsi="ＭＳ 明朝"/>
                <w:sz w:val="22"/>
              </w:rPr>
            </w:pPr>
            <w:r w:rsidRPr="00FC550E">
              <w:rPr>
                <w:rFonts w:ascii="ＭＳ 明朝" w:eastAsia="ＭＳ 明朝" w:hAnsi="ＭＳ 明朝" w:hint="eastAsia"/>
                <w:sz w:val="22"/>
              </w:rPr>
              <w:t>部会長</w:t>
            </w:r>
          </w:p>
        </w:tc>
        <w:tc>
          <w:tcPr>
            <w:tcW w:w="8465" w:type="dxa"/>
          </w:tcPr>
          <w:p w:rsidR="001B4C76" w:rsidRPr="00FC550E" w:rsidRDefault="007C601C">
            <w:pPr>
              <w:rPr>
                <w:rFonts w:ascii="ＭＳ 明朝" w:eastAsia="ＭＳ 明朝" w:hAnsi="ＭＳ 明朝"/>
                <w:sz w:val="22"/>
              </w:rPr>
            </w:pPr>
            <w:r w:rsidRPr="00FC550E">
              <w:rPr>
                <w:rFonts w:ascii="ＭＳ 明朝" w:eastAsia="ＭＳ 明朝" w:hAnsi="ＭＳ 明朝" w:hint="eastAsia"/>
                <w:sz w:val="22"/>
              </w:rPr>
              <w:t>農産物の輸出に対する関税はもともと高くない。国は輸出を増やしたいと考えているが、現在は頭打ちの状況。農産物の価格維持が難しい中でどのように所得を確保し</w:t>
            </w:r>
            <w:r w:rsidRPr="00FC550E">
              <w:rPr>
                <w:rFonts w:ascii="ＭＳ 明朝" w:eastAsia="ＭＳ 明朝" w:hAnsi="ＭＳ 明朝" w:hint="eastAsia"/>
                <w:sz w:val="22"/>
              </w:rPr>
              <w:lastRenderedPageBreak/>
              <w:t>ていくかは課題。</w:t>
            </w:r>
          </w:p>
        </w:tc>
      </w:tr>
      <w:tr w:rsidR="00FC550E" w:rsidRPr="00FC550E" w:rsidTr="00603CB0">
        <w:tc>
          <w:tcPr>
            <w:tcW w:w="1271" w:type="dxa"/>
          </w:tcPr>
          <w:p w:rsidR="001B4C76" w:rsidRPr="00FC550E" w:rsidRDefault="007C601C">
            <w:pPr>
              <w:rPr>
                <w:rFonts w:ascii="ＭＳ 明朝" w:eastAsia="ＭＳ 明朝" w:hAnsi="ＭＳ 明朝"/>
                <w:sz w:val="22"/>
              </w:rPr>
            </w:pPr>
            <w:r w:rsidRPr="00FC550E">
              <w:rPr>
                <w:rFonts w:ascii="ＭＳ 明朝" w:eastAsia="ＭＳ 明朝" w:hAnsi="ＭＳ 明朝" w:hint="eastAsia"/>
                <w:sz w:val="22"/>
              </w:rPr>
              <w:lastRenderedPageBreak/>
              <w:t>寺町</w:t>
            </w:r>
          </w:p>
        </w:tc>
        <w:tc>
          <w:tcPr>
            <w:tcW w:w="8465" w:type="dxa"/>
          </w:tcPr>
          <w:p w:rsidR="001B4C76" w:rsidRPr="00FC550E" w:rsidRDefault="007C601C">
            <w:pPr>
              <w:rPr>
                <w:rFonts w:ascii="ＭＳ 明朝" w:eastAsia="ＭＳ 明朝" w:hAnsi="ＭＳ 明朝"/>
                <w:sz w:val="22"/>
              </w:rPr>
            </w:pPr>
            <w:r w:rsidRPr="00FC550E">
              <w:rPr>
                <w:rFonts w:ascii="ＭＳ ゴシック" w:eastAsia="ＭＳ ゴシック" w:hAnsi="ＭＳ ゴシック" w:hint="eastAsia"/>
                <w:b/>
                <w:sz w:val="22"/>
              </w:rPr>
              <w:t>コスト競争をやっても絶対に勝てない。安全性やブランド力などをＰＲして消費者を国産志向にするのが良い</w:t>
            </w:r>
            <w:r w:rsidRPr="00FC550E">
              <w:rPr>
                <w:rFonts w:ascii="ＭＳ 明朝" w:eastAsia="ＭＳ 明朝" w:hAnsi="ＭＳ 明朝" w:hint="eastAsia"/>
                <w:sz w:val="22"/>
              </w:rPr>
              <w:t>。一般家庭で農畜産物に対して国産を意識して買ってもらう努力を続けるとともに、安全性等をＰＲして国産志向にしていく取組が大切。</w:t>
            </w:r>
          </w:p>
        </w:tc>
      </w:tr>
      <w:tr w:rsidR="00FC550E" w:rsidRPr="00FC550E" w:rsidTr="00603CB0">
        <w:tc>
          <w:tcPr>
            <w:tcW w:w="1271" w:type="dxa"/>
          </w:tcPr>
          <w:p w:rsidR="001B4C76" w:rsidRPr="00FC550E" w:rsidRDefault="007C601C">
            <w:pPr>
              <w:rPr>
                <w:rFonts w:ascii="ＭＳ 明朝" w:eastAsia="ＭＳ 明朝" w:hAnsi="ＭＳ 明朝"/>
                <w:sz w:val="22"/>
              </w:rPr>
            </w:pPr>
            <w:r w:rsidRPr="00FC550E">
              <w:rPr>
                <w:rFonts w:ascii="ＭＳ 明朝" w:eastAsia="ＭＳ 明朝" w:hAnsi="ＭＳ 明朝" w:hint="eastAsia"/>
                <w:sz w:val="22"/>
              </w:rPr>
              <w:t>田島</w:t>
            </w:r>
          </w:p>
        </w:tc>
        <w:tc>
          <w:tcPr>
            <w:tcW w:w="8465" w:type="dxa"/>
          </w:tcPr>
          <w:p w:rsidR="001B4C76" w:rsidRPr="00FC550E" w:rsidRDefault="009F553F">
            <w:pPr>
              <w:rPr>
                <w:rFonts w:ascii="ＭＳ 明朝" w:eastAsia="ＭＳ 明朝" w:hAnsi="ＭＳ 明朝"/>
                <w:sz w:val="22"/>
              </w:rPr>
            </w:pPr>
            <w:r w:rsidRPr="00FC550E">
              <w:rPr>
                <w:rFonts w:ascii="ＭＳ 明朝" w:eastAsia="ＭＳ 明朝" w:hAnsi="ＭＳ 明朝" w:hint="eastAsia"/>
                <w:sz w:val="22"/>
              </w:rPr>
              <w:t>私も</w:t>
            </w:r>
            <w:r w:rsidR="007C601C" w:rsidRPr="00FC550E">
              <w:rPr>
                <w:rFonts w:ascii="ＭＳ 明朝" w:eastAsia="ＭＳ 明朝" w:hAnsi="ＭＳ 明朝" w:hint="eastAsia"/>
                <w:sz w:val="22"/>
              </w:rPr>
              <w:t>購入するときに産地は見る。</w:t>
            </w:r>
          </w:p>
        </w:tc>
      </w:tr>
      <w:tr w:rsidR="00FC550E" w:rsidRPr="00FC550E" w:rsidTr="00603CB0">
        <w:tc>
          <w:tcPr>
            <w:tcW w:w="1271" w:type="dxa"/>
          </w:tcPr>
          <w:p w:rsidR="001B4C76" w:rsidRPr="00FC550E" w:rsidRDefault="007C601C">
            <w:pPr>
              <w:rPr>
                <w:rFonts w:ascii="ＭＳ 明朝" w:eastAsia="ＭＳ 明朝" w:hAnsi="ＭＳ 明朝"/>
                <w:sz w:val="22"/>
              </w:rPr>
            </w:pPr>
            <w:r w:rsidRPr="00FC550E">
              <w:rPr>
                <w:rFonts w:ascii="ＭＳ 明朝" w:eastAsia="ＭＳ 明朝" w:hAnsi="ＭＳ 明朝" w:hint="eastAsia"/>
                <w:sz w:val="22"/>
              </w:rPr>
              <w:t>部会長</w:t>
            </w:r>
          </w:p>
        </w:tc>
        <w:tc>
          <w:tcPr>
            <w:tcW w:w="8465" w:type="dxa"/>
          </w:tcPr>
          <w:p w:rsidR="001B4C76" w:rsidRPr="00FC550E" w:rsidRDefault="007C601C">
            <w:pPr>
              <w:rPr>
                <w:rFonts w:ascii="ＭＳ 明朝" w:eastAsia="ＭＳ 明朝" w:hAnsi="ＭＳ 明朝"/>
                <w:sz w:val="22"/>
              </w:rPr>
            </w:pPr>
            <w:r w:rsidRPr="00FC550E">
              <w:rPr>
                <w:rFonts w:ascii="ＭＳ 明朝" w:eastAsia="ＭＳ 明朝" w:hAnsi="ＭＳ 明朝" w:hint="eastAsia"/>
                <w:sz w:val="22"/>
              </w:rPr>
              <w:t>農畜産物が解放されて価格が下落しても、農家は生き延びていかなければならない。また、国民の食糧を生産するという責任がある。</w:t>
            </w:r>
          </w:p>
        </w:tc>
      </w:tr>
      <w:tr w:rsidR="00FC550E" w:rsidRPr="00FC550E" w:rsidTr="00603CB0">
        <w:tc>
          <w:tcPr>
            <w:tcW w:w="1271" w:type="dxa"/>
          </w:tcPr>
          <w:p w:rsidR="00416B20" w:rsidRPr="00FC550E" w:rsidRDefault="007C601C">
            <w:pPr>
              <w:rPr>
                <w:rFonts w:ascii="ＭＳ 明朝" w:eastAsia="ＭＳ 明朝" w:hAnsi="ＭＳ 明朝"/>
                <w:sz w:val="22"/>
              </w:rPr>
            </w:pPr>
            <w:r w:rsidRPr="00FC550E">
              <w:rPr>
                <w:rFonts w:ascii="ＭＳ 明朝" w:eastAsia="ＭＳ 明朝" w:hAnsi="ＭＳ 明朝" w:hint="eastAsia"/>
                <w:sz w:val="22"/>
              </w:rPr>
              <w:t>課長</w:t>
            </w:r>
          </w:p>
        </w:tc>
        <w:tc>
          <w:tcPr>
            <w:tcW w:w="8465" w:type="dxa"/>
          </w:tcPr>
          <w:p w:rsidR="00416B20" w:rsidRPr="00FC550E" w:rsidRDefault="007C601C" w:rsidP="001D0EEC">
            <w:pPr>
              <w:rPr>
                <w:rFonts w:ascii="ＭＳ 明朝" w:eastAsia="ＭＳ 明朝" w:hAnsi="ＭＳ 明朝"/>
                <w:sz w:val="22"/>
              </w:rPr>
            </w:pPr>
            <w:r w:rsidRPr="00FC550E">
              <w:rPr>
                <w:rFonts w:ascii="ＭＳ 明朝" w:eastAsia="ＭＳ 明朝" w:hAnsi="ＭＳ 明朝" w:hint="eastAsia"/>
                <w:sz w:val="22"/>
              </w:rPr>
              <w:t>経営支援についても個々の農家では構造的に解決できない点について</w:t>
            </w:r>
            <w:r w:rsidR="008D60A5" w:rsidRPr="00FC550E">
              <w:rPr>
                <w:rFonts w:ascii="ＭＳ 明朝" w:eastAsia="ＭＳ 明朝" w:hAnsi="ＭＳ 明朝" w:hint="eastAsia"/>
                <w:sz w:val="22"/>
              </w:rPr>
              <w:t>、</w:t>
            </w:r>
            <w:r w:rsidR="001D0EEC" w:rsidRPr="00FC550E">
              <w:rPr>
                <w:rFonts w:ascii="ＭＳ 明朝" w:eastAsia="ＭＳ 明朝" w:hAnsi="ＭＳ 明朝" w:hint="eastAsia"/>
                <w:sz w:val="22"/>
              </w:rPr>
              <w:t>国がやれていないところがもしあるならば、町としてこの部分に目を向けていかなければならないということが聞ければ計画として形になっていくと思う。</w:t>
            </w:r>
          </w:p>
        </w:tc>
      </w:tr>
      <w:tr w:rsidR="00FC550E" w:rsidRPr="00FC550E" w:rsidTr="00603CB0">
        <w:tc>
          <w:tcPr>
            <w:tcW w:w="1271" w:type="dxa"/>
          </w:tcPr>
          <w:p w:rsidR="00950D5B" w:rsidRPr="00FC550E" w:rsidRDefault="008D60A5">
            <w:pPr>
              <w:rPr>
                <w:rFonts w:ascii="ＭＳ 明朝" w:eastAsia="ＭＳ 明朝" w:hAnsi="ＭＳ 明朝"/>
                <w:sz w:val="22"/>
              </w:rPr>
            </w:pPr>
            <w:r w:rsidRPr="00FC550E">
              <w:rPr>
                <w:rFonts w:ascii="ＭＳ 明朝" w:eastAsia="ＭＳ 明朝" w:hAnsi="ＭＳ 明朝" w:hint="eastAsia"/>
                <w:sz w:val="22"/>
              </w:rPr>
              <w:t>寺町</w:t>
            </w:r>
          </w:p>
        </w:tc>
        <w:tc>
          <w:tcPr>
            <w:tcW w:w="8465" w:type="dxa"/>
          </w:tcPr>
          <w:p w:rsidR="00950D5B" w:rsidRPr="00FC550E" w:rsidRDefault="008D60A5">
            <w:pPr>
              <w:rPr>
                <w:rFonts w:ascii="ＭＳ 明朝" w:eastAsia="ＭＳ 明朝" w:hAnsi="ＭＳ 明朝"/>
                <w:sz w:val="22"/>
              </w:rPr>
            </w:pPr>
            <w:r w:rsidRPr="00FC550E">
              <w:rPr>
                <w:rFonts w:ascii="ＭＳ 明朝" w:eastAsia="ＭＳ 明朝" w:hAnsi="ＭＳ 明朝" w:hint="eastAsia"/>
                <w:sz w:val="22"/>
              </w:rPr>
              <w:t>芽室の農業には若い人の様々なアイディアや発想が実現できる風土がある。チャレンジできるというのは素晴らしいことで、ほかの地域の農業者から評価されている。ただし、こうした新たな発想による取り組みを所得までつなげていくのはなかなか難しい。</w:t>
            </w:r>
          </w:p>
        </w:tc>
      </w:tr>
      <w:tr w:rsidR="00FC550E" w:rsidRPr="00FC550E" w:rsidTr="00603CB0">
        <w:tc>
          <w:tcPr>
            <w:tcW w:w="1271" w:type="dxa"/>
          </w:tcPr>
          <w:p w:rsidR="00950D5B" w:rsidRPr="00FC550E" w:rsidRDefault="008D60A5">
            <w:pPr>
              <w:rPr>
                <w:rFonts w:ascii="ＭＳ 明朝" w:eastAsia="ＭＳ 明朝" w:hAnsi="ＭＳ 明朝"/>
                <w:sz w:val="22"/>
              </w:rPr>
            </w:pPr>
            <w:r w:rsidRPr="00FC550E">
              <w:rPr>
                <w:rFonts w:ascii="ＭＳ 明朝" w:eastAsia="ＭＳ 明朝" w:hAnsi="ＭＳ 明朝" w:hint="eastAsia"/>
                <w:sz w:val="22"/>
              </w:rPr>
              <w:t>部会長</w:t>
            </w:r>
          </w:p>
        </w:tc>
        <w:tc>
          <w:tcPr>
            <w:tcW w:w="8465" w:type="dxa"/>
          </w:tcPr>
          <w:p w:rsidR="00950D5B" w:rsidRPr="00FC550E" w:rsidRDefault="008D60A5" w:rsidP="002D2BFF">
            <w:pPr>
              <w:rPr>
                <w:rFonts w:ascii="ＭＳ 明朝" w:eastAsia="ＭＳ 明朝" w:hAnsi="ＭＳ 明朝"/>
                <w:sz w:val="22"/>
              </w:rPr>
            </w:pPr>
            <w:r w:rsidRPr="00FC550E">
              <w:rPr>
                <w:rFonts w:ascii="ＭＳ 明朝" w:eastAsia="ＭＳ 明朝" w:hAnsi="ＭＳ 明朝" w:hint="eastAsia"/>
                <w:sz w:val="22"/>
              </w:rPr>
              <w:t>消費に結びつくことではじめて所得向上につながる。こうした点について経営支援があると良い。</w:t>
            </w:r>
          </w:p>
        </w:tc>
      </w:tr>
      <w:tr w:rsidR="00FC550E" w:rsidRPr="00FC550E" w:rsidTr="00603CB0">
        <w:tc>
          <w:tcPr>
            <w:tcW w:w="1271" w:type="dxa"/>
          </w:tcPr>
          <w:p w:rsidR="00950D5B" w:rsidRPr="00FC550E" w:rsidRDefault="008D60A5">
            <w:pPr>
              <w:rPr>
                <w:rFonts w:ascii="ＭＳ 明朝" w:eastAsia="ＭＳ 明朝" w:hAnsi="ＭＳ 明朝"/>
                <w:sz w:val="22"/>
              </w:rPr>
            </w:pPr>
            <w:r w:rsidRPr="00FC550E">
              <w:rPr>
                <w:rFonts w:ascii="ＭＳ 明朝" w:eastAsia="ＭＳ 明朝" w:hAnsi="ＭＳ 明朝" w:hint="eastAsia"/>
                <w:sz w:val="22"/>
              </w:rPr>
              <w:t>寺町</w:t>
            </w:r>
          </w:p>
        </w:tc>
        <w:tc>
          <w:tcPr>
            <w:tcW w:w="8465" w:type="dxa"/>
          </w:tcPr>
          <w:p w:rsidR="00950D5B" w:rsidRPr="00FC550E" w:rsidRDefault="008D60A5">
            <w:pPr>
              <w:rPr>
                <w:rFonts w:ascii="ＭＳ 明朝" w:eastAsia="ＭＳ 明朝" w:hAnsi="ＭＳ 明朝"/>
                <w:sz w:val="22"/>
              </w:rPr>
            </w:pPr>
            <w:r w:rsidRPr="00FC550E">
              <w:rPr>
                <w:rFonts w:ascii="ＭＳ 明朝" w:eastAsia="ＭＳ 明朝" w:hAnsi="ＭＳ 明朝" w:hint="eastAsia"/>
                <w:sz w:val="22"/>
              </w:rPr>
              <w:t>ＪＡ職員は組合員に対してどうしても遠慮がある。こうした</w:t>
            </w:r>
            <w:r w:rsidR="0007063C" w:rsidRPr="00FC550E">
              <w:rPr>
                <w:rFonts w:ascii="ＭＳ ゴシック" w:eastAsia="ＭＳ ゴシック" w:hAnsi="ＭＳ ゴシック" w:hint="eastAsia"/>
                <w:b/>
                <w:sz w:val="22"/>
              </w:rPr>
              <w:t>しがらみのない第３者的な機関による営農支援・意見をもらう</w:t>
            </w:r>
            <w:r w:rsidRPr="00FC550E">
              <w:rPr>
                <w:rFonts w:ascii="ＭＳ ゴシック" w:eastAsia="ＭＳ ゴシック" w:hAnsi="ＭＳ ゴシック" w:hint="eastAsia"/>
                <w:b/>
                <w:sz w:val="22"/>
              </w:rPr>
              <w:t>場がほしい</w:t>
            </w:r>
            <w:r w:rsidRPr="00FC550E">
              <w:rPr>
                <w:rFonts w:ascii="ＭＳ 明朝" w:eastAsia="ＭＳ 明朝" w:hAnsi="ＭＳ 明朝" w:hint="eastAsia"/>
                <w:sz w:val="22"/>
              </w:rPr>
              <w:t>。</w:t>
            </w:r>
            <w:r w:rsidR="0030344A" w:rsidRPr="00FC550E">
              <w:rPr>
                <w:rFonts w:ascii="ＭＳ 明朝" w:eastAsia="ＭＳ 明朝" w:hAnsi="ＭＳ 明朝" w:hint="eastAsia"/>
                <w:sz w:val="22"/>
              </w:rPr>
              <w:t>銀行などに経営相談に行くと厳しい指摘を受ける。こうした意見を言ってもらえる場がほしい。</w:t>
            </w:r>
          </w:p>
        </w:tc>
      </w:tr>
      <w:tr w:rsidR="00FC550E" w:rsidRPr="00FC550E" w:rsidTr="00603CB0">
        <w:tc>
          <w:tcPr>
            <w:tcW w:w="1271" w:type="dxa"/>
          </w:tcPr>
          <w:p w:rsidR="00950D5B" w:rsidRPr="00FC550E" w:rsidRDefault="008D60A5">
            <w:pPr>
              <w:rPr>
                <w:rFonts w:ascii="ＭＳ 明朝" w:eastAsia="ＭＳ 明朝" w:hAnsi="ＭＳ 明朝"/>
                <w:sz w:val="22"/>
              </w:rPr>
            </w:pPr>
            <w:r w:rsidRPr="00FC550E">
              <w:rPr>
                <w:rFonts w:ascii="ＭＳ 明朝" w:eastAsia="ＭＳ 明朝" w:hAnsi="ＭＳ 明朝" w:hint="eastAsia"/>
                <w:sz w:val="22"/>
              </w:rPr>
              <w:t>大友</w:t>
            </w:r>
          </w:p>
        </w:tc>
        <w:tc>
          <w:tcPr>
            <w:tcW w:w="8465" w:type="dxa"/>
          </w:tcPr>
          <w:p w:rsidR="00950D5B" w:rsidRPr="00FC550E" w:rsidRDefault="008D60A5">
            <w:pPr>
              <w:rPr>
                <w:rFonts w:ascii="ＭＳ 明朝" w:eastAsia="ＭＳ 明朝" w:hAnsi="ＭＳ 明朝"/>
                <w:sz w:val="22"/>
              </w:rPr>
            </w:pPr>
            <w:r w:rsidRPr="00FC550E">
              <w:rPr>
                <w:rFonts w:ascii="ＭＳ 明朝" w:eastAsia="ＭＳ 明朝" w:hAnsi="ＭＳ 明朝" w:hint="eastAsia"/>
                <w:sz w:val="22"/>
              </w:rPr>
              <w:t>今後国内の産地間でも競争が激しくなる。十勝管内にもご当地ＰＲがうまい地域があるので、ＪＡめむろなどはこうした地域の取組を見てほしい。</w:t>
            </w:r>
            <w:r w:rsidR="0007063C" w:rsidRPr="00FC550E">
              <w:rPr>
                <w:rFonts w:ascii="ＭＳ 明朝" w:eastAsia="ＭＳ 明朝" w:hAnsi="ＭＳ 明朝" w:hint="eastAsia"/>
                <w:sz w:val="22"/>
              </w:rPr>
              <w:t>ＪＡだけ、町だけで取り組むというのは難しい。違う立場の人を引っ張ってこないと産地間で負ける。</w:t>
            </w:r>
          </w:p>
        </w:tc>
      </w:tr>
      <w:tr w:rsidR="00FC550E" w:rsidRPr="00FC550E" w:rsidTr="00603CB0">
        <w:tc>
          <w:tcPr>
            <w:tcW w:w="1271" w:type="dxa"/>
          </w:tcPr>
          <w:p w:rsidR="008D012C" w:rsidRPr="00FC550E" w:rsidRDefault="008D60A5">
            <w:pPr>
              <w:rPr>
                <w:rFonts w:ascii="ＭＳ 明朝" w:eastAsia="ＭＳ 明朝" w:hAnsi="ＭＳ 明朝"/>
                <w:sz w:val="22"/>
              </w:rPr>
            </w:pPr>
            <w:r w:rsidRPr="00FC550E">
              <w:rPr>
                <w:rFonts w:ascii="ＭＳ 明朝" w:eastAsia="ＭＳ 明朝" w:hAnsi="ＭＳ 明朝" w:hint="eastAsia"/>
                <w:sz w:val="22"/>
              </w:rPr>
              <w:t>寺町</w:t>
            </w:r>
          </w:p>
        </w:tc>
        <w:tc>
          <w:tcPr>
            <w:tcW w:w="8465" w:type="dxa"/>
          </w:tcPr>
          <w:p w:rsidR="008D012C" w:rsidRPr="00FC550E" w:rsidRDefault="008D60A5" w:rsidP="0007063C">
            <w:pPr>
              <w:rPr>
                <w:rFonts w:ascii="ＭＳ 明朝" w:eastAsia="ＭＳ 明朝" w:hAnsi="ＭＳ 明朝"/>
                <w:sz w:val="22"/>
              </w:rPr>
            </w:pPr>
            <w:r w:rsidRPr="00FC550E">
              <w:rPr>
                <w:rFonts w:ascii="ＭＳ 明朝" w:eastAsia="ＭＳ 明朝" w:hAnsi="ＭＳ 明朝" w:hint="eastAsia"/>
                <w:sz w:val="22"/>
              </w:rPr>
              <w:t>作付面積が２０ｈａくらいの作物なのにＰＲがうまいのでその町の代表的な作物のように一般には伝わっている。</w:t>
            </w:r>
            <w:r w:rsidR="008B0747" w:rsidRPr="00FC550E">
              <w:rPr>
                <w:rFonts w:ascii="ＭＳ 明朝" w:eastAsia="ＭＳ 明朝" w:hAnsi="ＭＳ 明朝" w:hint="eastAsia"/>
                <w:sz w:val="22"/>
              </w:rPr>
              <w:t>インパクトが強い。</w:t>
            </w:r>
            <w:r w:rsidRPr="00FC550E">
              <w:rPr>
                <w:rFonts w:ascii="ＭＳ 明朝" w:eastAsia="ＭＳ 明朝" w:hAnsi="ＭＳ 明朝" w:hint="eastAsia"/>
                <w:sz w:val="22"/>
              </w:rPr>
              <w:t>この町は</w:t>
            </w:r>
            <w:r w:rsidRPr="00FC550E">
              <w:rPr>
                <w:rFonts w:ascii="ＭＳ ゴシック" w:eastAsia="ＭＳ ゴシック" w:hAnsi="ＭＳ ゴシック" w:hint="eastAsia"/>
                <w:sz w:val="22"/>
              </w:rPr>
              <w:t>ＪＡだけでなく商工会や行政も一体となって農産物をＰＲしている</w:t>
            </w:r>
            <w:r w:rsidRPr="00FC550E">
              <w:rPr>
                <w:rFonts w:ascii="ＭＳ 明朝" w:eastAsia="ＭＳ 明朝" w:hAnsi="ＭＳ 明朝" w:hint="eastAsia"/>
                <w:sz w:val="22"/>
              </w:rPr>
              <w:t>。</w:t>
            </w:r>
            <w:r w:rsidR="0007063C" w:rsidRPr="00FC550E">
              <w:rPr>
                <w:rFonts w:ascii="ＭＳ 明朝" w:eastAsia="ＭＳ 明朝" w:hAnsi="ＭＳ 明朝" w:hint="eastAsia"/>
                <w:sz w:val="22"/>
              </w:rPr>
              <w:t>格好いい大人たちを見ている子供たちが町に戻ってくれば、町全体が活性化するのかなという思いはある。</w:t>
            </w:r>
          </w:p>
        </w:tc>
      </w:tr>
      <w:tr w:rsidR="00FC550E" w:rsidRPr="00FC550E" w:rsidTr="00603CB0">
        <w:tc>
          <w:tcPr>
            <w:tcW w:w="1271" w:type="dxa"/>
          </w:tcPr>
          <w:p w:rsidR="008D012C" w:rsidRPr="00FC550E" w:rsidRDefault="008B0747">
            <w:pPr>
              <w:rPr>
                <w:rFonts w:ascii="ＭＳ 明朝" w:eastAsia="ＭＳ 明朝" w:hAnsi="ＭＳ 明朝"/>
                <w:sz w:val="22"/>
              </w:rPr>
            </w:pPr>
            <w:r w:rsidRPr="00FC550E">
              <w:rPr>
                <w:rFonts w:ascii="ＭＳ 明朝" w:eastAsia="ＭＳ 明朝" w:hAnsi="ＭＳ 明朝" w:hint="eastAsia"/>
                <w:sz w:val="22"/>
              </w:rPr>
              <w:t>部会長</w:t>
            </w:r>
          </w:p>
        </w:tc>
        <w:tc>
          <w:tcPr>
            <w:tcW w:w="8465" w:type="dxa"/>
          </w:tcPr>
          <w:p w:rsidR="008D012C" w:rsidRPr="00FC550E" w:rsidRDefault="008B0747">
            <w:pPr>
              <w:rPr>
                <w:rFonts w:ascii="ＭＳ 明朝" w:eastAsia="ＭＳ 明朝" w:hAnsi="ＭＳ 明朝"/>
                <w:sz w:val="22"/>
              </w:rPr>
            </w:pPr>
            <w:r w:rsidRPr="00FC550E">
              <w:rPr>
                <w:rFonts w:ascii="ＭＳ 明朝" w:eastAsia="ＭＳ 明朝" w:hAnsi="ＭＳ 明朝" w:hint="eastAsia"/>
                <w:sz w:val="22"/>
              </w:rPr>
              <w:t>多様な作物を</w:t>
            </w:r>
            <w:r w:rsidR="0007063C" w:rsidRPr="00FC550E">
              <w:rPr>
                <w:rFonts w:ascii="ＭＳ 明朝" w:eastAsia="ＭＳ 明朝" w:hAnsi="ＭＳ 明朝" w:hint="eastAsia"/>
                <w:sz w:val="22"/>
              </w:rPr>
              <w:t>作れる環境にして戸数を</w:t>
            </w:r>
            <w:r w:rsidRPr="00FC550E">
              <w:rPr>
                <w:rFonts w:ascii="ＭＳ 明朝" w:eastAsia="ＭＳ 明朝" w:hAnsi="ＭＳ 明朝" w:hint="eastAsia"/>
                <w:sz w:val="22"/>
              </w:rPr>
              <w:t>維持することが農村にとって大切。大規模化</w:t>
            </w:r>
            <w:r w:rsidRPr="00FC550E">
              <w:rPr>
                <w:rFonts w:ascii="ＭＳ 明朝" w:eastAsia="ＭＳ 明朝" w:hAnsi="ＭＳ 明朝" w:hint="eastAsia"/>
                <w:sz w:val="22"/>
              </w:rPr>
              <w:lastRenderedPageBreak/>
              <w:t>すると作付けできる品目も限定的になるため、農村環境が均一化していく。</w:t>
            </w:r>
          </w:p>
        </w:tc>
      </w:tr>
      <w:tr w:rsidR="00FC550E" w:rsidRPr="00FC550E" w:rsidTr="00603CB0">
        <w:tc>
          <w:tcPr>
            <w:tcW w:w="1271" w:type="dxa"/>
          </w:tcPr>
          <w:p w:rsidR="002D2BFF" w:rsidRPr="00FC550E" w:rsidRDefault="002D2BFF">
            <w:pPr>
              <w:rPr>
                <w:rFonts w:ascii="ＭＳ 明朝" w:eastAsia="ＭＳ 明朝" w:hAnsi="ＭＳ 明朝"/>
                <w:sz w:val="22"/>
              </w:rPr>
            </w:pPr>
            <w:r w:rsidRPr="00FC550E">
              <w:rPr>
                <w:rFonts w:ascii="ＭＳ 明朝" w:eastAsia="ＭＳ 明朝" w:hAnsi="ＭＳ 明朝" w:hint="eastAsia"/>
                <w:sz w:val="22"/>
              </w:rPr>
              <w:lastRenderedPageBreak/>
              <w:t>田島</w:t>
            </w:r>
          </w:p>
        </w:tc>
        <w:tc>
          <w:tcPr>
            <w:tcW w:w="8465" w:type="dxa"/>
          </w:tcPr>
          <w:p w:rsidR="002D2BFF" w:rsidRPr="00FC550E" w:rsidRDefault="002D2BFF">
            <w:pPr>
              <w:rPr>
                <w:rFonts w:ascii="ＭＳ 明朝" w:eastAsia="ＭＳ 明朝" w:hAnsi="ＭＳ 明朝"/>
                <w:sz w:val="22"/>
              </w:rPr>
            </w:pPr>
            <w:r w:rsidRPr="00FC550E">
              <w:rPr>
                <w:rFonts w:ascii="ＭＳ 明朝" w:eastAsia="ＭＳ 明朝" w:hAnsi="ＭＳ 明朝" w:hint="eastAsia"/>
                <w:sz w:val="22"/>
              </w:rPr>
              <w:t>温暖化に合わせて新しい作物を作る研究はあるか。</w:t>
            </w:r>
          </w:p>
        </w:tc>
      </w:tr>
      <w:tr w:rsidR="00FC550E" w:rsidRPr="00FC550E" w:rsidTr="00603CB0">
        <w:tc>
          <w:tcPr>
            <w:tcW w:w="1271" w:type="dxa"/>
          </w:tcPr>
          <w:p w:rsidR="002D2BFF" w:rsidRPr="00FC550E" w:rsidRDefault="002D2BFF">
            <w:pPr>
              <w:rPr>
                <w:rFonts w:ascii="ＭＳ 明朝" w:eastAsia="ＭＳ 明朝" w:hAnsi="ＭＳ 明朝"/>
                <w:sz w:val="22"/>
              </w:rPr>
            </w:pPr>
            <w:r w:rsidRPr="00FC550E">
              <w:rPr>
                <w:rFonts w:ascii="ＭＳ 明朝" w:eastAsia="ＭＳ 明朝" w:hAnsi="ＭＳ 明朝" w:hint="eastAsia"/>
                <w:sz w:val="22"/>
              </w:rPr>
              <w:t>部会長</w:t>
            </w:r>
          </w:p>
        </w:tc>
        <w:tc>
          <w:tcPr>
            <w:tcW w:w="8465" w:type="dxa"/>
          </w:tcPr>
          <w:p w:rsidR="002D2BFF" w:rsidRPr="00FC550E" w:rsidRDefault="002D2BFF">
            <w:pPr>
              <w:rPr>
                <w:rFonts w:ascii="ＭＳ 明朝" w:eastAsia="ＭＳ 明朝" w:hAnsi="ＭＳ 明朝"/>
                <w:sz w:val="22"/>
              </w:rPr>
            </w:pPr>
            <w:r w:rsidRPr="00FC550E">
              <w:rPr>
                <w:rFonts w:ascii="ＭＳ 明朝" w:eastAsia="ＭＳ 明朝" w:hAnsi="ＭＳ 明朝" w:hint="eastAsia"/>
                <w:sz w:val="22"/>
              </w:rPr>
              <w:t>現状はない。</w:t>
            </w:r>
          </w:p>
        </w:tc>
      </w:tr>
      <w:tr w:rsidR="00FC550E" w:rsidRPr="00FC550E" w:rsidTr="00603CB0">
        <w:tc>
          <w:tcPr>
            <w:tcW w:w="1271" w:type="dxa"/>
          </w:tcPr>
          <w:p w:rsidR="002D2BFF" w:rsidRPr="00FC550E" w:rsidRDefault="002D2BFF" w:rsidP="002D2BFF">
            <w:pPr>
              <w:rPr>
                <w:rFonts w:ascii="ＭＳ 明朝" w:eastAsia="ＭＳ 明朝" w:hAnsi="ＭＳ 明朝"/>
                <w:sz w:val="22"/>
              </w:rPr>
            </w:pPr>
            <w:r w:rsidRPr="00FC550E">
              <w:rPr>
                <w:rFonts w:ascii="ＭＳ 明朝" w:eastAsia="ＭＳ 明朝" w:hAnsi="ＭＳ 明朝" w:hint="eastAsia"/>
                <w:sz w:val="22"/>
              </w:rPr>
              <w:t>寺町</w:t>
            </w:r>
          </w:p>
        </w:tc>
        <w:tc>
          <w:tcPr>
            <w:tcW w:w="8465" w:type="dxa"/>
          </w:tcPr>
          <w:p w:rsidR="002D2BFF" w:rsidRPr="00FC550E" w:rsidRDefault="002D2BFF" w:rsidP="002D2BFF">
            <w:pPr>
              <w:rPr>
                <w:rFonts w:ascii="ＭＳ 明朝" w:eastAsia="ＭＳ 明朝" w:hAnsi="ＭＳ 明朝"/>
                <w:sz w:val="22"/>
              </w:rPr>
            </w:pPr>
            <w:r w:rsidRPr="00FC550E">
              <w:rPr>
                <w:rFonts w:ascii="ＭＳ 明朝" w:eastAsia="ＭＳ 明朝" w:hAnsi="ＭＳ 明朝" w:hint="eastAsia"/>
                <w:sz w:val="22"/>
              </w:rPr>
              <w:t>根釧地区で小麦、大根がよく穫れるようになっていると聞くので、温暖化が進んでいると感じる。</w:t>
            </w:r>
          </w:p>
        </w:tc>
      </w:tr>
      <w:tr w:rsidR="00FC550E" w:rsidRPr="00FC550E" w:rsidTr="00603CB0">
        <w:tc>
          <w:tcPr>
            <w:tcW w:w="1271" w:type="dxa"/>
          </w:tcPr>
          <w:p w:rsidR="002D2BFF" w:rsidRPr="00FC550E" w:rsidRDefault="002D2BFF" w:rsidP="002D2BFF">
            <w:pPr>
              <w:rPr>
                <w:rFonts w:ascii="ＭＳ 明朝" w:eastAsia="ＭＳ 明朝" w:hAnsi="ＭＳ 明朝"/>
                <w:sz w:val="22"/>
              </w:rPr>
            </w:pPr>
            <w:r w:rsidRPr="00FC550E">
              <w:rPr>
                <w:rFonts w:ascii="ＭＳ 明朝" w:eastAsia="ＭＳ 明朝" w:hAnsi="ＭＳ 明朝" w:hint="eastAsia"/>
                <w:sz w:val="22"/>
              </w:rPr>
              <w:t>坂東</w:t>
            </w:r>
          </w:p>
        </w:tc>
        <w:tc>
          <w:tcPr>
            <w:tcW w:w="8465" w:type="dxa"/>
          </w:tcPr>
          <w:p w:rsidR="002D2BFF" w:rsidRPr="00FC550E" w:rsidRDefault="002D2BFF" w:rsidP="002D2BFF">
            <w:pPr>
              <w:rPr>
                <w:rFonts w:ascii="ＭＳ 明朝" w:eastAsia="ＭＳ 明朝" w:hAnsi="ＭＳ 明朝"/>
                <w:sz w:val="22"/>
              </w:rPr>
            </w:pPr>
            <w:r w:rsidRPr="00FC550E">
              <w:rPr>
                <w:rFonts w:ascii="ＭＳ 明朝" w:eastAsia="ＭＳ 明朝" w:hAnsi="ＭＳ 明朝" w:hint="eastAsia"/>
                <w:sz w:val="22"/>
              </w:rPr>
              <w:t>逆に言うとビートが今後どうなっていくか。今年は糖度が低いし、最近は霜が降りるのが遅いというのも温暖化の影響を感じる。温暖化に対応した品種開発してくれたらいいのだが、ヨーロッパで開発しているので日本では難しいのだと思う。</w:t>
            </w:r>
          </w:p>
        </w:tc>
      </w:tr>
      <w:tr w:rsidR="00FC550E" w:rsidRPr="00FC550E" w:rsidTr="00603CB0">
        <w:tc>
          <w:tcPr>
            <w:tcW w:w="1271" w:type="dxa"/>
          </w:tcPr>
          <w:p w:rsidR="008D012C" w:rsidRPr="00FC550E" w:rsidRDefault="008B0747">
            <w:pPr>
              <w:rPr>
                <w:rFonts w:ascii="ＭＳ 明朝" w:eastAsia="ＭＳ 明朝" w:hAnsi="ＭＳ 明朝"/>
                <w:sz w:val="22"/>
              </w:rPr>
            </w:pPr>
            <w:r w:rsidRPr="00FC550E">
              <w:rPr>
                <w:rFonts w:ascii="ＭＳ 明朝" w:eastAsia="ＭＳ 明朝" w:hAnsi="ＭＳ 明朝" w:hint="eastAsia"/>
                <w:sz w:val="22"/>
              </w:rPr>
              <w:t>部会長</w:t>
            </w:r>
          </w:p>
        </w:tc>
        <w:tc>
          <w:tcPr>
            <w:tcW w:w="8465" w:type="dxa"/>
          </w:tcPr>
          <w:p w:rsidR="008D012C" w:rsidRPr="00FC550E" w:rsidRDefault="008B0747">
            <w:pPr>
              <w:rPr>
                <w:rFonts w:ascii="ＭＳ 明朝" w:eastAsia="ＭＳ 明朝" w:hAnsi="ＭＳ 明朝"/>
                <w:sz w:val="22"/>
              </w:rPr>
            </w:pPr>
            <w:r w:rsidRPr="00FC550E">
              <w:rPr>
                <w:rFonts w:ascii="ＭＳ ゴシック" w:eastAsia="ＭＳ ゴシック" w:hAnsi="ＭＳ ゴシック" w:hint="eastAsia"/>
                <w:sz w:val="22"/>
              </w:rPr>
              <w:t>経営支援の面では、農業者は経営感覚を身につける場所や</w:t>
            </w:r>
            <w:r w:rsidR="00CE761C" w:rsidRPr="00FC550E">
              <w:rPr>
                <w:rFonts w:ascii="ＭＳ ゴシック" w:eastAsia="ＭＳ ゴシック" w:hAnsi="ＭＳ ゴシック" w:hint="eastAsia"/>
                <w:sz w:val="22"/>
              </w:rPr>
              <w:t>機会</w:t>
            </w:r>
            <w:r w:rsidRPr="00FC550E">
              <w:rPr>
                <w:rFonts w:ascii="ＭＳ ゴシック" w:eastAsia="ＭＳ ゴシック" w:hAnsi="ＭＳ ゴシック" w:hint="eastAsia"/>
                <w:sz w:val="22"/>
              </w:rPr>
              <w:t>がない</w:t>
            </w:r>
            <w:r w:rsidRPr="00FC550E">
              <w:rPr>
                <w:rFonts w:ascii="ＭＳ 明朝" w:eastAsia="ＭＳ 明朝" w:hAnsi="ＭＳ 明朝" w:hint="eastAsia"/>
                <w:sz w:val="22"/>
              </w:rPr>
              <w:t>。</w:t>
            </w:r>
          </w:p>
        </w:tc>
      </w:tr>
      <w:tr w:rsidR="00FC550E" w:rsidRPr="00FC550E" w:rsidTr="00603CB0">
        <w:tc>
          <w:tcPr>
            <w:tcW w:w="1271" w:type="dxa"/>
          </w:tcPr>
          <w:p w:rsidR="008D012C" w:rsidRPr="00FC550E" w:rsidRDefault="00CE761C">
            <w:pPr>
              <w:rPr>
                <w:rFonts w:ascii="ＭＳ 明朝" w:eastAsia="ＭＳ 明朝" w:hAnsi="ＭＳ 明朝"/>
                <w:sz w:val="22"/>
              </w:rPr>
            </w:pPr>
            <w:r w:rsidRPr="00FC550E">
              <w:rPr>
                <w:rFonts w:ascii="ＭＳ 明朝" w:eastAsia="ＭＳ 明朝" w:hAnsi="ＭＳ 明朝" w:hint="eastAsia"/>
                <w:sz w:val="22"/>
              </w:rPr>
              <w:t>寺町</w:t>
            </w:r>
          </w:p>
        </w:tc>
        <w:tc>
          <w:tcPr>
            <w:tcW w:w="8465" w:type="dxa"/>
          </w:tcPr>
          <w:p w:rsidR="002D2BFF" w:rsidRPr="00FC550E" w:rsidRDefault="002D2BFF">
            <w:pPr>
              <w:rPr>
                <w:rFonts w:ascii="ＭＳ 明朝" w:eastAsia="ＭＳ 明朝" w:hAnsi="ＭＳ 明朝"/>
                <w:sz w:val="22"/>
              </w:rPr>
            </w:pPr>
            <w:r w:rsidRPr="00FC550E">
              <w:rPr>
                <w:rFonts w:ascii="ＭＳ 明朝" w:eastAsia="ＭＳ 明朝" w:hAnsi="ＭＳ 明朝" w:hint="eastAsia"/>
                <w:sz w:val="22"/>
              </w:rPr>
              <w:t>メンタルトレーニングや自己啓発セミナーで自主的に勉強している人はいる。</w:t>
            </w:r>
          </w:p>
          <w:p w:rsidR="008D012C" w:rsidRPr="00FC550E" w:rsidRDefault="00CE761C">
            <w:pPr>
              <w:rPr>
                <w:rFonts w:ascii="ＭＳ 明朝" w:eastAsia="ＭＳ 明朝" w:hAnsi="ＭＳ 明朝"/>
                <w:sz w:val="22"/>
              </w:rPr>
            </w:pPr>
            <w:r w:rsidRPr="00FC550E">
              <w:rPr>
                <w:rFonts w:ascii="ＭＳ 明朝" w:eastAsia="ＭＳ 明朝" w:hAnsi="ＭＳ 明朝" w:hint="eastAsia"/>
                <w:sz w:val="22"/>
              </w:rPr>
              <w:t>人を</w:t>
            </w:r>
            <w:r w:rsidR="00DD227D" w:rsidRPr="00FC550E">
              <w:rPr>
                <w:rFonts w:ascii="ＭＳ 明朝" w:eastAsia="ＭＳ 明朝" w:hAnsi="ＭＳ 明朝" w:hint="eastAsia"/>
                <w:sz w:val="22"/>
              </w:rPr>
              <w:t>雇うという意味でも農家は苦手としている人が多い。家族労働に慣れているので、雇った人にどのように働いてもらうかについてもうまく伝えられないことがある。</w:t>
            </w:r>
          </w:p>
        </w:tc>
      </w:tr>
      <w:tr w:rsidR="008D012C" w:rsidRPr="00FC550E" w:rsidTr="00603CB0">
        <w:tc>
          <w:tcPr>
            <w:tcW w:w="1271" w:type="dxa"/>
          </w:tcPr>
          <w:p w:rsidR="008D012C" w:rsidRPr="00FC550E" w:rsidRDefault="00DD227D">
            <w:pPr>
              <w:rPr>
                <w:rFonts w:ascii="ＭＳ 明朝" w:eastAsia="ＭＳ 明朝" w:hAnsi="ＭＳ 明朝"/>
                <w:sz w:val="22"/>
              </w:rPr>
            </w:pPr>
            <w:r w:rsidRPr="00FC550E">
              <w:rPr>
                <w:rFonts w:ascii="ＭＳ 明朝" w:eastAsia="ＭＳ 明朝" w:hAnsi="ＭＳ 明朝" w:hint="eastAsia"/>
                <w:sz w:val="22"/>
              </w:rPr>
              <w:t>部会長</w:t>
            </w:r>
          </w:p>
        </w:tc>
        <w:tc>
          <w:tcPr>
            <w:tcW w:w="8465" w:type="dxa"/>
          </w:tcPr>
          <w:p w:rsidR="008D012C" w:rsidRPr="00FC550E" w:rsidRDefault="00DD227D">
            <w:pPr>
              <w:rPr>
                <w:rFonts w:ascii="ＭＳ 明朝" w:eastAsia="ＭＳ 明朝" w:hAnsi="ＭＳ 明朝"/>
                <w:sz w:val="22"/>
              </w:rPr>
            </w:pPr>
            <w:r w:rsidRPr="00FC550E">
              <w:rPr>
                <w:rFonts w:ascii="ＭＳ 明朝" w:eastAsia="ＭＳ 明朝" w:hAnsi="ＭＳ 明朝" w:hint="eastAsia"/>
                <w:sz w:val="22"/>
              </w:rPr>
              <w:t>経営者がいつまでも自分の考えで農業をつづけようとするので、それが嫌で後継者が出て行ってしまうこともある。一般の企業では役職に応じた研修制度があり、上司になり部下を育成する意味ややり方を学んでいる。</w:t>
            </w:r>
          </w:p>
          <w:p w:rsidR="00DD227D" w:rsidRPr="00FC550E" w:rsidRDefault="00DD227D">
            <w:pPr>
              <w:rPr>
                <w:rFonts w:ascii="ＭＳ 明朝" w:eastAsia="ＭＳ 明朝" w:hAnsi="ＭＳ 明朝"/>
                <w:sz w:val="22"/>
              </w:rPr>
            </w:pPr>
            <w:r w:rsidRPr="00FC550E">
              <w:rPr>
                <w:rFonts w:ascii="ＭＳ 明朝" w:eastAsia="ＭＳ 明朝" w:hAnsi="ＭＳ 明朝" w:hint="eastAsia"/>
                <w:sz w:val="22"/>
              </w:rPr>
              <w:t>今後大規模化が進めば外部人材を雇用して農作業をやる場面がますます多くなる。こうした</w:t>
            </w:r>
            <w:r w:rsidRPr="00FC550E">
              <w:rPr>
                <w:rFonts w:ascii="ＭＳ ゴシック" w:eastAsia="ＭＳ ゴシック" w:hAnsi="ＭＳ ゴシック" w:hint="eastAsia"/>
                <w:b/>
                <w:sz w:val="22"/>
              </w:rPr>
              <w:t>経営者感覚や人材育成を農業者が学ぶことはますます重要</w:t>
            </w:r>
            <w:r w:rsidRPr="00FC550E">
              <w:rPr>
                <w:rFonts w:ascii="ＭＳ 明朝" w:eastAsia="ＭＳ 明朝" w:hAnsi="ＭＳ 明朝" w:hint="eastAsia"/>
                <w:sz w:val="22"/>
              </w:rPr>
              <w:t>となる。</w:t>
            </w:r>
          </w:p>
          <w:p w:rsidR="00DD227D" w:rsidRPr="00FC550E" w:rsidRDefault="00DD227D">
            <w:pPr>
              <w:rPr>
                <w:rFonts w:ascii="ＭＳ 明朝" w:eastAsia="ＭＳ 明朝" w:hAnsi="ＭＳ 明朝"/>
                <w:sz w:val="22"/>
              </w:rPr>
            </w:pPr>
            <w:r w:rsidRPr="00FC550E">
              <w:rPr>
                <w:rFonts w:ascii="ＭＳ 明朝" w:eastAsia="ＭＳ 明朝" w:hAnsi="ＭＳ 明朝" w:hint="eastAsia"/>
                <w:sz w:val="22"/>
              </w:rPr>
              <w:t>どこか一つの機関がこうした研修制度をつくって実施していくのは難しい。ＪＡや町はどうしても農業者に対して遠慮がある。行政とＪＡ、普及センター、ＮＯＳＡＩなど関係機関がチームをつくって経営セミナーなどを実施していくべき。</w:t>
            </w:r>
          </w:p>
          <w:p w:rsidR="00DD227D" w:rsidRPr="00FC550E" w:rsidRDefault="00DD227D">
            <w:pPr>
              <w:rPr>
                <w:rFonts w:ascii="ＭＳ 明朝" w:eastAsia="ＭＳ 明朝" w:hAnsi="ＭＳ 明朝"/>
                <w:sz w:val="22"/>
              </w:rPr>
            </w:pPr>
            <w:r w:rsidRPr="00FC550E">
              <w:rPr>
                <w:rFonts w:ascii="ＭＳ 明朝" w:eastAsia="ＭＳ 明朝" w:hAnsi="ＭＳ 明朝" w:hint="eastAsia"/>
                <w:sz w:val="22"/>
              </w:rPr>
              <w:t>チームをつくることで、機関ごとの縦割り感覚もなくなる。ＪＡだけだとどうしても経済優先になる。</w:t>
            </w:r>
          </w:p>
          <w:p w:rsidR="00DD227D" w:rsidRPr="00FC550E" w:rsidRDefault="00DD227D">
            <w:pPr>
              <w:rPr>
                <w:rFonts w:ascii="ＭＳ 明朝" w:eastAsia="ＭＳ 明朝" w:hAnsi="ＭＳ 明朝"/>
                <w:sz w:val="22"/>
              </w:rPr>
            </w:pPr>
            <w:r w:rsidRPr="00FC550E">
              <w:rPr>
                <w:rFonts w:ascii="ＭＳ 明朝" w:eastAsia="ＭＳ 明朝" w:hAnsi="ＭＳ 明朝" w:hint="eastAsia"/>
                <w:sz w:val="22"/>
              </w:rPr>
              <w:t>家族経営における女性の役割などもこうした研修の一環として実施していくという考えもあると思う。</w:t>
            </w:r>
          </w:p>
        </w:tc>
      </w:tr>
    </w:tbl>
    <w:p w:rsidR="00416B20" w:rsidRPr="00FC550E" w:rsidRDefault="00416B20">
      <w:pPr>
        <w:rPr>
          <w:rFonts w:ascii="ＭＳ 明朝" w:eastAsia="ＭＳ 明朝" w:hAnsi="ＭＳ 明朝"/>
          <w:sz w:val="22"/>
        </w:rPr>
      </w:pPr>
    </w:p>
    <w:sectPr w:rsidR="00416B20" w:rsidRPr="00FC550E" w:rsidSect="00FC550E">
      <w:footerReference w:type="default" r:id="rId6"/>
      <w:pgSz w:w="11906" w:h="16838"/>
      <w:pgMar w:top="1440" w:right="1077" w:bottom="1440" w:left="1077" w:header="851" w:footer="510" w:gutter="0"/>
      <w:pgNumType w:fmt="numberInDash"/>
      <w:cols w:space="425"/>
      <w:docGrid w:type="lines" w:linePitch="4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21A" w:rsidRDefault="00CD121A" w:rsidP="00FC550E">
      <w:r>
        <w:separator/>
      </w:r>
    </w:p>
  </w:endnote>
  <w:endnote w:type="continuationSeparator" w:id="0">
    <w:p w:rsidR="00CD121A" w:rsidRDefault="00CD121A" w:rsidP="00FC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431227"/>
      <w:docPartObj>
        <w:docPartGallery w:val="Page Numbers (Bottom of Page)"/>
        <w:docPartUnique/>
      </w:docPartObj>
    </w:sdtPr>
    <w:sdtContent>
      <w:p w:rsidR="00FC550E" w:rsidRDefault="00FC550E">
        <w:pPr>
          <w:pStyle w:val="a6"/>
          <w:jc w:val="center"/>
        </w:pPr>
        <w:r>
          <w:fldChar w:fldCharType="begin"/>
        </w:r>
        <w:r>
          <w:instrText>PAGE   \* MERGEFORMAT</w:instrText>
        </w:r>
        <w:r>
          <w:fldChar w:fldCharType="separate"/>
        </w:r>
        <w:r w:rsidRPr="00FC550E">
          <w:rPr>
            <w:noProof/>
            <w:lang w:val="ja-JP"/>
          </w:rPr>
          <w:t>-</w:t>
        </w:r>
        <w:r>
          <w:rPr>
            <w:noProof/>
          </w:rPr>
          <w:t xml:space="preserve"> 5 -</w:t>
        </w:r>
        <w:r>
          <w:fldChar w:fldCharType="end"/>
        </w:r>
      </w:p>
    </w:sdtContent>
  </w:sdt>
  <w:p w:rsidR="00FC550E" w:rsidRDefault="00FC55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21A" w:rsidRDefault="00CD121A" w:rsidP="00FC550E">
      <w:r>
        <w:separator/>
      </w:r>
    </w:p>
  </w:footnote>
  <w:footnote w:type="continuationSeparator" w:id="0">
    <w:p w:rsidR="00CD121A" w:rsidRDefault="00CD121A" w:rsidP="00FC5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4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B20"/>
    <w:rsid w:val="0007063C"/>
    <w:rsid w:val="001B4C76"/>
    <w:rsid w:val="001D0EEC"/>
    <w:rsid w:val="002D2BFF"/>
    <w:rsid w:val="002E2DDA"/>
    <w:rsid w:val="0030344A"/>
    <w:rsid w:val="003316D8"/>
    <w:rsid w:val="00416B20"/>
    <w:rsid w:val="00433AEE"/>
    <w:rsid w:val="004651FC"/>
    <w:rsid w:val="004D238F"/>
    <w:rsid w:val="00536E93"/>
    <w:rsid w:val="005431FF"/>
    <w:rsid w:val="00603CB0"/>
    <w:rsid w:val="007C601C"/>
    <w:rsid w:val="007D0895"/>
    <w:rsid w:val="008744B1"/>
    <w:rsid w:val="008B0747"/>
    <w:rsid w:val="008D012C"/>
    <w:rsid w:val="008D60A5"/>
    <w:rsid w:val="00950D5B"/>
    <w:rsid w:val="009D4876"/>
    <w:rsid w:val="009E0E4E"/>
    <w:rsid w:val="009F553F"/>
    <w:rsid w:val="00B125AF"/>
    <w:rsid w:val="00CD121A"/>
    <w:rsid w:val="00CE761C"/>
    <w:rsid w:val="00DB0D66"/>
    <w:rsid w:val="00DD227D"/>
    <w:rsid w:val="00F25F9C"/>
    <w:rsid w:val="00FC550E"/>
    <w:rsid w:val="00FD5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34ADE4"/>
  <w15:chartTrackingRefBased/>
  <w15:docId w15:val="{3EC2657F-A00F-469B-8777-0EF42522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6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550E"/>
    <w:pPr>
      <w:tabs>
        <w:tab w:val="center" w:pos="4252"/>
        <w:tab w:val="right" w:pos="8504"/>
      </w:tabs>
      <w:snapToGrid w:val="0"/>
    </w:pPr>
  </w:style>
  <w:style w:type="character" w:customStyle="1" w:styleId="a5">
    <w:name w:val="ヘッダー (文字)"/>
    <w:basedOn w:val="a0"/>
    <w:link w:val="a4"/>
    <w:uiPriority w:val="99"/>
    <w:rsid w:val="00FC550E"/>
  </w:style>
  <w:style w:type="paragraph" w:styleId="a6">
    <w:name w:val="footer"/>
    <w:basedOn w:val="a"/>
    <w:link w:val="a7"/>
    <w:uiPriority w:val="99"/>
    <w:unhideWhenUsed/>
    <w:rsid w:val="00FC550E"/>
    <w:pPr>
      <w:tabs>
        <w:tab w:val="center" w:pos="4252"/>
        <w:tab w:val="right" w:pos="8504"/>
      </w:tabs>
      <w:snapToGrid w:val="0"/>
    </w:pPr>
  </w:style>
  <w:style w:type="character" w:customStyle="1" w:styleId="a7">
    <w:name w:val="フッター (文字)"/>
    <w:basedOn w:val="a0"/>
    <w:link w:val="a6"/>
    <w:uiPriority w:val="99"/>
    <w:rsid w:val="00FC550E"/>
  </w:style>
  <w:style w:type="paragraph" w:styleId="a8">
    <w:name w:val="Balloon Text"/>
    <w:basedOn w:val="a"/>
    <w:link w:val="a9"/>
    <w:uiPriority w:val="99"/>
    <w:semiHidden/>
    <w:unhideWhenUsed/>
    <w:rsid w:val="00FC55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55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599</Words>
  <Characters>3415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  田   哲</dc:creator>
  <cp:keywords/>
  <dc:description/>
  <cp:lastModifiedBy>池  田   哲</cp:lastModifiedBy>
  <cp:revision>3</cp:revision>
  <cp:lastPrinted>2019-12-27T02:14:00Z</cp:lastPrinted>
  <dcterms:created xsi:type="dcterms:W3CDTF">2019-12-27T00:13:00Z</dcterms:created>
  <dcterms:modified xsi:type="dcterms:W3CDTF">2019-12-27T02:15:00Z</dcterms:modified>
</cp:coreProperties>
</file>