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66" w:rsidRDefault="004C3766" w:rsidP="00EC202F">
      <w:pPr>
        <w:ind w:firstLineChars="794" w:firstLine="2695"/>
        <w:rPr>
          <w:sz w:val="32"/>
          <w:szCs w:val="32"/>
        </w:rPr>
      </w:pPr>
    </w:p>
    <w:p w:rsidR="004C3766" w:rsidRDefault="004C3766" w:rsidP="00EC202F">
      <w:pPr>
        <w:ind w:firstLineChars="794" w:firstLine="2695"/>
        <w:rPr>
          <w:sz w:val="32"/>
          <w:szCs w:val="32"/>
        </w:rPr>
      </w:pPr>
    </w:p>
    <w:p w:rsidR="004C3766" w:rsidRDefault="004C3766" w:rsidP="00EC202F">
      <w:pPr>
        <w:ind w:firstLineChars="794" w:firstLine="2695"/>
        <w:rPr>
          <w:sz w:val="32"/>
          <w:szCs w:val="32"/>
        </w:rPr>
      </w:pPr>
    </w:p>
    <w:p w:rsidR="004C3766" w:rsidRDefault="00402BE1" w:rsidP="00145EB1">
      <w:pPr>
        <w:ind w:left="1697" w:hanging="1697"/>
        <w:jc w:val="center"/>
        <w:rPr>
          <w:sz w:val="32"/>
          <w:szCs w:val="32"/>
        </w:rPr>
      </w:pPr>
      <w:r>
        <w:rPr>
          <w:rFonts w:hint="eastAsia"/>
          <w:sz w:val="32"/>
          <w:szCs w:val="32"/>
        </w:rPr>
        <w:t>令和元</w:t>
      </w:r>
      <w:r w:rsidR="003A62F4" w:rsidRPr="003A62F4">
        <w:rPr>
          <w:rFonts w:hint="eastAsia"/>
          <w:sz w:val="32"/>
          <w:szCs w:val="32"/>
        </w:rPr>
        <w:t>年度</w:t>
      </w:r>
      <w:r w:rsidR="004E2907">
        <w:rPr>
          <w:rFonts w:hint="eastAsia"/>
          <w:sz w:val="32"/>
          <w:szCs w:val="32"/>
        </w:rPr>
        <w:t>第１回</w:t>
      </w:r>
    </w:p>
    <w:p w:rsidR="004C3766" w:rsidRDefault="004C3766" w:rsidP="00EC202F">
      <w:pPr>
        <w:ind w:firstLineChars="100" w:firstLine="339"/>
        <w:rPr>
          <w:sz w:val="32"/>
          <w:szCs w:val="32"/>
        </w:rPr>
      </w:pPr>
    </w:p>
    <w:p w:rsidR="00E4123B" w:rsidRPr="004C3766" w:rsidRDefault="00563C8E" w:rsidP="00145EB1">
      <w:pPr>
        <w:ind w:left="2097" w:hanging="2097"/>
        <w:jc w:val="center"/>
        <w:rPr>
          <w:sz w:val="40"/>
          <w:szCs w:val="40"/>
        </w:rPr>
      </w:pPr>
      <w:r>
        <w:rPr>
          <w:rFonts w:hint="eastAsia"/>
          <w:sz w:val="40"/>
          <w:szCs w:val="40"/>
        </w:rPr>
        <w:t>使用料等審議会</w:t>
      </w:r>
      <w:r w:rsidR="003A62F4" w:rsidRPr="004C3766">
        <w:rPr>
          <w:rFonts w:hint="eastAsia"/>
          <w:sz w:val="40"/>
          <w:szCs w:val="40"/>
        </w:rPr>
        <w:t>議事録</w:t>
      </w:r>
    </w:p>
    <w:p w:rsidR="004C3766" w:rsidRPr="00563C8E"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02BE1" w:rsidP="00145EB1">
      <w:pPr>
        <w:ind w:left="1297" w:hanging="1297"/>
        <w:jc w:val="center"/>
        <w:rPr>
          <w:sz w:val="24"/>
        </w:rPr>
      </w:pPr>
      <w:r>
        <w:rPr>
          <w:rFonts w:hint="eastAsia"/>
          <w:sz w:val="24"/>
        </w:rPr>
        <w:t>日　時　令和元</w:t>
      </w:r>
      <w:r w:rsidR="004C3766">
        <w:rPr>
          <w:rFonts w:hint="eastAsia"/>
          <w:sz w:val="24"/>
        </w:rPr>
        <w:t>年</w:t>
      </w:r>
      <w:r>
        <w:rPr>
          <w:rFonts w:hint="eastAsia"/>
          <w:sz w:val="24"/>
        </w:rPr>
        <w:t>７</w:t>
      </w:r>
      <w:r w:rsidR="004C3766">
        <w:rPr>
          <w:rFonts w:hint="eastAsia"/>
          <w:sz w:val="24"/>
        </w:rPr>
        <w:t>月</w:t>
      </w:r>
      <w:r>
        <w:rPr>
          <w:rFonts w:hint="eastAsia"/>
          <w:sz w:val="24"/>
        </w:rPr>
        <w:t>２４</w:t>
      </w:r>
      <w:r w:rsidR="004F118F">
        <w:rPr>
          <w:rFonts w:hint="eastAsia"/>
          <w:sz w:val="24"/>
        </w:rPr>
        <w:t>日</w:t>
      </w:r>
      <w:r w:rsidR="007D56CF">
        <w:rPr>
          <w:rFonts w:hint="eastAsia"/>
          <w:sz w:val="24"/>
        </w:rPr>
        <w:t>（</w:t>
      </w:r>
      <w:r>
        <w:rPr>
          <w:rFonts w:hint="eastAsia"/>
          <w:sz w:val="24"/>
        </w:rPr>
        <w:t>水</w:t>
      </w:r>
      <w:r w:rsidR="00AC6833">
        <w:rPr>
          <w:rFonts w:hint="eastAsia"/>
          <w:sz w:val="24"/>
        </w:rPr>
        <w:t>）</w:t>
      </w:r>
    </w:p>
    <w:p w:rsidR="004C3766" w:rsidRPr="00342530" w:rsidRDefault="004C3766" w:rsidP="00145EB1">
      <w:pPr>
        <w:ind w:left="1297" w:hanging="1297"/>
        <w:rPr>
          <w:sz w:val="24"/>
        </w:rPr>
      </w:pPr>
    </w:p>
    <w:p w:rsidR="004C3766" w:rsidRDefault="004C3766" w:rsidP="00145EB1">
      <w:pPr>
        <w:ind w:left="1297" w:hanging="1297"/>
        <w:jc w:val="center"/>
        <w:rPr>
          <w:sz w:val="24"/>
        </w:rPr>
      </w:pPr>
      <w:r>
        <w:rPr>
          <w:rFonts w:hint="eastAsia"/>
          <w:sz w:val="24"/>
        </w:rPr>
        <w:t>場　所　芽室町役場</w:t>
      </w:r>
      <w:r w:rsidR="00563C8E">
        <w:rPr>
          <w:rFonts w:hint="eastAsia"/>
          <w:sz w:val="24"/>
        </w:rPr>
        <w:t>３階第１委員会</w:t>
      </w:r>
      <w:r>
        <w:rPr>
          <w:rFonts w:hint="eastAsia"/>
          <w:sz w:val="24"/>
        </w:rPr>
        <w:t>室</w:t>
      </w:r>
    </w:p>
    <w:p w:rsidR="004C3766" w:rsidRPr="00563C8E"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4C3766" w:rsidRDefault="004C3766" w:rsidP="00145EB1">
      <w:pPr>
        <w:ind w:left="1297" w:hanging="1297"/>
        <w:rPr>
          <w:sz w:val="24"/>
        </w:rPr>
      </w:pPr>
    </w:p>
    <w:p w:rsidR="009935B3" w:rsidRDefault="009935B3" w:rsidP="00145EB1">
      <w:pPr>
        <w:ind w:left="1297" w:hanging="1297"/>
        <w:rPr>
          <w:sz w:val="24"/>
        </w:rPr>
      </w:pPr>
    </w:p>
    <w:p w:rsidR="00702321" w:rsidRDefault="004C3766" w:rsidP="00145EB1">
      <w:pPr>
        <w:ind w:left="1297" w:hanging="1297"/>
        <w:jc w:val="center"/>
        <w:rPr>
          <w:sz w:val="24"/>
        </w:rPr>
      </w:pPr>
      <w:r>
        <w:rPr>
          <w:rFonts w:hint="eastAsia"/>
          <w:sz w:val="24"/>
        </w:rPr>
        <w:t>企画財政課</w:t>
      </w:r>
      <w:r w:rsidR="00702321">
        <w:rPr>
          <w:rFonts w:hint="eastAsia"/>
          <w:sz w:val="24"/>
        </w:rPr>
        <w:t>財政</w:t>
      </w:r>
      <w:r w:rsidR="004F118F">
        <w:rPr>
          <w:rFonts w:hint="eastAsia"/>
          <w:sz w:val="24"/>
        </w:rPr>
        <w:t>係</w:t>
      </w:r>
    </w:p>
    <w:p w:rsidR="004C3766" w:rsidRDefault="004C3766" w:rsidP="00145EB1">
      <w:pPr>
        <w:ind w:left="1297" w:hanging="1297"/>
        <w:rPr>
          <w:sz w:val="24"/>
        </w:rPr>
      </w:pPr>
      <w:r>
        <w:rPr>
          <w:sz w:val="24"/>
        </w:rPr>
        <w:br w:type="page"/>
      </w:r>
      <w:r w:rsidR="00302C5F">
        <w:rPr>
          <w:rFonts w:hint="eastAsia"/>
          <w:sz w:val="24"/>
        </w:rPr>
        <w:lastRenderedPageBreak/>
        <w:t xml:space="preserve">○　</w:t>
      </w:r>
      <w:r>
        <w:rPr>
          <w:rFonts w:hint="eastAsia"/>
          <w:sz w:val="24"/>
        </w:rPr>
        <w:t>会議次第</w:t>
      </w:r>
    </w:p>
    <w:p w:rsidR="007629D0" w:rsidRDefault="007629D0" w:rsidP="00145EB1">
      <w:pPr>
        <w:ind w:left="1297" w:hanging="1297"/>
        <w:rPr>
          <w:sz w:val="24"/>
        </w:rPr>
      </w:pPr>
      <w:r>
        <w:rPr>
          <w:rFonts w:hint="eastAsia"/>
          <w:sz w:val="24"/>
        </w:rPr>
        <w:t xml:space="preserve">　</w:t>
      </w:r>
      <w:r>
        <w:rPr>
          <w:sz w:val="24"/>
        </w:rPr>
        <w:t xml:space="preserve">１　</w:t>
      </w:r>
      <w:r w:rsidR="004E2907">
        <w:rPr>
          <w:rFonts w:hint="eastAsia"/>
          <w:sz w:val="24"/>
        </w:rPr>
        <w:t>町長あいさつ</w:t>
      </w:r>
      <w:r>
        <w:rPr>
          <w:rFonts w:hint="eastAsia"/>
          <w:sz w:val="24"/>
        </w:rPr>
        <w:t xml:space="preserve">　</w:t>
      </w:r>
      <w:r w:rsidR="004E2907">
        <w:rPr>
          <w:rFonts w:hint="eastAsia"/>
          <w:sz w:val="24"/>
        </w:rPr>
        <w:t>（代理　佐野副町長）</w:t>
      </w:r>
    </w:p>
    <w:p w:rsidR="004C3766" w:rsidRDefault="00A90DBD" w:rsidP="006D6301">
      <w:pPr>
        <w:ind w:left="1297" w:hanging="1297"/>
        <w:rPr>
          <w:sz w:val="24"/>
        </w:rPr>
      </w:pPr>
      <w:r>
        <w:rPr>
          <w:rFonts w:hint="eastAsia"/>
          <w:sz w:val="24"/>
        </w:rPr>
        <w:t xml:space="preserve">　</w:t>
      </w:r>
      <w:r w:rsidR="007629D0">
        <w:rPr>
          <w:rFonts w:hint="eastAsia"/>
          <w:sz w:val="24"/>
        </w:rPr>
        <w:t>２</w:t>
      </w:r>
      <w:r w:rsidR="00134489">
        <w:rPr>
          <w:rFonts w:hint="eastAsia"/>
          <w:sz w:val="24"/>
        </w:rPr>
        <w:t xml:space="preserve">　</w:t>
      </w:r>
      <w:r w:rsidR="004E2907">
        <w:rPr>
          <w:rFonts w:hint="eastAsia"/>
          <w:sz w:val="24"/>
        </w:rPr>
        <w:t>会長あいさつ</w:t>
      </w:r>
      <w:r w:rsidR="006D6301">
        <w:rPr>
          <w:rFonts w:hint="eastAsia"/>
          <w:kern w:val="0"/>
          <w:sz w:val="24"/>
        </w:rPr>
        <w:t xml:space="preserve">　</w:t>
      </w:r>
      <w:r w:rsidR="004E2907">
        <w:rPr>
          <w:rFonts w:hint="eastAsia"/>
          <w:kern w:val="0"/>
          <w:sz w:val="24"/>
        </w:rPr>
        <w:t>後藤会長</w:t>
      </w:r>
    </w:p>
    <w:p w:rsidR="00A90DBD" w:rsidRDefault="007629D0" w:rsidP="00A90DBD">
      <w:pPr>
        <w:ind w:leftChars="109" w:left="750" w:firstLineChars="0"/>
        <w:rPr>
          <w:sz w:val="24"/>
        </w:rPr>
      </w:pPr>
      <w:r>
        <w:rPr>
          <w:rFonts w:hint="eastAsia"/>
          <w:sz w:val="24"/>
        </w:rPr>
        <w:t>３</w:t>
      </w:r>
      <w:r w:rsidR="00A90DBD">
        <w:rPr>
          <w:rFonts w:hint="eastAsia"/>
          <w:sz w:val="24"/>
        </w:rPr>
        <w:t xml:space="preserve">　</w:t>
      </w:r>
      <w:r w:rsidR="004E2907">
        <w:rPr>
          <w:rFonts w:hint="eastAsia"/>
          <w:sz w:val="24"/>
        </w:rPr>
        <w:t>諮　　　　問</w:t>
      </w:r>
    </w:p>
    <w:p w:rsidR="007629D0" w:rsidRDefault="007629D0" w:rsidP="00A90DBD">
      <w:pPr>
        <w:ind w:leftChars="109" w:left="750" w:firstLineChars="0"/>
        <w:rPr>
          <w:sz w:val="24"/>
        </w:rPr>
      </w:pPr>
      <w:r>
        <w:rPr>
          <w:rFonts w:hint="eastAsia"/>
          <w:sz w:val="24"/>
        </w:rPr>
        <w:t xml:space="preserve">４　</w:t>
      </w:r>
      <w:r w:rsidR="004E2907">
        <w:rPr>
          <w:rFonts w:hint="eastAsia"/>
          <w:sz w:val="24"/>
        </w:rPr>
        <w:t>議</w:t>
      </w:r>
      <w:r w:rsidR="004E2907">
        <w:rPr>
          <w:rFonts w:hint="eastAsia"/>
          <w:sz w:val="24"/>
        </w:rPr>
        <w:t xml:space="preserve"> </w:t>
      </w:r>
      <w:r w:rsidR="004E2907">
        <w:rPr>
          <w:rFonts w:hint="eastAsia"/>
          <w:sz w:val="24"/>
        </w:rPr>
        <w:t>案</w:t>
      </w:r>
      <w:r w:rsidR="004E2907">
        <w:rPr>
          <w:rFonts w:hint="eastAsia"/>
          <w:sz w:val="24"/>
        </w:rPr>
        <w:t xml:space="preserve"> </w:t>
      </w:r>
      <w:r w:rsidR="004E2907">
        <w:rPr>
          <w:rFonts w:hint="eastAsia"/>
          <w:sz w:val="24"/>
        </w:rPr>
        <w:t>審</w:t>
      </w:r>
      <w:r w:rsidR="004E2907">
        <w:rPr>
          <w:rFonts w:hint="eastAsia"/>
          <w:sz w:val="24"/>
        </w:rPr>
        <w:t xml:space="preserve"> </w:t>
      </w:r>
      <w:r w:rsidR="004E2907">
        <w:rPr>
          <w:rFonts w:hint="eastAsia"/>
          <w:sz w:val="24"/>
        </w:rPr>
        <w:t>議</w:t>
      </w:r>
    </w:p>
    <w:p w:rsidR="00402BE1" w:rsidRDefault="00402BE1" w:rsidP="00402BE1">
      <w:pPr>
        <w:overflowPunct w:val="0"/>
        <w:spacing w:line="0" w:lineRule="atLeast"/>
        <w:ind w:leftChars="200" w:left="1249" w:rightChars="-150" w:right="-344" w:hangingChars="300" w:hanging="790"/>
        <w:textAlignment w:val="baseline"/>
        <w:rPr>
          <w:rFonts w:ascii="ＭＳ 明朝"/>
          <w:sz w:val="24"/>
          <w:bdr w:val="single" w:sz="4" w:space="0" w:color="auto"/>
        </w:rPr>
      </w:pPr>
      <w:r>
        <w:rPr>
          <w:rFonts w:ascii="Times New Roman" w:hAnsi="Times New Roman" w:cs="ＭＳ 明朝" w:hint="eastAsia"/>
          <w:color w:val="000000"/>
          <w:spacing w:val="2"/>
          <w:kern w:val="0"/>
          <w:sz w:val="24"/>
        </w:rPr>
        <w:t>（１）上美生農村環境改善センター使用料の改定</w:t>
      </w:r>
    </w:p>
    <w:p w:rsidR="00402BE1" w:rsidRPr="0026797F" w:rsidRDefault="00402BE1" w:rsidP="00402BE1">
      <w:pPr>
        <w:overflowPunct w:val="0"/>
        <w:spacing w:line="0" w:lineRule="atLeast"/>
        <w:ind w:leftChars="200" w:left="697" w:rightChars="-150" w:right="-344" w:hangingChars="300" w:hanging="238"/>
        <w:textAlignment w:val="baseline"/>
        <w:rPr>
          <w:rFonts w:ascii="ＭＳ 明朝"/>
          <w:sz w:val="6"/>
          <w:szCs w:val="6"/>
          <w:bdr w:val="single" w:sz="4" w:space="0" w:color="auto"/>
        </w:rPr>
      </w:pPr>
    </w:p>
    <w:p w:rsidR="00402BE1" w:rsidRDefault="00402BE1" w:rsidP="00402BE1">
      <w:pPr>
        <w:overflowPunct w:val="0"/>
        <w:spacing w:line="0" w:lineRule="atLeast"/>
        <w:ind w:leftChars="200" w:left="1249" w:rightChars="-150" w:right="-344" w:hangingChars="300" w:hanging="790"/>
        <w:textAlignment w:val="baseline"/>
        <w:rPr>
          <w:rFonts w:ascii="ＭＳ 明朝"/>
          <w:sz w:val="24"/>
          <w:bdr w:val="single" w:sz="4" w:space="0" w:color="auto"/>
        </w:rPr>
      </w:pPr>
      <w:r>
        <w:rPr>
          <w:rFonts w:ascii="Times New Roman" w:hAnsi="Times New Roman" w:cs="ＭＳ 明朝" w:hint="eastAsia"/>
          <w:color w:val="000000"/>
          <w:spacing w:val="2"/>
          <w:kern w:val="0"/>
          <w:sz w:val="24"/>
        </w:rPr>
        <w:t>（２）中央公民館使用料の改定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ＭＳ 明朝"/>
          <w:sz w:val="24"/>
          <w:bdr w:val="single" w:sz="4" w:space="0" w:color="auto"/>
        </w:rPr>
      </w:pPr>
      <w:r>
        <w:rPr>
          <w:rFonts w:ascii="Times New Roman" w:hAnsi="Times New Roman" w:cs="ＭＳ 明朝" w:hint="eastAsia"/>
          <w:color w:val="000000"/>
          <w:spacing w:val="2"/>
          <w:kern w:val="0"/>
          <w:sz w:val="24"/>
        </w:rPr>
        <w:t>（３）勤労青少年ホーム使用料の改定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Pr="000A3EE9"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（４）総合体育館使用料の改定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Pr="000A3EE9"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（５）町営水泳プール使用料の改定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（６）健康プラザ使用料の改定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Pr="000A3EE9"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（７）有料公園施設使用料の改定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（８）めむろ駅前プラザ使用料の改定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Pr="000A3EE9"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（９）東工産業振興センター使用料の改定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w:t>
      </w:r>
      <w:r>
        <w:rPr>
          <w:rFonts w:ascii="Times New Roman" w:hAnsi="Times New Roman" w:cs="ＭＳ 明朝" w:hint="eastAsia"/>
          <w:color w:val="000000"/>
          <w:spacing w:val="2"/>
          <w:kern w:val="0"/>
          <w:sz w:val="24"/>
        </w:rPr>
        <w:t>10</w:t>
      </w:r>
      <w:r>
        <w:rPr>
          <w:rFonts w:ascii="Times New Roman" w:hAnsi="Times New Roman" w:cs="ＭＳ 明朝" w:hint="eastAsia"/>
          <w:color w:val="000000"/>
          <w:spacing w:val="2"/>
          <w:kern w:val="0"/>
          <w:sz w:val="24"/>
        </w:rPr>
        <w:t>）国民宿舎等利用料金の改定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w:t>
      </w:r>
      <w:r>
        <w:rPr>
          <w:rFonts w:ascii="Times New Roman" w:hAnsi="Times New Roman" w:cs="ＭＳ 明朝" w:hint="eastAsia"/>
          <w:color w:val="000000"/>
          <w:spacing w:val="2"/>
          <w:kern w:val="0"/>
          <w:sz w:val="24"/>
        </w:rPr>
        <w:t>11</w:t>
      </w:r>
      <w:r>
        <w:rPr>
          <w:rFonts w:ascii="Times New Roman" w:hAnsi="Times New Roman" w:cs="ＭＳ 明朝" w:hint="eastAsia"/>
          <w:color w:val="000000"/>
          <w:spacing w:val="2"/>
          <w:kern w:val="0"/>
          <w:sz w:val="24"/>
        </w:rPr>
        <w:t>）牧場使用料の改定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w:t>
      </w:r>
      <w:r>
        <w:rPr>
          <w:rFonts w:ascii="Times New Roman" w:hAnsi="Times New Roman" w:cs="ＭＳ 明朝" w:hint="eastAsia"/>
          <w:color w:val="000000"/>
          <w:spacing w:val="2"/>
          <w:kern w:val="0"/>
          <w:sz w:val="24"/>
        </w:rPr>
        <w:t>12</w:t>
      </w:r>
      <w:r>
        <w:rPr>
          <w:rFonts w:ascii="Times New Roman" w:hAnsi="Times New Roman" w:cs="ＭＳ 明朝" w:hint="eastAsia"/>
          <w:color w:val="000000"/>
          <w:spacing w:val="2"/>
          <w:kern w:val="0"/>
          <w:sz w:val="24"/>
        </w:rPr>
        <w:t>）畑地かんがい用水使用料の改定</w:t>
      </w:r>
    </w:p>
    <w:p w:rsidR="00402BE1" w:rsidRPr="0026797F" w:rsidRDefault="00402BE1" w:rsidP="00402BE1">
      <w:pPr>
        <w:overflowPunct w:val="0"/>
        <w:spacing w:line="0" w:lineRule="atLeast"/>
        <w:ind w:leftChars="200" w:left="709" w:rightChars="-150" w:right="-344" w:hangingChars="300" w:hanging="250"/>
        <w:textAlignment w:val="baseline"/>
        <w:rPr>
          <w:rFonts w:ascii="Times New Roman" w:hAnsi="Times New Roman" w:cs="ＭＳ 明朝"/>
          <w:color w:val="000000"/>
          <w:spacing w:val="2"/>
          <w:kern w:val="0"/>
          <w:sz w:val="6"/>
          <w:szCs w:val="6"/>
        </w:rPr>
      </w:pPr>
    </w:p>
    <w:p w:rsidR="00402BE1" w:rsidRDefault="00402BE1" w:rsidP="00402BE1">
      <w:pPr>
        <w:overflowPunct w:val="0"/>
        <w:spacing w:line="0" w:lineRule="atLeast"/>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w:t>
      </w:r>
      <w:r>
        <w:rPr>
          <w:rFonts w:ascii="Times New Roman" w:hAnsi="Times New Roman" w:cs="ＭＳ 明朝" w:hint="eastAsia"/>
          <w:color w:val="000000"/>
          <w:spacing w:val="2"/>
          <w:kern w:val="0"/>
          <w:sz w:val="24"/>
        </w:rPr>
        <w:t>1</w:t>
      </w:r>
      <w:r>
        <w:rPr>
          <w:rFonts w:ascii="Times New Roman" w:hAnsi="Times New Roman" w:cs="ＭＳ 明朝"/>
          <w:color w:val="000000"/>
          <w:spacing w:val="2"/>
          <w:kern w:val="0"/>
          <w:sz w:val="24"/>
        </w:rPr>
        <w:t>3</w:t>
      </w:r>
      <w:r>
        <w:rPr>
          <w:rFonts w:ascii="Times New Roman" w:hAnsi="Times New Roman" w:cs="ＭＳ 明朝" w:hint="eastAsia"/>
          <w:color w:val="000000"/>
          <w:spacing w:val="2"/>
          <w:kern w:val="0"/>
          <w:sz w:val="24"/>
        </w:rPr>
        <w:t>）ふれあい交流館使用料の改定</w:t>
      </w:r>
    </w:p>
    <w:p w:rsidR="00402BE1" w:rsidRDefault="00402BE1" w:rsidP="00402BE1">
      <w:pPr>
        <w:overflowPunct w:val="0"/>
        <w:ind w:leftChars="200" w:left="1249" w:rightChars="-150" w:right="-344" w:hangingChars="300" w:hanging="790"/>
        <w:textAlignment w:val="baseline"/>
        <w:rPr>
          <w:rFonts w:ascii="Times New Roman" w:hAnsi="Times New Roman" w:cs="ＭＳ 明朝"/>
          <w:color w:val="000000"/>
          <w:spacing w:val="2"/>
          <w:kern w:val="0"/>
          <w:sz w:val="24"/>
        </w:rPr>
      </w:pPr>
      <w:r>
        <w:rPr>
          <w:rFonts w:ascii="Times New Roman" w:hAnsi="Times New Roman" w:cs="ＭＳ 明朝" w:hint="eastAsia"/>
          <w:color w:val="000000"/>
          <w:spacing w:val="2"/>
          <w:kern w:val="0"/>
          <w:sz w:val="24"/>
        </w:rPr>
        <w:t>（</w:t>
      </w:r>
      <w:r>
        <w:rPr>
          <w:rFonts w:ascii="Times New Roman" w:hAnsi="Times New Roman" w:cs="ＭＳ 明朝" w:hint="eastAsia"/>
          <w:color w:val="000000"/>
          <w:spacing w:val="2"/>
          <w:kern w:val="0"/>
          <w:sz w:val="24"/>
        </w:rPr>
        <w:t>1</w:t>
      </w:r>
      <w:r>
        <w:rPr>
          <w:rFonts w:ascii="Times New Roman" w:hAnsi="Times New Roman" w:cs="ＭＳ 明朝"/>
          <w:color w:val="000000"/>
          <w:spacing w:val="2"/>
          <w:kern w:val="0"/>
          <w:sz w:val="24"/>
        </w:rPr>
        <w:t>4</w:t>
      </w:r>
      <w:r>
        <w:rPr>
          <w:rFonts w:ascii="Times New Roman" w:hAnsi="Times New Roman" w:cs="ＭＳ 明朝" w:hint="eastAsia"/>
          <w:color w:val="000000"/>
          <w:spacing w:val="2"/>
          <w:kern w:val="0"/>
          <w:sz w:val="24"/>
        </w:rPr>
        <w:t>）コミュニティセンター（地域集会施設）使用料の改定</w:t>
      </w:r>
    </w:p>
    <w:p w:rsidR="00951128" w:rsidRDefault="007629D0" w:rsidP="00A90DBD">
      <w:pPr>
        <w:ind w:leftChars="109" w:left="750" w:firstLineChars="0"/>
        <w:rPr>
          <w:sz w:val="24"/>
        </w:rPr>
      </w:pPr>
      <w:r>
        <w:rPr>
          <w:rFonts w:hint="eastAsia"/>
          <w:sz w:val="24"/>
        </w:rPr>
        <w:t>５</w:t>
      </w:r>
      <w:r w:rsidR="00A90DBD">
        <w:rPr>
          <w:rFonts w:hint="eastAsia"/>
          <w:sz w:val="24"/>
        </w:rPr>
        <w:t xml:space="preserve">　</w:t>
      </w:r>
      <w:r w:rsidR="004E2907">
        <w:rPr>
          <w:rFonts w:hint="eastAsia"/>
          <w:sz w:val="24"/>
        </w:rPr>
        <w:t>その他</w:t>
      </w:r>
    </w:p>
    <w:p w:rsidR="00402BE1" w:rsidRDefault="00402BE1" w:rsidP="00402BE1">
      <w:pPr>
        <w:overflowPunct w:val="0"/>
        <w:ind w:left="1297" w:hanging="1297"/>
        <w:jc w:val="left"/>
        <w:textAlignment w:val="baseline"/>
        <w:rPr>
          <w:rFonts w:ascii="Times New Roman" w:hAnsi="Times New Roman" w:cs="ＭＳ 明朝"/>
          <w:color w:val="000000"/>
          <w:spacing w:val="2"/>
          <w:kern w:val="0"/>
          <w:sz w:val="24"/>
        </w:rPr>
      </w:pPr>
      <w:r>
        <w:rPr>
          <w:rFonts w:hint="eastAsia"/>
          <w:sz w:val="24"/>
        </w:rPr>
        <w:t xml:space="preserve">　　</w:t>
      </w:r>
      <w:r>
        <w:rPr>
          <w:rFonts w:ascii="Times New Roman" w:hAnsi="Times New Roman" w:cs="ＭＳ 明朝" w:hint="eastAsia"/>
          <w:color w:val="000000"/>
          <w:spacing w:val="2"/>
          <w:kern w:val="0"/>
          <w:sz w:val="24"/>
        </w:rPr>
        <w:t>（１）参考説明（条例改正以外の改定）</w:t>
      </w:r>
    </w:p>
    <w:p w:rsidR="00402BE1" w:rsidRDefault="00402BE1" w:rsidP="00402BE1">
      <w:pPr>
        <w:overflowPunct w:val="0"/>
        <w:ind w:left="1257" w:hanging="1257"/>
        <w:jc w:val="left"/>
        <w:textAlignment w:val="baseline"/>
        <w:rPr>
          <w:rFonts w:ascii="ＭＳ 明朝" w:hAnsi="Times New Roman"/>
          <w:color w:val="000000"/>
          <w:spacing w:val="6"/>
          <w:kern w:val="0"/>
          <w:sz w:val="24"/>
        </w:rPr>
      </w:pPr>
      <w:r>
        <w:rPr>
          <w:rFonts w:ascii="ＭＳ 明朝" w:hAnsi="Times New Roman" w:hint="eastAsia"/>
          <w:color w:val="000000"/>
          <w:spacing w:val="6"/>
          <w:kern w:val="0"/>
          <w:sz w:val="22"/>
        </w:rPr>
        <w:t xml:space="preserve">　　　　</w:t>
      </w:r>
      <w:r w:rsidRPr="00C90260">
        <w:rPr>
          <w:rFonts w:ascii="ＭＳ 明朝" w:hAnsi="Times New Roman" w:hint="eastAsia"/>
          <w:color w:val="000000"/>
          <w:spacing w:val="6"/>
          <w:kern w:val="0"/>
          <w:sz w:val="24"/>
        </w:rPr>
        <w:t>１）</w:t>
      </w:r>
      <w:r>
        <w:rPr>
          <w:rFonts w:ascii="ＭＳ 明朝" w:hAnsi="Times New Roman" w:hint="eastAsia"/>
          <w:color w:val="000000"/>
          <w:spacing w:val="6"/>
          <w:kern w:val="0"/>
          <w:sz w:val="24"/>
        </w:rPr>
        <w:t>町総合情報誌「すまいる」有料広告掲載料の改定</w:t>
      </w:r>
    </w:p>
    <w:p w:rsidR="00402BE1" w:rsidRPr="00C90260" w:rsidRDefault="00402BE1" w:rsidP="00402BE1">
      <w:pPr>
        <w:overflowPunct w:val="0"/>
        <w:ind w:left="1257" w:hanging="1257"/>
        <w:jc w:val="left"/>
        <w:textAlignment w:val="baseline"/>
        <w:rPr>
          <w:rFonts w:ascii="ＭＳ 明朝" w:hAnsi="Times New Roman"/>
          <w:color w:val="000000"/>
          <w:spacing w:val="6"/>
          <w:kern w:val="0"/>
          <w:sz w:val="24"/>
        </w:rPr>
      </w:pPr>
      <w:r>
        <w:rPr>
          <w:rFonts w:ascii="ＭＳ 明朝" w:hAnsi="Times New Roman" w:hint="eastAsia"/>
          <w:color w:val="000000"/>
          <w:spacing w:val="6"/>
          <w:kern w:val="0"/>
          <w:sz w:val="22"/>
        </w:rPr>
        <w:t xml:space="preserve">　　　　２</w:t>
      </w:r>
      <w:r w:rsidRPr="00C90260">
        <w:rPr>
          <w:rFonts w:ascii="ＭＳ 明朝" w:hAnsi="Times New Roman" w:hint="eastAsia"/>
          <w:color w:val="000000"/>
          <w:spacing w:val="6"/>
          <w:kern w:val="0"/>
          <w:sz w:val="24"/>
        </w:rPr>
        <w:t>）</w:t>
      </w:r>
      <w:r>
        <w:rPr>
          <w:rFonts w:ascii="ＭＳ 明朝" w:hAnsi="Times New Roman" w:hint="eastAsia"/>
          <w:color w:val="000000"/>
          <w:spacing w:val="6"/>
          <w:kern w:val="0"/>
          <w:sz w:val="24"/>
        </w:rPr>
        <w:t>町公式ホームページバナー広告掲載料の改定</w:t>
      </w:r>
    </w:p>
    <w:p w:rsidR="00402BE1" w:rsidRDefault="00402BE1" w:rsidP="00145EB1">
      <w:pPr>
        <w:ind w:left="1297" w:hanging="1297"/>
        <w:rPr>
          <w:sz w:val="24"/>
        </w:rPr>
      </w:pPr>
    </w:p>
    <w:p w:rsidR="00FA3D5F" w:rsidRDefault="00302C5F" w:rsidP="00145EB1">
      <w:pPr>
        <w:ind w:left="1297" w:hanging="1297"/>
        <w:rPr>
          <w:sz w:val="24"/>
        </w:rPr>
      </w:pPr>
      <w:r>
        <w:rPr>
          <w:rFonts w:hint="eastAsia"/>
          <w:sz w:val="24"/>
        </w:rPr>
        <w:t>○　出席委員</w:t>
      </w:r>
    </w:p>
    <w:p w:rsidR="00A90DBD" w:rsidRDefault="000F3973" w:rsidP="00A90DBD">
      <w:pPr>
        <w:ind w:leftChars="100" w:left="229" w:firstLineChars="200" w:firstLine="519"/>
        <w:rPr>
          <w:sz w:val="24"/>
        </w:rPr>
      </w:pPr>
      <w:r>
        <w:rPr>
          <w:rFonts w:hint="eastAsia"/>
          <w:sz w:val="24"/>
        </w:rPr>
        <w:t>後　藤</w:t>
      </w:r>
      <w:r w:rsidR="00CD2312">
        <w:rPr>
          <w:rFonts w:hint="eastAsia"/>
          <w:sz w:val="24"/>
        </w:rPr>
        <w:t xml:space="preserve">　</w:t>
      </w:r>
      <w:r w:rsidR="00F00B36">
        <w:rPr>
          <w:rFonts w:hint="eastAsia"/>
          <w:sz w:val="24"/>
        </w:rPr>
        <w:t xml:space="preserve">　　</w:t>
      </w:r>
      <w:r>
        <w:rPr>
          <w:rFonts w:hint="eastAsia"/>
          <w:sz w:val="24"/>
        </w:rPr>
        <w:t xml:space="preserve">隆　　　</w:t>
      </w:r>
      <w:r w:rsidR="007629D0">
        <w:rPr>
          <w:rFonts w:hint="eastAsia"/>
          <w:sz w:val="24"/>
        </w:rPr>
        <w:t>高　道　育　子</w:t>
      </w:r>
      <w:r w:rsidR="00A90DBD">
        <w:rPr>
          <w:rFonts w:hint="eastAsia"/>
          <w:sz w:val="24"/>
        </w:rPr>
        <w:t xml:space="preserve">　　　</w:t>
      </w:r>
      <w:r w:rsidR="007629D0">
        <w:rPr>
          <w:rFonts w:hint="eastAsia"/>
          <w:sz w:val="24"/>
        </w:rPr>
        <w:t>杉　本　みどり</w:t>
      </w:r>
      <w:r w:rsidR="008E6065">
        <w:rPr>
          <w:rFonts w:hint="eastAsia"/>
          <w:sz w:val="24"/>
        </w:rPr>
        <w:t xml:space="preserve">　　　</w:t>
      </w:r>
    </w:p>
    <w:p w:rsidR="007629D0" w:rsidRDefault="00402BE1" w:rsidP="007629D0">
      <w:pPr>
        <w:ind w:leftChars="100" w:left="229" w:firstLineChars="200" w:firstLine="519"/>
        <w:rPr>
          <w:sz w:val="24"/>
        </w:rPr>
      </w:pPr>
      <w:r>
        <w:rPr>
          <w:rFonts w:hint="eastAsia"/>
          <w:sz w:val="24"/>
        </w:rPr>
        <w:t xml:space="preserve">林　　　幸　司　　　</w:t>
      </w:r>
      <w:r w:rsidR="007629D0">
        <w:rPr>
          <w:rFonts w:hint="eastAsia"/>
          <w:sz w:val="24"/>
        </w:rPr>
        <w:t>萩　原　真理子</w:t>
      </w:r>
      <w:r w:rsidR="007D56CF">
        <w:rPr>
          <w:rFonts w:hint="eastAsia"/>
          <w:sz w:val="24"/>
        </w:rPr>
        <w:t xml:space="preserve">　　　</w:t>
      </w:r>
      <w:r w:rsidR="004E2907">
        <w:rPr>
          <w:rFonts w:hint="eastAsia"/>
          <w:sz w:val="24"/>
        </w:rPr>
        <w:t xml:space="preserve">野　澤　</w:t>
      </w:r>
      <w:r>
        <w:rPr>
          <w:rFonts w:hint="eastAsia"/>
          <w:sz w:val="24"/>
        </w:rPr>
        <w:t xml:space="preserve">　</w:t>
      </w:r>
      <w:r w:rsidR="004E2907">
        <w:rPr>
          <w:rFonts w:hint="eastAsia"/>
          <w:sz w:val="24"/>
        </w:rPr>
        <w:t xml:space="preserve">　亮</w:t>
      </w:r>
    </w:p>
    <w:p w:rsidR="001C32CA" w:rsidRDefault="00402BE1" w:rsidP="007629D0">
      <w:pPr>
        <w:ind w:leftChars="100" w:left="229" w:firstLineChars="200" w:firstLine="519"/>
        <w:rPr>
          <w:sz w:val="24"/>
        </w:rPr>
      </w:pPr>
      <w:r>
        <w:rPr>
          <w:rFonts w:hint="eastAsia"/>
          <w:sz w:val="24"/>
        </w:rPr>
        <w:t>丹　野　　　寛</w:t>
      </w:r>
      <w:r w:rsidR="007629D0">
        <w:rPr>
          <w:rFonts w:hint="eastAsia"/>
          <w:sz w:val="24"/>
        </w:rPr>
        <w:t xml:space="preserve">　</w:t>
      </w:r>
      <w:r w:rsidR="007629D0">
        <w:rPr>
          <w:sz w:val="24"/>
        </w:rPr>
        <w:t xml:space="preserve">　　依</w:t>
      </w:r>
      <w:r w:rsidR="007629D0">
        <w:rPr>
          <w:rFonts w:hint="eastAsia"/>
          <w:sz w:val="24"/>
        </w:rPr>
        <w:t xml:space="preserve">　</w:t>
      </w:r>
      <w:r w:rsidR="007629D0">
        <w:rPr>
          <w:sz w:val="24"/>
        </w:rPr>
        <w:t>田</w:t>
      </w:r>
      <w:r w:rsidR="007629D0">
        <w:rPr>
          <w:rFonts w:hint="eastAsia"/>
          <w:sz w:val="24"/>
        </w:rPr>
        <w:t xml:space="preserve">　</w:t>
      </w:r>
      <w:r w:rsidR="007629D0">
        <w:rPr>
          <w:sz w:val="24"/>
        </w:rPr>
        <w:t xml:space="preserve">浩　</w:t>
      </w:r>
      <w:r w:rsidR="007629D0">
        <w:rPr>
          <w:rFonts w:hint="eastAsia"/>
          <w:sz w:val="24"/>
        </w:rPr>
        <w:t>恵</w:t>
      </w:r>
    </w:p>
    <w:p w:rsidR="007629D0" w:rsidRPr="00402BE1" w:rsidRDefault="007629D0" w:rsidP="00145EB1">
      <w:pPr>
        <w:ind w:left="1297" w:hanging="1297"/>
        <w:rPr>
          <w:sz w:val="24"/>
        </w:rPr>
      </w:pPr>
    </w:p>
    <w:p w:rsidR="004B4700" w:rsidRDefault="00B236D7" w:rsidP="004B4700">
      <w:pPr>
        <w:ind w:left="1297" w:hanging="1297"/>
        <w:rPr>
          <w:sz w:val="24"/>
        </w:rPr>
      </w:pPr>
      <w:r>
        <w:rPr>
          <w:rFonts w:hint="eastAsia"/>
          <w:sz w:val="24"/>
        </w:rPr>
        <w:t>○　欠席委員</w:t>
      </w:r>
    </w:p>
    <w:p w:rsidR="00FC297E" w:rsidRDefault="00402BE1" w:rsidP="00402BE1">
      <w:pPr>
        <w:ind w:left="0" w:firstLineChars="300" w:firstLine="778"/>
        <w:rPr>
          <w:sz w:val="24"/>
        </w:rPr>
      </w:pPr>
      <w:r>
        <w:rPr>
          <w:rFonts w:hint="eastAsia"/>
          <w:sz w:val="24"/>
        </w:rPr>
        <w:t>松　山　陽　一</w:t>
      </w:r>
      <w:r w:rsidR="00FA6743">
        <w:rPr>
          <w:rFonts w:hint="eastAsia"/>
          <w:sz w:val="24"/>
        </w:rPr>
        <w:t xml:space="preserve">　</w:t>
      </w:r>
      <w:r w:rsidR="004E2907">
        <w:rPr>
          <w:rFonts w:hint="eastAsia"/>
          <w:sz w:val="24"/>
        </w:rPr>
        <w:t xml:space="preserve">　</w:t>
      </w:r>
      <w:r w:rsidR="00FA6743">
        <w:rPr>
          <w:rFonts w:hint="eastAsia"/>
          <w:sz w:val="24"/>
        </w:rPr>
        <w:t xml:space="preserve">　</w:t>
      </w:r>
      <w:r>
        <w:rPr>
          <w:rFonts w:hint="eastAsia"/>
          <w:sz w:val="24"/>
        </w:rPr>
        <w:t>福　田　清　隆</w:t>
      </w:r>
    </w:p>
    <w:p w:rsidR="008654F7" w:rsidRPr="008654F7" w:rsidRDefault="008654F7" w:rsidP="00145EB1">
      <w:pPr>
        <w:ind w:left="1297" w:hanging="1297"/>
        <w:rPr>
          <w:sz w:val="24"/>
        </w:rPr>
      </w:pPr>
    </w:p>
    <w:p w:rsidR="00B236D7" w:rsidRDefault="004F118F" w:rsidP="00145EB1">
      <w:pPr>
        <w:ind w:left="1297" w:hanging="1297"/>
        <w:rPr>
          <w:sz w:val="24"/>
        </w:rPr>
      </w:pPr>
      <w:r>
        <w:rPr>
          <w:rFonts w:hint="eastAsia"/>
          <w:sz w:val="24"/>
        </w:rPr>
        <w:t>○　傍聴人　　　０</w:t>
      </w:r>
      <w:r w:rsidR="00B236D7">
        <w:rPr>
          <w:rFonts w:hint="eastAsia"/>
          <w:sz w:val="24"/>
        </w:rPr>
        <w:t>人</w:t>
      </w:r>
    </w:p>
    <w:p w:rsidR="001C32CA" w:rsidRDefault="001C32CA" w:rsidP="00145EB1">
      <w:pPr>
        <w:ind w:left="1297" w:hanging="1297"/>
        <w:rPr>
          <w:sz w:val="24"/>
        </w:rPr>
      </w:pPr>
    </w:p>
    <w:p w:rsidR="00482D89" w:rsidRDefault="00482D89" w:rsidP="00145EB1">
      <w:pPr>
        <w:ind w:left="1297" w:hanging="1297"/>
        <w:rPr>
          <w:sz w:val="24"/>
        </w:rPr>
      </w:pPr>
      <w:r>
        <w:rPr>
          <w:rFonts w:hint="eastAsia"/>
          <w:sz w:val="24"/>
        </w:rPr>
        <w:t>○　副町長　　佐　野　寿　行</w:t>
      </w:r>
    </w:p>
    <w:p w:rsidR="00302C5F" w:rsidRDefault="00302C5F" w:rsidP="00145EB1">
      <w:pPr>
        <w:ind w:left="1297" w:hanging="1297"/>
        <w:rPr>
          <w:sz w:val="24"/>
        </w:rPr>
      </w:pPr>
      <w:r>
        <w:rPr>
          <w:rFonts w:hint="eastAsia"/>
          <w:sz w:val="24"/>
        </w:rPr>
        <w:t>○　事務局</w:t>
      </w:r>
    </w:p>
    <w:p w:rsidR="00302C5F" w:rsidRDefault="00702321" w:rsidP="00145EB1">
      <w:pPr>
        <w:ind w:left="1297" w:hanging="1297"/>
        <w:rPr>
          <w:sz w:val="24"/>
        </w:rPr>
      </w:pPr>
      <w:r>
        <w:rPr>
          <w:rFonts w:hint="eastAsia"/>
          <w:sz w:val="24"/>
        </w:rPr>
        <w:t xml:space="preserve">　　　</w:t>
      </w:r>
      <w:r w:rsidR="002000D8">
        <w:rPr>
          <w:rFonts w:hint="eastAsia"/>
          <w:sz w:val="24"/>
        </w:rPr>
        <w:t>企画財政</w:t>
      </w:r>
      <w:r w:rsidR="00302C5F">
        <w:rPr>
          <w:rFonts w:hint="eastAsia"/>
          <w:sz w:val="24"/>
        </w:rPr>
        <w:t>課長</w:t>
      </w:r>
      <w:r w:rsidR="007D2F94">
        <w:rPr>
          <w:rFonts w:hint="eastAsia"/>
          <w:sz w:val="24"/>
        </w:rPr>
        <w:t xml:space="preserve">　　　　　　</w:t>
      </w:r>
      <w:r w:rsidR="001C32CA">
        <w:rPr>
          <w:rFonts w:hint="eastAsia"/>
          <w:sz w:val="24"/>
        </w:rPr>
        <w:t xml:space="preserve">　</w:t>
      </w:r>
      <w:r w:rsidR="007D2F94">
        <w:rPr>
          <w:rFonts w:hint="eastAsia"/>
          <w:sz w:val="24"/>
        </w:rPr>
        <w:t xml:space="preserve">　</w:t>
      </w:r>
      <w:r w:rsidR="0014073C">
        <w:rPr>
          <w:rFonts w:hint="eastAsia"/>
          <w:sz w:val="24"/>
        </w:rPr>
        <w:t xml:space="preserve">　</w:t>
      </w:r>
      <w:r w:rsidR="008654F7">
        <w:rPr>
          <w:rFonts w:hint="eastAsia"/>
          <w:sz w:val="24"/>
        </w:rPr>
        <w:t xml:space="preserve">　</w:t>
      </w:r>
      <w:r w:rsidR="004E2907">
        <w:rPr>
          <w:rFonts w:hint="eastAsia"/>
          <w:sz w:val="24"/>
        </w:rPr>
        <w:t>石　田　　　哲</w:t>
      </w:r>
    </w:p>
    <w:p w:rsidR="00302C5F" w:rsidRDefault="00302C5F" w:rsidP="00145EB1">
      <w:pPr>
        <w:ind w:left="1297" w:hanging="1297"/>
        <w:rPr>
          <w:sz w:val="24"/>
        </w:rPr>
      </w:pPr>
      <w:r>
        <w:rPr>
          <w:rFonts w:hint="eastAsia"/>
          <w:sz w:val="24"/>
        </w:rPr>
        <w:lastRenderedPageBreak/>
        <w:t xml:space="preserve">　　　</w:t>
      </w:r>
      <w:r w:rsidR="002000D8">
        <w:rPr>
          <w:rFonts w:hint="eastAsia"/>
          <w:sz w:val="24"/>
        </w:rPr>
        <w:t>財政係</w:t>
      </w:r>
      <w:r w:rsidR="004B4700">
        <w:rPr>
          <w:rFonts w:hint="eastAsia"/>
          <w:sz w:val="24"/>
        </w:rPr>
        <w:t>長</w:t>
      </w:r>
      <w:r>
        <w:rPr>
          <w:rFonts w:hint="eastAsia"/>
          <w:sz w:val="24"/>
        </w:rPr>
        <w:t xml:space="preserve">　</w:t>
      </w:r>
      <w:r w:rsidR="001C32CA">
        <w:rPr>
          <w:rFonts w:hint="eastAsia"/>
          <w:sz w:val="24"/>
        </w:rPr>
        <w:t xml:space="preserve">　</w:t>
      </w:r>
      <w:r w:rsidR="007D2F94">
        <w:rPr>
          <w:rFonts w:hint="eastAsia"/>
          <w:sz w:val="24"/>
        </w:rPr>
        <w:t xml:space="preserve">　　　　　　　　</w:t>
      </w:r>
      <w:r w:rsidR="008654F7">
        <w:rPr>
          <w:rFonts w:hint="eastAsia"/>
          <w:sz w:val="24"/>
        </w:rPr>
        <w:t xml:space="preserve">　</w:t>
      </w:r>
      <w:r w:rsidR="0014073C">
        <w:rPr>
          <w:rFonts w:hint="eastAsia"/>
          <w:sz w:val="24"/>
        </w:rPr>
        <w:t xml:space="preserve">　</w:t>
      </w:r>
      <w:r w:rsidR="004E2907">
        <w:rPr>
          <w:rFonts w:hint="eastAsia"/>
          <w:sz w:val="24"/>
        </w:rPr>
        <w:t>佐々木　雅　之</w:t>
      </w:r>
    </w:p>
    <w:p w:rsidR="001C32CA" w:rsidRDefault="001C32CA" w:rsidP="00145EB1">
      <w:pPr>
        <w:ind w:left="1297" w:hanging="1297"/>
        <w:rPr>
          <w:sz w:val="24"/>
        </w:rPr>
      </w:pPr>
      <w:r>
        <w:rPr>
          <w:rFonts w:hint="eastAsia"/>
          <w:sz w:val="24"/>
        </w:rPr>
        <w:t xml:space="preserve">　　　</w:t>
      </w:r>
      <w:r w:rsidR="002000D8">
        <w:rPr>
          <w:rFonts w:hint="eastAsia"/>
          <w:sz w:val="24"/>
        </w:rPr>
        <w:t>財政係主</w:t>
      </w:r>
      <w:r w:rsidR="00C44584">
        <w:rPr>
          <w:rFonts w:hint="eastAsia"/>
          <w:sz w:val="24"/>
        </w:rPr>
        <w:t>任</w:t>
      </w:r>
      <w:r>
        <w:rPr>
          <w:rFonts w:hint="eastAsia"/>
          <w:sz w:val="24"/>
        </w:rPr>
        <w:t xml:space="preserve">　　</w:t>
      </w:r>
      <w:r w:rsidR="007D2F94">
        <w:rPr>
          <w:rFonts w:hint="eastAsia"/>
          <w:sz w:val="24"/>
        </w:rPr>
        <w:t xml:space="preserve">　　　　　　　</w:t>
      </w:r>
      <w:r w:rsidR="008654F7">
        <w:rPr>
          <w:rFonts w:hint="eastAsia"/>
          <w:sz w:val="24"/>
        </w:rPr>
        <w:t xml:space="preserve">　</w:t>
      </w:r>
      <w:r w:rsidR="0014073C">
        <w:rPr>
          <w:rFonts w:hint="eastAsia"/>
          <w:sz w:val="24"/>
        </w:rPr>
        <w:t xml:space="preserve">　</w:t>
      </w:r>
      <w:r w:rsidR="004E2907">
        <w:rPr>
          <w:rFonts w:hint="eastAsia"/>
          <w:sz w:val="24"/>
        </w:rPr>
        <w:t>大　浦　啓　介</w:t>
      </w:r>
      <w:r w:rsidR="00FA6743">
        <w:rPr>
          <w:rFonts w:hint="eastAsia"/>
          <w:sz w:val="24"/>
        </w:rPr>
        <w:t xml:space="preserve">　</w:t>
      </w:r>
    </w:p>
    <w:p w:rsidR="001C32CA" w:rsidRPr="007D2F94" w:rsidRDefault="001C32CA" w:rsidP="00145EB1">
      <w:pPr>
        <w:ind w:left="1297" w:hanging="1297"/>
        <w:rPr>
          <w:sz w:val="24"/>
        </w:rPr>
      </w:pPr>
    </w:p>
    <w:p w:rsidR="00302C5F" w:rsidRDefault="00581E9A" w:rsidP="00145EB1">
      <w:pPr>
        <w:ind w:left="1297" w:hanging="1297"/>
        <w:rPr>
          <w:sz w:val="24"/>
        </w:rPr>
      </w:pPr>
      <w:r>
        <w:rPr>
          <w:rFonts w:hint="eastAsia"/>
          <w:sz w:val="24"/>
        </w:rPr>
        <w:t xml:space="preserve">○　</w:t>
      </w:r>
      <w:r w:rsidR="004E4F9F">
        <w:rPr>
          <w:rFonts w:hint="eastAsia"/>
          <w:sz w:val="24"/>
        </w:rPr>
        <w:t>説明員</w:t>
      </w:r>
    </w:p>
    <w:p w:rsidR="00402BE1" w:rsidRDefault="00E17741" w:rsidP="008E6065">
      <w:pPr>
        <w:ind w:left="498" w:hangingChars="192" w:hanging="498"/>
        <w:rPr>
          <w:sz w:val="24"/>
        </w:rPr>
      </w:pPr>
      <w:r>
        <w:rPr>
          <w:rFonts w:hint="eastAsia"/>
          <w:sz w:val="24"/>
        </w:rPr>
        <w:t xml:space="preserve">　　　総務課長　　</w:t>
      </w:r>
      <w:r w:rsidR="00D93985">
        <w:rPr>
          <w:rFonts w:hint="eastAsia"/>
          <w:sz w:val="24"/>
        </w:rPr>
        <w:t xml:space="preserve">　　　　　</w:t>
      </w:r>
      <w:r>
        <w:rPr>
          <w:rFonts w:hint="eastAsia"/>
          <w:sz w:val="24"/>
        </w:rPr>
        <w:t xml:space="preserve">　　　　　安</w:t>
      </w:r>
      <w:r w:rsidR="00D93985">
        <w:rPr>
          <w:rFonts w:hint="eastAsia"/>
          <w:sz w:val="24"/>
        </w:rPr>
        <w:t xml:space="preserve">　</w:t>
      </w:r>
      <w:r>
        <w:rPr>
          <w:rFonts w:hint="eastAsia"/>
          <w:sz w:val="24"/>
        </w:rPr>
        <w:t>田</w:t>
      </w:r>
      <w:r w:rsidR="00D93985">
        <w:rPr>
          <w:rFonts w:hint="eastAsia"/>
          <w:sz w:val="24"/>
        </w:rPr>
        <w:t xml:space="preserve">　</w:t>
      </w:r>
      <w:r>
        <w:rPr>
          <w:rFonts w:hint="eastAsia"/>
          <w:sz w:val="24"/>
        </w:rPr>
        <w:t>敦</w:t>
      </w:r>
      <w:r w:rsidR="00D93985">
        <w:rPr>
          <w:rFonts w:hint="eastAsia"/>
          <w:sz w:val="24"/>
        </w:rPr>
        <w:t xml:space="preserve">　</w:t>
      </w:r>
      <w:r>
        <w:rPr>
          <w:rFonts w:hint="eastAsia"/>
          <w:sz w:val="24"/>
        </w:rPr>
        <w:t>史</w:t>
      </w:r>
    </w:p>
    <w:p w:rsidR="004B4700" w:rsidRPr="00C62B93" w:rsidRDefault="00E17741" w:rsidP="00C62B93">
      <w:pPr>
        <w:ind w:left="498" w:hangingChars="192" w:hanging="498"/>
        <w:rPr>
          <w:sz w:val="24"/>
        </w:rPr>
      </w:pPr>
      <w:r>
        <w:rPr>
          <w:rFonts w:hint="eastAsia"/>
          <w:sz w:val="24"/>
        </w:rPr>
        <w:t xml:space="preserve">　　　総務課行政経営係長　　　　　</w:t>
      </w:r>
      <w:r w:rsidR="00E04307">
        <w:rPr>
          <w:rFonts w:hint="eastAsia"/>
          <w:sz w:val="24"/>
        </w:rPr>
        <w:t xml:space="preserve">　</w:t>
      </w:r>
      <w:r>
        <w:rPr>
          <w:rFonts w:hint="eastAsia"/>
          <w:sz w:val="24"/>
        </w:rPr>
        <w:t xml:space="preserve">　渡</w:t>
      </w:r>
      <w:r w:rsidR="00D93985">
        <w:rPr>
          <w:rFonts w:hint="eastAsia"/>
          <w:sz w:val="24"/>
        </w:rPr>
        <w:t xml:space="preserve">　</w:t>
      </w:r>
      <w:r>
        <w:rPr>
          <w:rFonts w:hint="eastAsia"/>
          <w:sz w:val="24"/>
        </w:rPr>
        <w:t>邉</w:t>
      </w:r>
      <w:r w:rsidR="00D93985">
        <w:rPr>
          <w:rFonts w:hint="eastAsia"/>
          <w:sz w:val="24"/>
        </w:rPr>
        <w:t xml:space="preserve">　</w:t>
      </w:r>
      <w:r>
        <w:rPr>
          <w:rFonts w:hint="eastAsia"/>
          <w:sz w:val="24"/>
        </w:rPr>
        <w:t>浩</w:t>
      </w:r>
      <w:r w:rsidR="00D93985">
        <w:rPr>
          <w:rFonts w:hint="eastAsia"/>
          <w:sz w:val="24"/>
        </w:rPr>
        <w:t xml:space="preserve">　</w:t>
      </w:r>
      <w:r>
        <w:rPr>
          <w:rFonts w:hint="eastAsia"/>
          <w:sz w:val="24"/>
        </w:rPr>
        <w:t>二</w:t>
      </w:r>
    </w:p>
    <w:p w:rsidR="004B4700" w:rsidRDefault="00E17741" w:rsidP="00C62B93">
      <w:pPr>
        <w:ind w:left="498" w:hangingChars="192" w:hanging="498"/>
        <w:rPr>
          <w:sz w:val="24"/>
        </w:rPr>
      </w:pPr>
      <w:r>
        <w:rPr>
          <w:rFonts w:hint="eastAsia"/>
          <w:sz w:val="24"/>
        </w:rPr>
        <w:t xml:space="preserve">　　　総務課契約管財係長　　　　　</w:t>
      </w:r>
      <w:r w:rsidR="00E04307">
        <w:rPr>
          <w:rFonts w:hint="eastAsia"/>
          <w:sz w:val="24"/>
        </w:rPr>
        <w:t xml:space="preserve">　</w:t>
      </w:r>
      <w:r>
        <w:rPr>
          <w:rFonts w:hint="eastAsia"/>
          <w:sz w:val="24"/>
        </w:rPr>
        <w:t xml:space="preserve">　横</w:t>
      </w:r>
      <w:r w:rsidR="00D93985">
        <w:rPr>
          <w:rFonts w:hint="eastAsia"/>
          <w:sz w:val="24"/>
        </w:rPr>
        <w:t xml:space="preserve">　</w:t>
      </w:r>
      <w:r>
        <w:rPr>
          <w:rFonts w:hint="eastAsia"/>
          <w:sz w:val="24"/>
        </w:rPr>
        <w:t>山</w:t>
      </w:r>
      <w:r w:rsidR="00D93985">
        <w:rPr>
          <w:rFonts w:hint="eastAsia"/>
          <w:sz w:val="24"/>
        </w:rPr>
        <w:t xml:space="preserve">　</w:t>
      </w:r>
      <w:r>
        <w:rPr>
          <w:rFonts w:hint="eastAsia"/>
          <w:sz w:val="24"/>
        </w:rPr>
        <w:t>裕</w:t>
      </w:r>
      <w:r w:rsidR="00D93985">
        <w:rPr>
          <w:rFonts w:hint="eastAsia"/>
          <w:sz w:val="24"/>
        </w:rPr>
        <w:t xml:space="preserve">　</w:t>
      </w:r>
      <w:r>
        <w:rPr>
          <w:rFonts w:hint="eastAsia"/>
          <w:sz w:val="24"/>
        </w:rPr>
        <w:t>介</w:t>
      </w:r>
    </w:p>
    <w:p w:rsidR="004B4700" w:rsidRDefault="00E17741" w:rsidP="00C62B93">
      <w:pPr>
        <w:ind w:left="498" w:hangingChars="192" w:hanging="498"/>
        <w:rPr>
          <w:sz w:val="24"/>
        </w:rPr>
      </w:pPr>
      <w:r>
        <w:rPr>
          <w:rFonts w:hint="eastAsia"/>
          <w:sz w:val="24"/>
        </w:rPr>
        <w:t xml:space="preserve">　　　社会教育課長　　　　　　　　</w:t>
      </w:r>
      <w:r w:rsidR="00E04307">
        <w:rPr>
          <w:rFonts w:hint="eastAsia"/>
          <w:sz w:val="24"/>
        </w:rPr>
        <w:t xml:space="preserve">　</w:t>
      </w:r>
      <w:r>
        <w:rPr>
          <w:rFonts w:hint="eastAsia"/>
          <w:sz w:val="24"/>
        </w:rPr>
        <w:t xml:space="preserve">　日</w:t>
      </w:r>
      <w:r w:rsidR="00D93985">
        <w:rPr>
          <w:rFonts w:hint="eastAsia"/>
          <w:sz w:val="24"/>
        </w:rPr>
        <w:t xml:space="preserve">　</w:t>
      </w:r>
      <w:r>
        <w:rPr>
          <w:rFonts w:hint="eastAsia"/>
          <w:sz w:val="24"/>
        </w:rPr>
        <w:t>下</w:t>
      </w:r>
      <w:r w:rsidR="00D93985">
        <w:rPr>
          <w:rFonts w:hint="eastAsia"/>
          <w:sz w:val="24"/>
        </w:rPr>
        <w:t xml:space="preserve">　</w:t>
      </w:r>
      <w:r>
        <w:rPr>
          <w:rFonts w:hint="eastAsia"/>
          <w:sz w:val="24"/>
        </w:rPr>
        <w:t>勝</w:t>
      </w:r>
      <w:r w:rsidR="00D93985">
        <w:rPr>
          <w:rFonts w:hint="eastAsia"/>
          <w:sz w:val="24"/>
        </w:rPr>
        <w:t xml:space="preserve">　</w:t>
      </w:r>
      <w:r>
        <w:rPr>
          <w:rFonts w:hint="eastAsia"/>
          <w:sz w:val="24"/>
        </w:rPr>
        <w:t>祐</w:t>
      </w:r>
    </w:p>
    <w:p w:rsidR="00E17741" w:rsidRDefault="00E17741" w:rsidP="00C62B93">
      <w:pPr>
        <w:ind w:left="498" w:hangingChars="192" w:hanging="498"/>
        <w:rPr>
          <w:sz w:val="24"/>
        </w:rPr>
      </w:pPr>
      <w:r>
        <w:rPr>
          <w:rFonts w:hint="eastAsia"/>
          <w:sz w:val="24"/>
        </w:rPr>
        <w:t xml:space="preserve">　　　商工観光課参事　　　　　　　　　坂</w:t>
      </w:r>
      <w:r w:rsidR="00D93985">
        <w:rPr>
          <w:rFonts w:hint="eastAsia"/>
          <w:sz w:val="24"/>
        </w:rPr>
        <w:t xml:space="preserve">　</w:t>
      </w:r>
      <w:r>
        <w:rPr>
          <w:rFonts w:hint="eastAsia"/>
          <w:sz w:val="24"/>
        </w:rPr>
        <w:t>口</w:t>
      </w:r>
      <w:r w:rsidR="00D93985">
        <w:rPr>
          <w:rFonts w:hint="eastAsia"/>
          <w:sz w:val="24"/>
        </w:rPr>
        <w:t xml:space="preserve">　</w:t>
      </w:r>
      <w:r>
        <w:rPr>
          <w:rFonts w:hint="eastAsia"/>
          <w:sz w:val="24"/>
        </w:rPr>
        <w:t>勝</w:t>
      </w:r>
      <w:r w:rsidR="00D93985">
        <w:rPr>
          <w:rFonts w:hint="eastAsia"/>
          <w:sz w:val="24"/>
        </w:rPr>
        <w:t xml:space="preserve">　</w:t>
      </w:r>
      <w:r>
        <w:rPr>
          <w:rFonts w:hint="eastAsia"/>
          <w:sz w:val="24"/>
        </w:rPr>
        <w:t>己</w:t>
      </w:r>
    </w:p>
    <w:p w:rsidR="00E17741" w:rsidRDefault="00E17741" w:rsidP="00E17741">
      <w:pPr>
        <w:ind w:leftChars="100" w:left="229" w:firstLineChars="200" w:firstLine="519"/>
        <w:rPr>
          <w:sz w:val="24"/>
        </w:rPr>
      </w:pPr>
      <w:r>
        <w:rPr>
          <w:rFonts w:hint="eastAsia"/>
          <w:sz w:val="24"/>
        </w:rPr>
        <w:t>商工観光課長補佐　　　　　　　　小</w:t>
      </w:r>
      <w:r w:rsidR="00D93985">
        <w:rPr>
          <w:rFonts w:hint="eastAsia"/>
          <w:sz w:val="24"/>
        </w:rPr>
        <w:t xml:space="preserve">　</w:t>
      </w:r>
      <w:r>
        <w:rPr>
          <w:rFonts w:hint="eastAsia"/>
          <w:sz w:val="24"/>
        </w:rPr>
        <w:t>林</w:t>
      </w:r>
      <w:r w:rsidR="00D93985">
        <w:rPr>
          <w:rFonts w:hint="eastAsia"/>
          <w:sz w:val="24"/>
        </w:rPr>
        <w:t xml:space="preserve">　</w:t>
      </w:r>
      <w:r>
        <w:rPr>
          <w:rFonts w:hint="eastAsia"/>
          <w:sz w:val="24"/>
        </w:rPr>
        <w:t>德</w:t>
      </w:r>
      <w:r w:rsidR="00D93985">
        <w:rPr>
          <w:rFonts w:hint="eastAsia"/>
          <w:sz w:val="24"/>
        </w:rPr>
        <w:t xml:space="preserve">　</w:t>
      </w:r>
      <w:r>
        <w:rPr>
          <w:rFonts w:hint="eastAsia"/>
          <w:sz w:val="24"/>
        </w:rPr>
        <w:t>昭</w:t>
      </w:r>
    </w:p>
    <w:p w:rsidR="00E17741" w:rsidRDefault="00E17741" w:rsidP="00C62B93">
      <w:pPr>
        <w:ind w:left="498" w:hangingChars="192" w:hanging="498"/>
        <w:rPr>
          <w:sz w:val="24"/>
        </w:rPr>
      </w:pPr>
      <w:r>
        <w:rPr>
          <w:rFonts w:hint="eastAsia"/>
          <w:sz w:val="24"/>
        </w:rPr>
        <w:t xml:space="preserve">　　　商工観光課商工振興係長　　　　　我</w:t>
      </w:r>
      <w:r w:rsidR="00D93985">
        <w:rPr>
          <w:rFonts w:hint="eastAsia"/>
          <w:sz w:val="24"/>
        </w:rPr>
        <w:t xml:space="preserve">　</w:t>
      </w:r>
      <w:r>
        <w:rPr>
          <w:rFonts w:hint="eastAsia"/>
          <w:sz w:val="24"/>
        </w:rPr>
        <w:t>妻</w:t>
      </w:r>
      <w:r w:rsidR="00D93985">
        <w:rPr>
          <w:rFonts w:hint="eastAsia"/>
          <w:sz w:val="24"/>
        </w:rPr>
        <w:t xml:space="preserve">　</w:t>
      </w:r>
      <w:r>
        <w:rPr>
          <w:rFonts w:hint="eastAsia"/>
          <w:sz w:val="24"/>
        </w:rPr>
        <w:t>修</w:t>
      </w:r>
      <w:r w:rsidR="00D93985">
        <w:rPr>
          <w:rFonts w:hint="eastAsia"/>
          <w:sz w:val="24"/>
        </w:rPr>
        <w:t xml:space="preserve">　</w:t>
      </w:r>
      <w:r>
        <w:rPr>
          <w:rFonts w:hint="eastAsia"/>
          <w:sz w:val="24"/>
        </w:rPr>
        <w:t>一</w:t>
      </w:r>
    </w:p>
    <w:p w:rsidR="00E17741" w:rsidRDefault="00E17741" w:rsidP="00C62B93">
      <w:pPr>
        <w:ind w:left="498" w:hangingChars="192" w:hanging="498"/>
        <w:rPr>
          <w:sz w:val="24"/>
        </w:rPr>
      </w:pPr>
      <w:r>
        <w:rPr>
          <w:rFonts w:hint="eastAsia"/>
          <w:sz w:val="24"/>
        </w:rPr>
        <w:t xml:space="preserve">　　　商工観光課商工振興係主査　　　　上</w:t>
      </w:r>
      <w:r w:rsidR="00D93985">
        <w:rPr>
          <w:rFonts w:hint="eastAsia"/>
          <w:sz w:val="24"/>
        </w:rPr>
        <w:t xml:space="preserve">　</w:t>
      </w:r>
      <w:r>
        <w:rPr>
          <w:rFonts w:hint="eastAsia"/>
          <w:sz w:val="24"/>
        </w:rPr>
        <w:t>田</w:t>
      </w:r>
      <w:r w:rsidR="00D93985">
        <w:rPr>
          <w:rFonts w:hint="eastAsia"/>
          <w:sz w:val="24"/>
        </w:rPr>
        <w:t xml:space="preserve">　</w:t>
      </w:r>
      <w:r>
        <w:rPr>
          <w:rFonts w:hint="eastAsia"/>
          <w:sz w:val="24"/>
        </w:rPr>
        <w:t>勝</w:t>
      </w:r>
      <w:r w:rsidR="00D93985">
        <w:rPr>
          <w:rFonts w:hint="eastAsia"/>
          <w:sz w:val="24"/>
        </w:rPr>
        <w:t xml:space="preserve">　</w:t>
      </w:r>
      <w:r>
        <w:rPr>
          <w:rFonts w:hint="eastAsia"/>
          <w:sz w:val="24"/>
        </w:rPr>
        <w:t>哉</w:t>
      </w:r>
    </w:p>
    <w:p w:rsidR="00E17741" w:rsidRDefault="00E17741" w:rsidP="00C62B93">
      <w:pPr>
        <w:ind w:left="498" w:hangingChars="192" w:hanging="498"/>
        <w:rPr>
          <w:sz w:val="24"/>
        </w:rPr>
      </w:pPr>
      <w:r>
        <w:rPr>
          <w:rFonts w:hint="eastAsia"/>
          <w:sz w:val="24"/>
        </w:rPr>
        <w:t xml:space="preserve">　　　農林課長　　　　　　　　　　</w:t>
      </w:r>
      <w:r w:rsidR="00D93985">
        <w:rPr>
          <w:rFonts w:hint="eastAsia"/>
          <w:sz w:val="24"/>
        </w:rPr>
        <w:t xml:space="preserve">　</w:t>
      </w:r>
      <w:r>
        <w:rPr>
          <w:rFonts w:hint="eastAsia"/>
          <w:sz w:val="24"/>
        </w:rPr>
        <w:t xml:space="preserve">　佐々木</w:t>
      </w:r>
      <w:r w:rsidR="00D93985">
        <w:rPr>
          <w:rFonts w:hint="eastAsia"/>
          <w:sz w:val="24"/>
        </w:rPr>
        <w:t xml:space="preserve">　</w:t>
      </w:r>
      <w:r>
        <w:rPr>
          <w:rFonts w:hint="eastAsia"/>
          <w:sz w:val="24"/>
        </w:rPr>
        <w:t>快</w:t>
      </w:r>
      <w:r w:rsidR="00D93985">
        <w:rPr>
          <w:rFonts w:hint="eastAsia"/>
          <w:sz w:val="24"/>
        </w:rPr>
        <w:t xml:space="preserve">　</w:t>
      </w:r>
      <w:r>
        <w:rPr>
          <w:rFonts w:hint="eastAsia"/>
          <w:sz w:val="24"/>
        </w:rPr>
        <w:t>治</w:t>
      </w:r>
    </w:p>
    <w:p w:rsidR="00E17741" w:rsidRDefault="00E17741" w:rsidP="00C62B93">
      <w:pPr>
        <w:ind w:left="498" w:hangingChars="192" w:hanging="498"/>
        <w:rPr>
          <w:sz w:val="24"/>
        </w:rPr>
      </w:pPr>
      <w:r>
        <w:rPr>
          <w:rFonts w:hint="eastAsia"/>
          <w:sz w:val="24"/>
        </w:rPr>
        <w:t xml:space="preserve">　　　農林課畜産係長　　　　　　　</w:t>
      </w:r>
      <w:r w:rsidR="00E04307">
        <w:rPr>
          <w:rFonts w:hint="eastAsia"/>
          <w:sz w:val="24"/>
        </w:rPr>
        <w:t xml:space="preserve">　</w:t>
      </w:r>
      <w:r>
        <w:rPr>
          <w:rFonts w:hint="eastAsia"/>
          <w:sz w:val="24"/>
        </w:rPr>
        <w:t xml:space="preserve">　池</w:t>
      </w:r>
      <w:r w:rsidR="00E04307">
        <w:rPr>
          <w:rFonts w:hint="eastAsia"/>
          <w:sz w:val="24"/>
        </w:rPr>
        <w:t xml:space="preserve">　</w:t>
      </w:r>
      <w:r>
        <w:rPr>
          <w:rFonts w:hint="eastAsia"/>
          <w:sz w:val="24"/>
        </w:rPr>
        <w:t>田</w:t>
      </w:r>
      <w:r w:rsidR="00E04307">
        <w:rPr>
          <w:rFonts w:hint="eastAsia"/>
          <w:sz w:val="24"/>
        </w:rPr>
        <w:t xml:space="preserve">　　　</w:t>
      </w:r>
      <w:r>
        <w:rPr>
          <w:rFonts w:hint="eastAsia"/>
          <w:sz w:val="24"/>
        </w:rPr>
        <w:t>哲</w:t>
      </w:r>
    </w:p>
    <w:p w:rsidR="00E17741" w:rsidRDefault="00E17741" w:rsidP="00C62B93">
      <w:pPr>
        <w:ind w:left="498" w:hangingChars="192" w:hanging="498"/>
        <w:rPr>
          <w:sz w:val="24"/>
        </w:rPr>
      </w:pPr>
      <w:r>
        <w:rPr>
          <w:rFonts w:hint="eastAsia"/>
          <w:sz w:val="24"/>
        </w:rPr>
        <w:t xml:space="preserve">　　　農林課土地改良係長　　　　　　</w:t>
      </w:r>
      <w:r w:rsidR="00E04307">
        <w:rPr>
          <w:rFonts w:hint="eastAsia"/>
          <w:sz w:val="24"/>
        </w:rPr>
        <w:t xml:space="preserve">　</w:t>
      </w:r>
      <w:r>
        <w:rPr>
          <w:rFonts w:hint="eastAsia"/>
          <w:sz w:val="24"/>
        </w:rPr>
        <w:t>次</w:t>
      </w:r>
      <w:r w:rsidR="00E04307">
        <w:rPr>
          <w:rFonts w:hint="eastAsia"/>
          <w:sz w:val="24"/>
        </w:rPr>
        <w:t xml:space="preserve">　</w:t>
      </w:r>
      <w:r>
        <w:rPr>
          <w:rFonts w:hint="eastAsia"/>
          <w:sz w:val="24"/>
        </w:rPr>
        <w:t>田</w:t>
      </w:r>
      <w:r w:rsidR="00E04307">
        <w:rPr>
          <w:rFonts w:hint="eastAsia"/>
          <w:sz w:val="24"/>
        </w:rPr>
        <w:t xml:space="preserve">　</w:t>
      </w:r>
      <w:r>
        <w:rPr>
          <w:rFonts w:hint="eastAsia"/>
          <w:sz w:val="24"/>
        </w:rPr>
        <w:t>裕</w:t>
      </w:r>
      <w:r w:rsidR="00E04307">
        <w:rPr>
          <w:rFonts w:hint="eastAsia"/>
          <w:sz w:val="24"/>
        </w:rPr>
        <w:t xml:space="preserve">　</w:t>
      </w:r>
      <w:r>
        <w:rPr>
          <w:rFonts w:hint="eastAsia"/>
          <w:sz w:val="24"/>
        </w:rPr>
        <w:t>二</w:t>
      </w:r>
    </w:p>
    <w:p w:rsidR="00E17741" w:rsidRDefault="00E17741" w:rsidP="00C62B93">
      <w:pPr>
        <w:ind w:left="498" w:hangingChars="192" w:hanging="498"/>
        <w:rPr>
          <w:sz w:val="24"/>
        </w:rPr>
      </w:pPr>
      <w:r>
        <w:rPr>
          <w:rFonts w:hint="eastAsia"/>
          <w:sz w:val="24"/>
        </w:rPr>
        <w:t xml:space="preserve">　　　企画財政課参事　　　　　　　　</w:t>
      </w:r>
      <w:r w:rsidR="00E04307">
        <w:rPr>
          <w:rFonts w:hint="eastAsia"/>
          <w:sz w:val="24"/>
        </w:rPr>
        <w:t xml:space="preserve">　</w:t>
      </w:r>
      <w:r>
        <w:rPr>
          <w:rFonts w:hint="eastAsia"/>
          <w:sz w:val="24"/>
        </w:rPr>
        <w:t>佐</w:t>
      </w:r>
      <w:r w:rsidR="00E04307">
        <w:rPr>
          <w:rFonts w:hint="eastAsia"/>
          <w:sz w:val="24"/>
        </w:rPr>
        <w:t xml:space="preserve">　</w:t>
      </w:r>
      <w:r>
        <w:rPr>
          <w:rFonts w:hint="eastAsia"/>
          <w:sz w:val="24"/>
        </w:rPr>
        <w:t>藤</w:t>
      </w:r>
      <w:r w:rsidR="00E04307">
        <w:rPr>
          <w:rFonts w:hint="eastAsia"/>
          <w:sz w:val="24"/>
        </w:rPr>
        <w:t xml:space="preserve">　</w:t>
      </w:r>
      <w:r>
        <w:rPr>
          <w:rFonts w:hint="eastAsia"/>
          <w:sz w:val="24"/>
        </w:rPr>
        <w:t>季</w:t>
      </w:r>
      <w:r w:rsidR="00E04307">
        <w:rPr>
          <w:rFonts w:hint="eastAsia"/>
          <w:sz w:val="24"/>
        </w:rPr>
        <w:t xml:space="preserve">　</w:t>
      </w:r>
      <w:r>
        <w:rPr>
          <w:rFonts w:hint="eastAsia"/>
          <w:sz w:val="24"/>
        </w:rPr>
        <w:t>之</w:t>
      </w:r>
    </w:p>
    <w:p w:rsidR="004B4700" w:rsidRDefault="00E17741" w:rsidP="00D93985">
      <w:pPr>
        <w:ind w:left="498" w:hangingChars="192" w:hanging="498"/>
        <w:rPr>
          <w:sz w:val="24"/>
        </w:rPr>
      </w:pPr>
      <w:r>
        <w:rPr>
          <w:rFonts w:hint="eastAsia"/>
          <w:sz w:val="24"/>
        </w:rPr>
        <w:t xml:space="preserve">　　　</w:t>
      </w:r>
      <w:r w:rsidRPr="00D93985">
        <w:rPr>
          <w:rFonts w:hint="eastAsia"/>
          <w:w w:val="76"/>
          <w:kern w:val="0"/>
          <w:sz w:val="24"/>
          <w:fitText w:val="3108" w:id="2012388352"/>
        </w:rPr>
        <w:t>企画財政課公共施設マネジメント係</w:t>
      </w:r>
      <w:r w:rsidRPr="00D93985">
        <w:rPr>
          <w:rFonts w:hint="eastAsia"/>
          <w:spacing w:val="8"/>
          <w:w w:val="76"/>
          <w:kern w:val="0"/>
          <w:sz w:val="24"/>
          <w:fitText w:val="3108" w:id="2012388352"/>
        </w:rPr>
        <w:t>長</w:t>
      </w:r>
      <w:r>
        <w:rPr>
          <w:rFonts w:hint="eastAsia"/>
          <w:sz w:val="24"/>
        </w:rPr>
        <w:t xml:space="preserve">　</w:t>
      </w:r>
      <w:r w:rsidR="00E04307">
        <w:rPr>
          <w:rFonts w:hint="eastAsia"/>
          <w:sz w:val="24"/>
        </w:rPr>
        <w:t xml:space="preserve">　</w:t>
      </w:r>
      <w:r w:rsidR="00D93985">
        <w:rPr>
          <w:rFonts w:hint="eastAsia"/>
          <w:sz w:val="24"/>
        </w:rPr>
        <w:t xml:space="preserve">　　</w:t>
      </w:r>
      <w:r>
        <w:rPr>
          <w:rFonts w:hint="eastAsia"/>
          <w:sz w:val="24"/>
        </w:rPr>
        <w:t>齋</w:t>
      </w:r>
      <w:r w:rsidR="00E04307">
        <w:rPr>
          <w:rFonts w:hint="eastAsia"/>
          <w:sz w:val="24"/>
        </w:rPr>
        <w:t xml:space="preserve">　</w:t>
      </w:r>
      <w:r>
        <w:rPr>
          <w:rFonts w:hint="eastAsia"/>
          <w:sz w:val="24"/>
        </w:rPr>
        <w:t>藤</w:t>
      </w:r>
      <w:r w:rsidR="00E04307">
        <w:rPr>
          <w:rFonts w:hint="eastAsia"/>
          <w:sz w:val="24"/>
        </w:rPr>
        <w:t xml:space="preserve">　</w:t>
      </w:r>
      <w:r w:rsidR="00D93985">
        <w:rPr>
          <w:rFonts w:hint="eastAsia"/>
          <w:sz w:val="24"/>
        </w:rPr>
        <w:t xml:space="preserve">　</w:t>
      </w:r>
      <w:r>
        <w:rPr>
          <w:rFonts w:hint="eastAsia"/>
          <w:sz w:val="24"/>
        </w:rPr>
        <w:t xml:space="preserve">　錦</w:t>
      </w:r>
    </w:p>
    <w:p w:rsidR="00D93985" w:rsidRPr="007D2F94" w:rsidRDefault="00D93985" w:rsidP="00D93985">
      <w:pPr>
        <w:ind w:left="498" w:hangingChars="192" w:hanging="498"/>
        <w:rPr>
          <w:sz w:val="24"/>
        </w:rPr>
      </w:pPr>
    </w:p>
    <w:p w:rsidR="008166AC" w:rsidRDefault="008166AC" w:rsidP="00C62B93">
      <w:pPr>
        <w:ind w:left="498" w:hangingChars="192" w:hanging="498"/>
        <w:rPr>
          <w:sz w:val="24"/>
        </w:rPr>
      </w:pPr>
    </w:p>
    <w:p w:rsidR="002000D8" w:rsidRDefault="002000D8" w:rsidP="00C62B93">
      <w:pPr>
        <w:ind w:left="498" w:hangingChars="192" w:hanging="498"/>
        <w:rPr>
          <w:sz w:val="24"/>
        </w:rPr>
      </w:pPr>
    </w:p>
    <w:p w:rsidR="00302C5F" w:rsidRDefault="00302C5F" w:rsidP="004B4700">
      <w:pPr>
        <w:ind w:left="0" w:firstLineChars="1100" w:firstLine="2854"/>
        <w:rPr>
          <w:sz w:val="24"/>
        </w:rPr>
      </w:pPr>
      <w:r>
        <w:rPr>
          <w:rFonts w:hint="eastAsia"/>
          <w:sz w:val="24"/>
        </w:rPr>
        <w:t xml:space="preserve">　　午後</w:t>
      </w:r>
      <w:r w:rsidR="00545674">
        <w:rPr>
          <w:rFonts w:hint="eastAsia"/>
          <w:sz w:val="24"/>
        </w:rPr>
        <w:t>７</w:t>
      </w:r>
      <w:r w:rsidR="00581E9A">
        <w:rPr>
          <w:rFonts w:hint="eastAsia"/>
          <w:sz w:val="24"/>
        </w:rPr>
        <w:t>時</w:t>
      </w:r>
      <w:r w:rsidR="0063324B">
        <w:rPr>
          <w:rFonts w:hint="eastAsia"/>
          <w:sz w:val="24"/>
        </w:rPr>
        <w:t>０</w:t>
      </w:r>
      <w:r w:rsidR="00545674">
        <w:rPr>
          <w:rFonts w:hint="eastAsia"/>
          <w:sz w:val="24"/>
        </w:rPr>
        <w:t>０分</w:t>
      </w:r>
      <w:r w:rsidR="00B236D7">
        <w:rPr>
          <w:rFonts w:hint="eastAsia"/>
          <w:sz w:val="24"/>
        </w:rPr>
        <w:t xml:space="preserve">　</w:t>
      </w:r>
      <w:r>
        <w:rPr>
          <w:rFonts w:hint="eastAsia"/>
          <w:sz w:val="24"/>
        </w:rPr>
        <w:t>開会</w:t>
      </w:r>
    </w:p>
    <w:p w:rsidR="000736F0" w:rsidRDefault="000736F0" w:rsidP="00145EB1">
      <w:pPr>
        <w:ind w:left="1297" w:hanging="1297"/>
        <w:rPr>
          <w:sz w:val="24"/>
        </w:rPr>
      </w:pPr>
    </w:p>
    <w:p w:rsidR="000736F0" w:rsidRDefault="000736F0" w:rsidP="00145EB1">
      <w:pPr>
        <w:ind w:left="1297" w:hanging="1297"/>
        <w:rPr>
          <w:sz w:val="24"/>
        </w:rPr>
      </w:pPr>
      <w:r>
        <w:rPr>
          <w:rFonts w:hint="eastAsia"/>
          <w:sz w:val="24"/>
        </w:rPr>
        <w:t>１　開　会</w:t>
      </w:r>
    </w:p>
    <w:p w:rsidR="000736F0" w:rsidRDefault="000736F0" w:rsidP="00145EB1">
      <w:pPr>
        <w:ind w:left="1297" w:hanging="1297"/>
        <w:rPr>
          <w:sz w:val="24"/>
        </w:rPr>
      </w:pPr>
      <w:r>
        <w:rPr>
          <w:rFonts w:hint="eastAsia"/>
          <w:sz w:val="24"/>
        </w:rPr>
        <w:t xml:space="preserve">　　　</w:t>
      </w:r>
      <w:r w:rsidR="00514494">
        <w:rPr>
          <w:rFonts w:hint="eastAsia"/>
          <w:sz w:val="24"/>
        </w:rPr>
        <w:t>佐々木財政係長</w:t>
      </w:r>
    </w:p>
    <w:p w:rsidR="006E2D0C" w:rsidRDefault="006E2D0C" w:rsidP="00145EB1">
      <w:pPr>
        <w:ind w:left="1297" w:hanging="1297"/>
        <w:rPr>
          <w:sz w:val="24"/>
        </w:rPr>
      </w:pPr>
    </w:p>
    <w:p w:rsidR="008166AC" w:rsidRDefault="008166AC" w:rsidP="00145EB1">
      <w:pPr>
        <w:ind w:left="1297" w:hanging="1297"/>
        <w:rPr>
          <w:sz w:val="24"/>
        </w:rPr>
      </w:pPr>
      <w:r>
        <w:rPr>
          <w:rFonts w:hint="eastAsia"/>
          <w:sz w:val="24"/>
        </w:rPr>
        <w:t>２</w:t>
      </w:r>
      <w:r>
        <w:rPr>
          <w:sz w:val="24"/>
        </w:rPr>
        <w:t xml:space="preserve">　</w:t>
      </w:r>
      <w:r w:rsidR="00514494">
        <w:rPr>
          <w:rFonts w:hint="eastAsia"/>
          <w:sz w:val="24"/>
        </w:rPr>
        <w:t>町長あいさつ</w:t>
      </w:r>
    </w:p>
    <w:p w:rsidR="008166AC" w:rsidRDefault="008166AC" w:rsidP="00145EB1">
      <w:pPr>
        <w:ind w:left="1297" w:hanging="1297"/>
        <w:rPr>
          <w:sz w:val="24"/>
        </w:rPr>
      </w:pPr>
      <w:r>
        <w:rPr>
          <w:rFonts w:hint="eastAsia"/>
          <w:sz w:val="24"/>
        </w:rPr>
        <w:t xml:space="preserve">　</w:t>
      </w:r>
      <w:r>
        <w:rPr>
          <w:sz w:val="24"/>
        </w:rPr>
        <w:t xml:space="preserve">　　</w:t>
      </w:r>
      <w:r w:rsidR="00514494">
        <w:rPr>
          <w:rFonts w:hint="eastAsia"/>
          <w:sz w:val="24"/>
        </w:rPr>
        <w:t>佐野</w:t>
      </w:r>
      <w:r>
        <w:rPr>
          <w:sz w:val="24"/>
        </w:rPr>
        <w:t>副町長</w:t>
      </w:r>
    </w:p>
    <w:p w:rsidR="008166AC" w:rsidRDefault="008166AC" w:rsidP="00145EB1">
      <w:pPr>
        <w:ind w:left="1297" w:hanging="1297"/>
        <w:rPr>
          <w:sz w:val="24"/>
        </w:rPr>
      </w:pPr>
    </w:p>
    <w:p w:rsidR="00F8412D" w:rsidRPr="00F8412D" w:rsidRDefault="00D93985" w:rsidP="00F8412D">
      <w:pPr>
        <w:ind w:left="1297" w:hanging="1297"/>
        <w:rPr>
          <w:sz w:val="24"/>
        </w:rPr>
      </w:pPr>
      <w:r>
        <w:rPr>
          <w:rFonts w:hint="eastAsia"/>
          <w:sz w:val="24"/>
        </w:rPr>
        <w:t>３</w:t>
      </w:r>
      <w:r w:rsidR="00F8412D" w:rsidRPr="00F8412D">
        <w:rPr>
          <w:rFonts w:hint="eastAsia"/>
          <w:sz w:val="24"/>
        </w:rPr>
        <w:t xml:space="preserve">　</w:t>
      </w:r>
      <w:r w:rsidR="00514494">
        <w:rPr>
          <w:rFonts w:hint="eastAsia"/>
          <w:sz w:val="24"/>
        </w:rPr>
        <w:t>会長あいさつ</w:t>
      </w:r>
    </w:p>
    <w:p w:rsidR="00F8412D" w:rsidRDefault="00F8412D" w:rsidP="00F8412D">
      <w:pPr>
        <w:ind w:left="1297" w:hanging="1297"/>
        <w:rPr>
          <w:sz w:val="24"/>
        </w:rPr>
      </w:pPr>
      <w:r w:rsidRPr="00F8412D">
        <w:rPr>
          <w:rFonts w:hint="eastAsia"/>
          <w:sz w:val="24"/>
        </w:rPr>
        <w:t xml:space="preserve">　　　</w:t>
      </w:r>
      <w:r w:rsidR="00514494">
        <w:rPr>
          <w:rFonts w:hint="eastAsia"/>
          <w:sz w:val="24"/>
        </w:rPr>
        <w:t>後藤会長</w:t>
      </w:r>
    </w:p>
    <w:p w:rsidR="00F8412D" w:rsidRDefault="00F8412D" w:rsidP="00145EB1">
      <w:pPr>
        <w:ind w:left="1297" w:hanging="1297"/>
        <w:rPr>
          <w:sz w:val="24"/>
        </w:rPr>
      </w:pPr>
    </w:p>
    <w:p w:rsidR="000736F0" w:rsidRDefault="00D93985" w:rsidP="00145EB1">
      <w:pPr>
        <w:ind w:left="1297" w:hanging="1297"/>
        <w:rPr>
          <w:sz w:val="24"/>
        </w:rPr>
      </w:pPr>
      <w:r>
        <w:rPr>
          <w:rFonts w:hint="eastAsia"/>
          <w:sz w:val="24"/>
        </w:rPr>
        <w:t>４</w:t>
      </w:r>
      <w:r w:rsidR="000736F0">
        <w:rPr>
          <w:rFonts w:hint="eastAsia"/>
          <w:sz w:val="24"/>
        </w:rPr>
        <w:t xml:space="preserve">　諮　　問</w:t>
      </w:r>
    </w:p>
    <w:p w:rsidR="000736F0" w:rsidRDefault="00F8412D" w:rsidP="00145EB1">
      <w:pPr>
        <w:ind w:left="1297" w:hanging="1297"/>
        <w:rPr>
          <w:sz w:val="24"/>
        </w:rPr>
      </w:pPr>
      <w:r>
        <w:rPr>
          <w:rFonts w:hint="eastAsia"/>
          <w:sz w:val="24"/>
        </w:rPr>
        <w:t xml:space="preserve">　　　副町長から後藤</w:t>
      </w:r>
      <w:r w:rsidR="000736F0">
        <w:rPr>
          <w:rFonts w:hint="eastAsia"/>
          <w:sz w:val="24"/>
        </w:rPr>
        <w:t>会長へ諮問書手交</w:t>
      </w:r>
    </w:p>
    <w:p w:rsidR="006E2D0C" w:rsidRPr="00F8412D" w:rsidRDefault="006E2D0C" w:rsidP="00145EB1">
      <w:pPr>
        <w:ind w:left="1297" w:hanging="1297"/>
        <w:rPr>
          <w:sz w:val="24"/>
        </w:rPr>
      </w:pPr>
    </w:p>
    <w:p w:rsidR="000673F1" w:rsidRDefault="00D93985" w:rsidP="00145EB1">
      <w:pPr>
        <w:ind w:left="1297" w:hanging="1297"/>
        <w:rPr>
          <w:sz w:val="24"/>
        </w:rPr>
      </w:pPr>
      <w:r>
        <w:rPr>
          <w:rFonts w:hint="eastAsia"/>
          <w:sz w:val="24"/>
        </w:rPr>
        <w:t>５</w:t>
      </w:r>
      <w:r w:rsidR="00EF2636">
        <w:rPr>
          <w:rFonts w:hint="eastAsia"/>
          <w:sz w:val="24"/>
        </w:rPr>
        <w:t xml:space="preserve">　</w:t>
      </w:r>
      <w:r w:rsidR="004E4F9F">
        <w:rPr>
          <w:rFonts w:hint="eastAsia"/>
          <w:sz w:val="24"/>
        </w:rPr>
        <w:t>議案審議</w:t>
      </w:r>
    </w:p>
    <w:p w:rsidR="00297598" w:rsidRDefault="00D93985" w:rsidP="008166AC">
      <w:pPr>
        <w:ind w:leftChars="14" w:left="530" w:hangingChars="192" w:hanging="498"/>
        <w:rPr>
          <w:rFonts w:asciiTheme="minorEastAsia" w:eastAsiaTheme="minorEastAsia" w:hAnsiTheme="minorEastAsia"/>
          <w:sz w:val="24"/>
        </w:rPr>
      </w:pPr>
      <w:r>
        <w:rPr>
          <w:rFonts w:asciiTheme="minorEastAsia" w:eastAsiaTheme="minorEastAsia" w:hAnsiTheme="minorEastAsia" w:hint="eastAsia"/>
          <w:sz w:val="24"/>
        </w:rPr>
        <w:t xml:space="preserve">　　　行政経営係長から</w:t>
      </w:r>
      <w:r w:rsidR="002000D8">
        <w:rPr>
          <w:rFonts w:asciiTheme="minorEastAsia" w:eastAsiaTheme="minorEastAsia" w:hAnsiTheme="minorEastAsia" w:hint="eastAsia"/>
          <w:sz w:val="24"/>
        </w:rPr>
        <w:t>、消費税率改正に伴う使用料等の基本方針及び資料１～</w:t>
      </w:r>
      <w:r w:rsidR="007D2F94">
        <w:rPr>
          <w:rFonts w:asciiTheme="minorEastAsia" w:eastAsiaTheme="minorEastAsia" w:hAnsiTheme="minorEastAsia" w:hint="eastAsia"/>
          <w:sz w:val="24"/>
        </w:rPr>
        <w:t>14</w:t>
      </w:r>
      <w:r w:rsidR="002000D8">
        <w:rPr>
          <w:rFonts w:asciiTheme="minorEastAsia" w:eastAsiaTheme="minorEastAsia" w:hAnsiTheme="minorEastAsia" w:hint="eastAsia"/>
          <w:sz w:val="24"/>
        </w:rPr>
        <w:lastRenderedPageBreak/>
        <w:t>の使用料改定案を一括して説明。</w:t>
      </w:r>
    </w:p>
    <w:p w:rsidR="00EE487A" w:rsidRDefault="00EE487A" w:rsidP="00EE487A">
      <w:pPr>
        <w:ind w:leftChars="200" w:left="459" w:firstLineChars="100" w:firstLine="259"/>
        <w:rPr>
          <w:rFonts w:asciiTheme="minorEastAsia" w:eastAsiaTheme="minorEastAsia" w:hAnsiTheme="minorEastAsia"/>
          <w:sz w:val="24"/>
        </w:rPr>
      </w:pPr>
      <w:r>
        <w:rPr>
          <w:rFonts w:asciiTheme="minorEastAsia" w:eastAsiaTheme="minorEastAsia" w:hAnsiTheme="minorEastAsia" w:hint="eastAsia"/>
          <w:sz w:val="24"/>
        </w:rPr>
        <w:t>資料１～13は消費税改正に伴い、施設維持管理経費が増加することから改定するもの。</w:t>
      </w:r>
    </w:p>
    <w:p w:rsidR="007D2F94" w:rsidRDefault="007D2F94" w:rsidP="00EE487A">
      <w:pPr>
        <w:ind w:leftChars="200" w:left="459" w:firstLineChars="100" w:firstLine="259"/>
        <w:rPr>
          <w:rFonts w:asciiTheme="minorEastAsia" w:eastAsiaTheme="minorEastAsia" w:hAnsiTheme="minorEastAsia"/>
          <w:sz w:val="24"/>
        </w:rPr>
      </w:pPr>
      <w:r>
        <w:rPr>
          <w:rFonts w:asciiTheme="minorEastAsia" w:eastAsiaTheme="minorEastAsia" w:hAnsiTheme="minorEastAsia" w:hint="eastAsia"/>
          <w:sz w:val="24"/>
        </w:rPr>
        <w:t>資料14</w:t>
      </w:r>
      <w:r w:rsidR="003D0EFB">
        <w:rPr>
          <w:rFonts w:asciiTheme="minorEastAsia" w:eastAsiaTheme="minorEastAsia" w:hAnsiTheme="minorEastAsia" w:hint="eastAsia"/>
          <w:sz w:val="24"/>
        </w:rPr>
        <w:t>の</w:t>
      </w:r>
      <w:r w:rsidR="00EE487A">
        <w:rPr>
          <w:rFonts w:asciiTheme="minorEastAsia" w:eastAsiaTheme="minorEastAsia" w:hAnsiTheme="minorEastAsia" w:hint="eastAsia"/>
          <w:sz w:val="24"/>
        </w:rPr>
        <w:t>芽室町コミュニティセンター使用料については、</w:t>
      </w:r>
      <w:r w:rsidR="003D0EFB">
        <w:rPr>
          <w:rFonts w:asciiTheme="minorEastAsia" w:eastAsiaTheme="minorEastAsia" w:hAnsiTheme="minorEastAsia" w:hint="eastAsia"/>
          <w:sz w:val="24"/>
        </w:rPr>
        <w:t>資料１～13同様施設維持管理経費の増加を考慮するとともに、</w:t>
      </w:r>
      <w:r w:rsidR="00EE487A">
        <w:rPr>
          <w:rFonts w:asciiTheme="minorEastAsia" w:eastAsiaTheme="minorEastAsia" w:hAnsiTheme="minorEastAsia" w:hint="eastAsia"/>
          <w:sz w:val="24"/>
        </w:rPr>
        <w:t>平成30年度第２回使用料等審議会における付帯意見から</w:t>
      </w:r>
      <w:r w:rsidR="00362A08">
        <w:rPr>
          <w:rFonts w:asciiTheme="minorEastAsia" w:eastAsiaTheme="minorEastAsia" w:hAnsiTheme="minorEastAsia" w:hint="eastAsia"/>
          <w:sz w:val="24"/>
        </w:rPr>
        <w:t>、既存施設とのバランスを考慮した適切な使用料を算出し、統一した㎡</w:t>
      </w:r>
      <w:r w:rsidR="00EE487A">
        <w:rPr>
          <w:rFonts w:asciiTheme="minorEastAsia" w:eastAsiaTheme="minorEastAsia" w:hAnsiTheme="minorEastAsia" w:hint="eastAsia"/>
          <w:sz w:val="24"/>
        </w:rPr>
        <w:t>単価を用いた使用料に改定するもの。</w:t>
      </w:r>
    </w:p>
    <w:p w:rsidR="003D0EFB" w:rsidRDefault="003D0EFB" w:rsidP="003D0EFB">
      <w:pPr>
        <w:ind w:leftChars="108" w:left="746" w:hangingChars="192" w:hanging="498"/>
        <w:rPr>
          <w:rFonts w:asciiTheme="minorEastAsia" w:eastAsiaTheme="minorEastAsia" w:hAnsiTheme="minorEastAsia"/>
          <w:sz w:val="24"/>
        </w:rPr>
      </w:pPr>
      <w:r>
        <w:rPr>
          <w:rFonts w:asciiTheme="minorEastAsia" w:eastAsiaTheme="minorEastAsia" w:hAnsiTheme="minorEastAsia" w:hint="eastAsia"/>
          <w:sz w:val="24"/>
        </w:rPr>
        <w:t>●参考説明</w:t>
      </w:r>
    </w:p>
    <w:p w:rsidR="003D0EFB" w:rsidRDefault="008509A5" w:rsidP="00EE487A">
      <w:pPr>
        <w:ind w:leftChars="200" w:left="459" w:firstLineChars="100" w:firstLine="259"/>
        <w:rPr>
          <w:rFonts w:asciiTheme="minorEastAsia" w:eastAsiaTheme="minorEastAsia" w:hAnsiTheme="minorEastAsia"/>
          <w:sz w:val="24"/>
        </w:rPr>
      </w:pPr>
      <w:r>
        <w:rPr>
          <w:rFonts w:asciiTheme="minorEastAsia" w:eastAsiaTheme="minorEastAsia" w:hAnsiTheme="minorEastAsia" w:hint="eastAsia"/>
          <w:sz w:val="24"/>
        </w:rPr>
        <w:t>財政係長から、５</w:t>
      </w:r>
      <w:r w:rsidR="003D0EFB">
        <w:rPr>
          <w:rFonts w:asciiTheme="minorEastAsia" w:eastAsiaTheme="minorEastAsia" w:hAnsiTheme="minorEastAsia" w:hint="eastAsia"/>
          <w:sz w:val="24"/>
        </w:rPr>
        <w:t>その他の条例改正以外の改定について説明。条例改正</w:t>
      </w:r>
      <w:r w:rsidR="007E5C40">
        <w:rPr>
          <w:rFonts w:asciiTheme="minorEastAsia" w:eastAsiaTheme="minorEastAsia" w:hAnsiTheme="minorEastAsia" w:hint="eastAsia"/>
          <w:sz w:val="24"/>
        </w:rPr>
        <w:t>を</w:t>
      </w:r>
      <w:r w:rsidR="007933BC">
        <w:rPr>
          <w:rFonts w:asciiTheme="minorEastAsia" w:eastAsiaTheme="minorEastAsia" w:hAnsiTheme="minorEastAsia" w:hint="eastAsia"/>
          <w:sz w:val="24"/>
        </w:rPr>
        <w:t>伴わないが</w:t>
      </w:r>
      <w:r w:rsidR="003D0EFB">
        <w:rPr>
          <w:rFonts w:asciiTheme="minorEastAsia" w:eastAsiaTheme="minorEastAsia" w:hAnsiTheme="minorEastAsia" w:hint="eastAsia"/>
          <w:sz w:val="24"/>
        </w:rPr>
        <w:t>消費税改正の影響が</w:t>
      </w:r>
      <w:r w:rsidR="007E5C40">
        <w:rPr>
          <w:rFonts w:asciiTheme="minorEastAsia" w:eastAsiaTheme="minorEastAsia" w:hAnsiTheme="minorEastAsia" w:hint="eastAsia"/>
          <w:sz w:val="24"/>
        </w:rPr>
        <w:t>あるものであり、今回合わせて説明。</w:t>
      </w:r>
    </w:p>
    <w:p w:rsidR="003D0EFB" w:rsidRDefault="003D0EFB" w:rsidP="00EE487A">
      <w:pPr>
        <w:ind w:leftChars="200" w:left="459" w:firstLineChars="100" w:firstLine="259"/>
        <w:rPr>
          <w:rFonts w:asciiTheme="minorEastAsia" w:eastAsiaTheme="minorEastAsia" w:hAnsiTheme="minorEastAsia"/>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sz w:val="24"/>
          <w:bdr w:val="single" w:sz="4" w:space="0" w:color="auto"/>
        </w:rPr>
      </w:pPr>
      <w:r w:rsidRPr="008509A5">
        <w:rPr>
          <w:rFonts w:asciiTheme="minorEastAsia" w:eastAsiaTheme="minorEastAsia" w:hAnsiTheme="minorEastAsia" w:cs="ＭＳ 明朝" w:hint="eastAsia"/>
          <w:color w:val="000000"/>
          <w:spacing w:val="2"/>
          <w:kern w:val="0"/>
          <w:sz w:val="24"/>
        </w:rPr>
        <w:t>（１）上美生農村環境改善センター使用料の改定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E5C40" w:rsidRPr="008509A5" w:rsidRDefault="007E5C40" w:rsidP="0086221F">
      <w:pPr>
        <w:ind w:leftChars="14" w:left="1049" w:hangingChars="392" w:hanging="1017"/>
        <w:rPr>
          <w:rFonts w:asciiTheme="minorEastAsia" w:eastAsiaTheme="minorEastAsia" w:hAnsiTheme="minorEastAsia"/>
          <w:sz w:val="24"/>
        </w:rPr>
      </w:pPr>
      <w:r w:rsidRPr="008509A5">
        <w:rPr>
          <w:rFonts w:asciiTheme="minorEastAsia" w:eastAsiaTheme="minorEastAsia" w:hAnsiTheme="minorEastAsia" w:hint="eastAsia"/>
          <w:sz w:val="24"/>
        </w:rPr>
        <w:t>（委　員）全体的な話だが、基本方針の内容は</w:t>
      </w:r>
      <w:r w:rsidR="00006240" w:rsidRPr="008509A5">
        <w:rPr>
          <w:rFonts w:asciiTheme="minorEastAsia" w:eastAsiaTheme="minorEastAsia" w:hAnsiTheme="minorEastAsia" w:hint="eastAsia"/>
          <w:sz w:val="24"/>
        </w:rPr>
        <w:t>以前</w:t>
      </w:r>
      <w:r w:rsidRPr="008509A5">
        <w:rPr>
          <w:rFonts w:asciiTheme="minorEastAsia" w:eastAsiaTheme="minorEastAsia" w:hAnsiTheme="minorEastAsia" w:hint="eastAsia"/>
          <w:sz w:val="24"/>
        </w:rPr>
        <w:t>から定められていたものか。</w:t>
      </w:r>
      <w:r w:rsidR="008509A5" w:rsidRPr="008509A5">
        <w:rPr>
          <w:rFonts w:asciiTheme="minorEastAsia" w:eastAsiaTheme="minorEastAsia" w:hAnsiTheme="minorEastAsia" w:hint="eastAsia"/>
          <w:sz w:val="24"/>
        </w:rPr>
        <w:t>過去に</w:t>
      </w:r>
      <w:r w:rsidRPr="008509A5">
        <w:rPr>
          <w:rFonts w:asciiTheme="minorEastAsia" w:eastAsiaTheme="minorEastAsia" w:hAnsiTheme="minorEastAsia" w:hint="eastAsia"/>
          <w:sz w:val="24"/>
        </w:rPr>
        <w:t>消費税</w:t>
      </w:r>
      <w:r w:rsidR="00B168C6" w:rsidRPr="008509A5">
        <w:rPr>
          <w:rFonts w:asciiTheme="minorEastAsia" w:eastAsiaTheme="minorEastAsia" w:hAnsiTheme="minorEastAsia" w:hint="eastAsia"/>
          <w:sz w:val="24"/>
        </w:rPr>
        <w:t>が</w:t>
      </w:r>
      <w:r w:rsidR="008509A5">
        <w:rPr>
          <w:rFonts w:asciiTheme="minorEastAsia" w:eastAsiaTheme="minorEastAsia" w:hAnsiTheme="minorEastAsia" w:hint="eastAsia"/>
          <w:sz w:val="24"/>
        </w:rPr>
        <w:t>5％から8</w:t>
      </w:r>
      <w:r w:rsidR="00B168C6" w:rsidRPr="008509A5">
        <w:rPr>
          <w:rFonts w:asciiTheme="minorEastAsia" w:eastAsiaTheme="minorEastAsia" w:hAnsiTheme="minorEastAsia" w:hint="eastAsia"/>
          <w:sz w:val="24"/>
        </w:rPr>
        <w:t>％に上がっているが</w:t>
      </w:r>
      <w:r w:rsidR="002A444F" w:rsidRPr="008509A5">
        <w:rPr>
          <w:rFonts w:asciiTheme="minorEastAsia" w:eastAsiaTheme="minorEastAsia" w:hAnsiTheme="minorEastAsia" w:hint="eastAsia"/>
          <w:sz w:val="24"/>
        </w:rPr>
        <w:t>、以前からこの基本方針に基づいて</w:t>
      </w:r>
      <w:r w:rsidR="00006240" w:rsidRPr="008509A5">
        <w:rPr>
          <w:rFonts w:asciiTheme="minorEastAsia" w:eastAsiaTheme="minorEastAsia" w:hAnsiTheme="minorEastAsia" w:hint="eastAsia"/>
          <w:sz w:val="24"/>
        </w:rPr>
        <w:t>見直しを行っているのか。</w:t>
      </w:r>
    </w:p>
    <w:p w:rsidR="007E5C40" w:rsidRPr="008509A5" w:rsidRDefault="007E5C40" w:rsidP="0086221F">
      <w:pPr>
        <w:ind w:leftChars="14" w:left="1049" w:hangingChars="392" w:hanging="1017"/>
        <w:rPr>
          <w:rFonts w:asciiTheme="minorEastAsia" w:eastAsiaTheme="minorEastAsia" w:hAnsiTheme="minorEastAsia"/>
          <w:sz w:val="24"/>
        </w:rPr>
      </w:pPr>
      <w:r w:rsidRPr="008509A5">
        <w:rPr>
          <w:rFonts w:asciiTheme="minorEastAsia" w:eastAsiaTheme="minorEastAsia" w:hAnsiTheme="minorEastAsia" w:hint="eastAsia"/>
          <w:sz w:val="24"/>
        </w:rPr>
        <w:t>（</w:t>
      </w:r>
      <w:r w:rsidR="00006240" w:rsidRPr="008509A5">
        <w:rPr>
          <w:rFonts w:asciiTheme="minorEastAsia" w:eastAsiaTheme="minorEastAsia" w:hAnsiTheme="minorEastAsia" w:hint="eastAsia"/>
          <w:sz w:val="24"/>
        </w:rPr>
        <w:t>説明員</w:t>
      </w:r>
      <w:r w:rsidRPr="008509A5">
        <w:rPr>
          <w:rFonts w:asciiTheme="minorEastAsia" w:eastAsiaTheme="minorEastAsia" w:hAnsiTheme="minorEastAsia" w:hint="eastAsia"/>
          <w:sz w:val="24"/>
        </w:rPr>
        <w:t>）</w:t>
      </w:r>
      <w:r w:rsidR="008509A5">
        <w:rPr>
          <w:rFonts w:asciiTheme="minorEastAsia" w:eastAsiaTheme="minorEastAsia" w:hAnsiTheme="minorEastAsia" w:hint="eastAsia"/>
          <w:sz w:val="24"/>
        </w:rPr>
        <w:t>前回の5％から8</w:t>
      </w:r>
      <w:r w:rsidR="00006240" w:rsidRPr="008509A5">
        <w:rPr>
          <w:rFonts w:asciiTheme="minorEastAsia" w:eastAsiaTheme="minorEastAsia" w:hAnsiTheme="minorEastAsia" w:hint="eastAsia"/>
          <w:sz w:val="24"/>
        </w:rPr>
        <w:t>％に上が</w:t>
      </w:r>
      <w:r w:rsidR="002A444F" w:rsidRPr="008509A5">
        <w:rPr>
          <w:rFonts w:asciiTheme="minorEastAsia" w:eastAsiaTheme="minorEastAsia" w:hAnsiTheme="minorEastAsia" w:hint="eastAsia"/>
          <w:sz w:val="24"/>
        </w:rPr>
        <w:t>った時もその都度検討をしているが、当時の基本方針とは違うもので</w:t>
      </w:r>
      <w:r w:rsidR="00006240" w:rsidRPr="008509A5">
        <w:rPr>
          <w:rFonts w:asciiTheme="minorEastAsia" w:eastAsiaTheme="minorEastAsia" w:hAnsiTheme="minorEastAsia" w:hint="eastAsia"/>
          <w:sz w:val="24"/>
        </w:rPr>
        <w:t>ある。</w:t>
      </w:r>
      <w:r w:rsidR="00B168C6" w:rsidRPr="008509A5">
        <w:rPr>
          <w:rFonts w:asciiTheme="minorEastAsia" w:eastAsiaTheme="minorEastAsia" w:hAnsiTheme="minorEastAsia" w:hint="eastAsia"/>
          <w:sz w:val="24"/>
        </w:rPr>
        <w:t>過去</w:t>
      </w:r>
      <w:r w:rsidR="008509A5" w:rsidRPr="008509A5">
        <w:rPr>
          <w:rFonts w:asciiTheme="minorEastAsia" w:eastAsiaTheme="minorEastAsia" w:hAnsiTheme="minorEastAsia" w:hint="eastAsia"/>
          <w:sz w:val="24"/>
        </w:rPr>
        <w:t>にも</w:t>
      </w:r>
      <w:r w:rsidR="00B168C6" w:rsidRPr="008509A5">
        <w:rPr>
          <w:rFonts w:asciiTheme="minorEastAsia" w:eastAsiaTheme="minorEastAsia" w:hAnsiTheme="minorEastAsia" w:hint="eastAsia"/>
          <w:sz w:val="24"/>
        </w:rPr>
        <w:t>使用料全体の基本方針</w:t>
      </w:r>
      <w:r w:rsidR="008509A5" w:rsidRPr="008509A5">
        <w:rPr>
          <w:rFonts w:asciiTheme="minorEastAsia" w:eastAsiaTheme="minorEastAsia" w:hAnsiTheme="minorEastAsia" w:hint="eastAsia"/>
          <w:sz w:val="24"/>
        </w:rPr>
        <w:t>があったが</w:t>
      </w:r>
      <w:r w:rsidR="008509A5">
        <w:rPr>
          <w:rFonts w:asciiTheme="minorEastAsia" w:eastAsiaTheme="minorEastAsia" w:hAnsiTheme="minorEastAsia" w:hint="eastAsia"/>
          <w:sz w:val="24"/>
        </w:rPr>
        <w:t>、5％から8</w:t>
      </w:r>
      <w:r w:rsidR="008509A5" w:rsidRPr="008509A5">
        <w:rPr>
          <w:rFonts w:asciiTheme="minorEastAsia" w:eastAsiaTheme="minorEastAsia" w:hAnsiTheme="minorEastAsia" w:hint="eastAsia"/>
          <w:sz w:val="24"/>
        </w:rPr>
        <w:t>％に上がる</w:t>
      </w:r>
      <w:r w:rsidR="00006240" w:rsidRPr="008509A5">
        <w:rPr>
          <w:rFonts w:asciiTheme="minorEastAsia" w:eastAsiaTheme="minorEastAsia" w:hAnsiTheme="minorEastAsia" w:hint="eastAsia"/>
          <w:sz w:val="24"/>
        </w:rPr>
        <w:t>直前に</w:t>
      </w:r>
      <w:r w:rsidR="008509A5" w:rsidRPr="008509A5">
        <w:rPr>
          <w:rFonts w:asciiTheme="minorEastAsia" w:eastAsiaTheme="minorEastAsia" w:hAnsiTheme="minorEastAsia" w:hint="eastAsia"/>
          <w:sz w:val="24"/>
        </w:rPr>
        <w:t>見直しを行っている。</w:t>
      </w:r>
      <w:r w:rsidR="002A444F" w:rsidRPr="008509A5">
        <w:rPr>
          <w:rFonts w:asciiTheme="minorEastAsia" w:eastAsiaTheme="minorEastAsia" w:hAnsiTheme="minorEastAsia" w:hint="eastAsia"/>
          <w:sz w:val="24"/>
        </w:rPr>
        <w:t>前回の変更の方針と内容は変わっている。</w:t>
      </w:r>
    </w:p>
    <w:p w:rsidR="007E5C40" w:rsidRPr="008509A5" w:rsidRDefault="00006240"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（委　員）維持管理経費は、すべて消費税</w:t>
      </w:r>
      <w:r w:rsidR="00C8724D">
        <w:rPr>
          <w:rFonts w:asciiTheme="minorEastAsia" w:eastAsiaTheme="minorEastAsia" w:hAnsiTheme="minorEastAsia" w:hint="eastAsia"/>
          <w:sz w:val="24"/>
        </w:rPr>
        <w:t>が</w:t>
      </w:r>
      <w:r w:rsidRPr="008509A5">
        <w:rPr>
          <w:rFonts w:asciiTheme="minorEastAsia" w:eastAsiaTheme="minorEastAsia" w:hAnsiTheme="minorEastAsia" w:hint="eastAsia"/>
          <w:sz w:val="24"/>
        </w:rPr>
        <w:t>かかっているものと考えてよいか。</w:t>
      </w:r>
    </w:p>
    <w:p w:rsidR="002B6457" w:rsidRPr="008509A5" w:rsidRDefault="002B6457"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（会　長）軽減税率などもあり、複雑になっていると思うが考慮されているか。</w:t>
      </w:r>
    </w:p>
    <w:p w:rsidR="00006240" w:rsidRPr="008509A5" w:rsidRDefault="002B6457" w:rsidP="0086221F">
      <w:pPr>
        <w:ind w:leftChars="14" w:left="1049" w:hangingChars="392" w:hanging="1017"/>
        <w:rPr>
          <w:rFonts w:asciiTheme="minorEastAsia" w:eastAsiaTheme="minorEastAsia" w:hAnsiTheme="minorEastAsia"/>
          <w:sz w:val="24"/>
        </w:rPr>
      </w:pPr>
      <w:r w:rsidRPr="008509A5">
        <w:rPr>
          <w:rFonts w:asciiTheme="minorEastAsia" w:eastAsiaTheme="minorEastAsia" w:hAnsiTheme="minorEastAsia" w:hint="eastAsia"/>
          <w:sz w:val="24"/>
        </w:rPr>
        <w:t>（説明員）軽減税率の対象となるものも考慮しており、例えば食材等は軽減税率の対象となることから、</w:t>
      </w:r>
      <w:r w:rsidR="00C8724D">
        <w:rPr>
          <w:rFonts w:asciiTheme="minorEastAsia" w:eastAsiaTheme="minorEastAsia" w:hAnsiTheme="minorEastAsia" w:hint="eastAsia"/>
          <w:sz w:val="24"/>
        </w:rPr>
        <w:t>使用料ではないが</w:t>
      </w:r>
      <w:r w:rsidR="00006240" w:rsidRPr="008509A5">
        <w:rPr>
          <w:rFonts w:asciiTheme="minorEastAsia" w:eastAsiaTheme="minorEastAsia" w:hAnsiTheme="minorEastAsia" w:hint="eastAsia"/>
          <w:sz w:val="24"/>
        </w:rPr>
        <w:t>給食費については据置ということとしている。</w:t>
      </w:r>
      <w:r w:rsidRPr="008509A5">
        <w:rPr>
          <w:rFonts w:asciiTheme="minorEastAsia" w:eastAsiaTheme="minorEastAsia" w:hAnsiTheme="minorEastAsia" w:hint="eastAsia"/>
          <w:sz w:val="24"/>
        </w:rPr>
        <w:t>議案にある14件の施設の維持管理経費については消費税増税の影響がある。</w:t>
      </w:r>
    </w:p>
    <w:p w:rsidR="00006240" w:rsidRPr="008509A5" w:rsidRDefault="00006240" w:rsidP="007D2F94">
      <w:pPr>
        <w:ind w:leftChars="14" w:left="530" w:hangingChars="192" w:hanging="498"/>
        <w:rPr>
          <w:rFonts w:asciiTheme="minorEastAsia" w:eastAsiaTheme="minorEastAsia" w:hAnsiTheme="minorEastAsia"/>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sz w:val="24"/>
          <w:bdr w:val="single" w:sz="4" w:space="0" w:color="auto"/>
        </w:rPr>
      </w:pPr>
      <w:r w:rsidRPr="008509A5">
        <w:rPr>
          <w:rFonts w:asciiTheme="minorEastAsia" w:eastAsiaTheme="minorEastAsia" w:hAnsiTheme="minorEastAsia" w:cs="ＭＳ 明朝" w:hint="eastAsia"/>
          <w:color w:val="000000"/>
          <w:spacing w:val="2"/>
          <w:kern w:val="0"/>
          <w:sz w:val="24"/>
        </w:rPr>
        <w:t>（２）中央公民館使用料の改定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ind w:leftChars="14" w:left="530" w:hangingChars="192" w:hanging="498"/>
        <w:rPr>
          <w:rFonts w:asciiTheme="minorEastAsia" w:eastAsiaTheme="minorEastAsia" w:hAnsiTheme="minorEastAsia"/>
          <w:sz w:val="24"/>
        </w:rPr>
      </w:pPr>
    </w:p>
    <w:p w:rsidR="007D2F94" w:rsidRPr="008509A5" w:rsidRDefault="007D2F94" w:rsidP="007D2F94">
      <w:pPr>
        <w:overflowPunct w:val="0"/>
        <w:ind w:left="790" w:hangingChars="300" w:hanging="790"/>
        <w:textAlignment w:val="baseline"/>
        <w:rPr>
          <w:rFonts w:asciiTheme="minorEastAsia" w:eastAsiaTheme="minorEastAsia" w:hAnsiTheme="minorEastAsia"/>
          <w:sz w:val="24"/>
          <w:bdr w:val="single" w:sz="4" w:space="0" w:color="auto"/>
        </w:rPr>
      </w:pPr>
      <w:r w:rsidRPr="008509A5">
        <w:rPr>
          <w:rFonts w:asciiTheme="minorEastAsia" w:eastAsiaTheme="minorEastAsia" w:hAnsiTheme="minorEastAsia" w:cs="ＭＳ 明朝" w:hint="eastAsia"/>
          <w:color w:val="000000"/>
          <w:spacing w:val="2"/>
          <w:kern w:val="0"/>
          <w:sz w:val="24"/>
        </w:rPr>
        <w:t>（３）勤労青少年ホーム使用料の改定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EA61C7" w:rsidRPr="008509A5" w:rsidRDefault="00EA61C7"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lastRenderedPageBreak/>
        <w:t>（４）総合体育館使用料の改定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E5C40"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（委</w:t>
      </w:r>
      <w:r w:rsidR="00507B2D" w:rsidRPr="008509A5">
        <w:rPr>
          <w:rFonts w:asciiTheme="minorEastAsia" w:eastAsiaTheme="minorEastAsia" w:hAnsiTheme="minorEastAsia" w:hint="eastAsia"/>
          <w:sz w:val="24"/>
        </w:rPr>
        <w:t xml:space="preserve">　</w:t>
      </w:r>
      <w:r w:rsidRPr="008509A5">
        <w:rPr>
          <w:rFonts w:asciiTheme="minorEastAsia" w:eastAsiaTheme="minorEastAsia" w:hAnsiTheme="minorEastAsia" w:hint="eastAsia"/>
          <w:sz w:val="24"/>
        </w:rPr>
        <w:t>員）</w:t>
      </w:r>
      <w:r w:rsidR="00C8724D">
        <w:rPr>
          <w:rFonts w:asciiTheme="minorEastAsia" w:eastAsiaTheme="minorEastAsia" w:hAnsiTheme="minorEastAsia" w:hint="eastAsia"/>
          <w:sz w:val="24"/>
        </w:rPr>
        <w:t>体育施設における</w:t>
      </w:r>
      <w:r w:rsidR="00507B2D" w:rsidRPr="008509A5">
        <w:rPr>
          <w:rFonts w:asciiTheme="minorEastAsia" w:eastAsiaTheme="minorEastAsia" w:hAnsiTheme="minorEastAsia" w:hint="eastAsia"/>
          <w:sz w:val="24"/>
        </w:rPr>
        <w:t>団体の定義を教えていただきたい。</w:t>
      </w:r>
    </w:p>
    <w:p w:rsidR="007D2F94" w:rsidRPr="008509A5" w:rsidRDefault="00C8724D"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Pr>
          <w:rFonts w:asciiTheme="minorEastAsia" w:eastAsiaTheme="minorEastAsia" w:hAnsiTheme="minorEastAsia" w:cs="ＭＳ 明朝" w:hint="eastAsia"/>
          <w:color w:val="000000"/>
          <w:spacing w:val="2"/>
          <w:kern w:val="0"/>
          <w:sz w:val="24"/>
        </w:rPr>
        <w:t>（説明員）体育施設における</w:t>
      </w:r>
      <w:r w:rsidR="00507B2D" w:rsidRPr="008509A5">
        <w:rPr>
          <w:rFonts w:asciiTheme="minorEastAsia" w:eastAsiaTheme="minorEastAsia" w:hAnsiTheme="minorEastAsia" w:cs="ＭＳ 明朝" w:hint="eastAsia"/>
          <w:color w:val="000000"/>
          <w:spacing w:val="2"/>
          <w:kern w:val="0"/>
          <w:sz w:val="24"/>
        </w:rPr>
        <w:t>団体は</w:t>
      </w:r>
      <w:r w:rsidR="00507B2D" w:rsidRPr="008509A5">
        <w:rPr>
          <w:rFonts w:asciiTheme="minorEastAsia" w:eastAsiaTheme="minorEastAsia" w:hAnsiTheme="minorEastAsia" w:hint="eastAsia"/>
          <w:sz w:val="24"/>
        </w:rPr>
        <w:t>10名以上としている。プールも同様。</w:t>
      </w:r>
    </w:p>
    <w:p w:rsidR="00507B2D" w:rsidRPr="008509A5" w:rsidRDefault="00507B2D"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（委　員）個人の使用料は現状維持となっているが、</w:t>
      </w:r>
      <w:r w:rsidR="00787B0E" w:rsidRPr="008509A5">
        <w:rPr>
          <w:rFonts w:asciiTheme="minorEastAsia" w:eastAsiaTheme="minorEastAsia" w:hAnsiTheme="minorEastAsia" w:cs="ＭＳ 明朝" w:hint="eastAsia"/>
          <w:color w:val="000000"/>
          <w:spacing w:val="2"/>
          <w:kern w:val="0"/>
          <w:sz w:val="24"/>
        </w:rPr>
        <w:t>増税となり</w:t>
      </w:r>
      <w:r w:rsidRPr="008509A5">
        <w:rPr>
          <w:rFonts w:asciiTheme="minorEastAsia" w:eastAsiaTheme="minorEastAsia" w:hAnsiTheme="minorEastAsia" w:cs="ＭＳ 明朝" w:hint="eastAsia"/>
          <w:color w:val="000000"/>
          <w:spacing w:val="2"/>
          <w:kern w:val="0"/>
          <w:sz w:val="24"/>
        </w:rPr>
        <w:t>赤字が出ないか心配だが</w:t>
      </w:r>
      <w:r w:rsidR="00787B0E" w:rsidRPr="008509A5">
        <w:rPr>
          <w:rFonts w:asciiTheme="minorEastAsia" w:eastAsiaTheme="minorEastAsia" w:hAnsiTheme="minorEastAsia" w:cs="ＭＳ 明朝" w:hint="eastAsia"/>
          <w:color w:val="000000"/>
          <w:spacing w:val="2"/>
          <w:kern w:val="0"/>
          <w:sz w:val="24"/>
        </w:rPr>
        <w:t>考え方を教えていただきたい。</w:t>
      </w:r>
    </w:p>
    <w:p w:rsidR="00507B2D" w:rsidRPr="008509A5" w:rsidRDefault="00507B2D"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w:t>
      </w:r>
      <w:r w:rsidR="00787B0E" w:rsidRPr="008509A5">
        <w:rPr>
          <w:rFonts w:asciiTheme="minorEastAsia" w:eastAsiaTheme="minorEastAsia" w:hAnsiTheme="minorEastAsia" w:cs="ＭＳ 明朝" w:hint="eastAsia"/>
          <w:color w:val="000000"/>
          <w:spacing w:val="2"/>
          <w:kern w:val="0"/>
          <w:sz w:val="24"/>
        </w:rPr>
        <w:t>説明員</w:t>
      </w:r>
      <w:r w:rsidRPr="008509A5">
        <w:rPr>
          <w:rFonts w:asciiTheme="minorEastAsia" w:eastAsiaTheme="minorEastAsia" w:hAnsiTheme="minorEastAsia" w:cs="ＭＳ 明朝" w:hint="eastAsia"/>
          <w:color w:val="000000"/>
          <w:spacing w:val="2"/>
          <w:kern w:val="0"/>
          <w:sz w:val="24"/>
        </w:rPr>
        <w:t>）維持管理経費に</w:t>
      </w:r>
      <w:r w:rsidR="00281CB7">
        <w:rPr>
          <w:rFonts w:asciiTheme="minorEastAsia" w:eastAsiaTheme="minorEastAsia" w:hAnsiTheme="minorEastAsia" w:cs="ＭＳ 明朝" w:hint="eastAsia"/>
          <w:color w:val="000000"/>
          <w:spacing w:val="2"/>
          <w:kern w:val="0"/>
          <w:sz w:val="24"/>
        </w:rPr>
        <w:t>消費税が転嫁</w:t>
      </w:r>
      <w:r w:rsidR="00B168C6" w:rsidRPr="008509A5">
        <w:rPr>
          <w:rFonts w:asciiTheme="minorEastAsia" w:eastAsiaTheme="minorEastAsia" w:hAnsiTheme="minorEastAsia" w:cs="ＭＳ 明朝" w:hint="eastAsia"/>
          <w:color w:val="000000"/>
          <w:spacing w:val="2"/>
          <w:kern w:val="0"/>
          <w:sz w:val="24"/>
        </w:rPr>
        <w:t>されるため</w:t>
      </w:r>
      <w:r w:rsidRPr="008509A5">
        <w:rPr>
          <w:rFonts w:asciiTheme="minorEastAsia" w:eastAsiaTheme="minorEastAsia" w:hAnsiTheme="minorEastAsia" w:cs="ＭＳ 明朝" w:hint="eastAsia"/>
          <w:color w:val="000000"/>
          <w:spacing w:val="2"/>
          <w:kern w:val="0"/>
          <w:sz w:val="24"/>
        </w:rPr>
        <w:t>、</w:t>
      </w:r>
      <w:r w:rsidR="00B168C6" w:rsidRPr="008509A5">
        <w:rPr>
          <w:rFonts w:asciiTheme="minorEastAsia" w:eastAsiaTheme="minorEastAsia" w:hAnsiTheme="minorEastAsia" w:cs="ＭＳ 明朝" w:hint="eastAsia"/>
          <w:color w:val="000000"/>
          <w:spacing w:val="2"/>
          <w:kern w:val="0"/>
          <w:sz w:val="24"/>
        </w:rPr>
        <w:t>管理す</w:t>
      </w:r>
      <w:bookmarkStart w:id="0" w:name="_GoBack"/>
      <w:bookmarkEnd w:id="0"/>
      <w:r w:rsidR="00B168C6" w:rsidRPr="008509A5">
        <w:rPr>
          <w:rFonts w:asciiTheme="minorEastAsia" w:eastAsiaTheme="minorEastAsia" w:hAnsiTheme="minorEastAsia" w:cs="ＭＳ 明朝" w:hint="eastAsia"/>
          <w:color w:val="000000"/>
          <w:spacing w:val="2"/>
          <w:kern w:val="0"/>
          <w:sz w:val="24"/>
        </w:rPr>
        <w:t>る上で増税分の費用は増えるが、</w:t>
      </w:r>
      <w:r w:rsidRPr="008509A5">
        <w:rPr>
          <w:rFonts w:asciiTheme="minorEastAsia" w:eastAsiaTheme="minorEastAsia" w:hAnsiTheme="minorEastAsia" w:cs="ＭＳ 明朝" w:hint="eastAsia"/>
          <w:color w:val="000000"/>
          <w:spacing w:val="2"/>
          <w:kern w:val="0"/>
          <w:sz w:val="24"/>
        </w:rPr>
        <w:t>端数の関係で</w:t>
      </w:r>
      <w:r w:rsidR="00787B0E" w:rsidRPr="008509A5">
        <w:rPr>
          <w:rFonts w:asciiTheme="minorEastAsia" w:eastAsiaTheme="minorEastAsia" w:hAnsiTheme="minorEastAsia" w:cs="ＭＳ 明朝" w:hint="eastAsia"/>
          <w:color w:val="000000"/>
          <w:spacing w:val="2"/>
          <w:kern w:val="0"/>
          <w:sz w:val="24"/>
        </w:rPr>
        <w:t>10円単位の</w:t>
      </w:r>
      <w:r w:rsidRPr="008509A5">
        <w:rPr>
          <w:rFonts w:asciiTheme="minorEastAsia" w:eastAsiaTheme="minorEastAsia" w:hAnsiTheme="minorEastAsia" w:cs="ＭＳ 明朝" w:hint="eastAsia"/>
          <w:color w:val="000000"/>
          <w:spacing w:val="2"/>
          <w:kern w:val="0"/>
          <w:sz w:val="24"/>
        </w:rPr>
        <w:t>値上げとならない場合は</w:t>
      </w:r>
      <w:r w:rsidR="00787B0E" w:rsidRPr="008509A5">
        <w:rPr>
          <w:rFonts w:asciiTheme="minorEastAsia" w:eastAsiaTheme="minorEastAsia" w:hAnsiTheme="minorEastAsia" w:cs="ＭＳ 明朝" w:hint="eastAsia"/>
          <w:color w:val="000000"/>
          <w:spacing w:val="2"/>
          <w:kern w:val="0"/>
          <w:sz w:val="24"/>
        </w:rPr>
        <w:t>使用料</w:t>
      </w:r>
      <w:r w:rsidRPr="008509A5">
        <w:rPr>
          <w:rFonts w:asciiTheme="minorEastAsia" w:eastAsiaTheme="minorEastAsia" w:hAnsiTheme="minorEastAsia" w:cs="ＭＳ 明朝" w:hint="eastAsia"/>
          <w:color w:val="000000"/>
          <w:spacing w:val="2"/>
          <w:kern w:val="0"/>
          <w:sz w:val="24"/>
        </w:rPr>
        <w:t>を上げないこととしている</w:t>
      </w:r>
      <w:r w:rsidR="00B168C6" w:rsidRPr="008509A5">
        <w:rPr>
          <w:rFonts w:asciiTheme="minorEastAsia" w:eastAsiaTheme="minorEastAsia" w:hAnsiTheme="minorEastAsia" w:cs="ＭＳ 明朝" w:hint="eastAsia"/>
          <w:color w:val="000000"/>
          <w:spacing w:val="2"/>
          <w:kern w:val="0"/>
          <w:sz w:val="24"/>
        </w:rPr>
        <w:t>。</w:t>
      </w:r>
    </w:p>
    <w:p w:rsidR="00B9609D" w:rsidRPr="008509A5" w:rsidRDefault="00787B0E"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（副町長）</w:t>
      </w:r>
      <w:r w:rsidR="00507B2D" w:rsidRPr="008509A5">
        <w:rPr>
          <w:rFonts w:asciiTheme="minorEastAsia" w:eastAsiaTheme="minorEastAsia" w:hAnsiTheme="minorEastAsia" w:cs="ＭＳ 明朝" w:hint="eastAsia"/>
          <w:color w:val="000000"/>
          <w:spacing w:val="2"/>
          <w:kern w:val="0"/>
          <w:sz w:val="24"/>
        </w:rPr>
        <w:t>元々の</w:t>
      </w:r>
      <w:r w:rsidR="00AB2403" w:rsidRPr="008509A5">
        <w:rPr>
          <w:rFonts w:asciiTheme="minorEastAsia" w:eastAsiaTheme="minorEastAsia" w:hAnsiTheme="minorEastAsia" w:cs="ＭＳ 明朝" w:hint="eastAsia"/>
          <w:color w:val="000000"/>
          <w:spacing w:val="2"/>
          <w:kern w:val="0"/>
          <w:sz w:val="24"/>
        </w:rPr>
        <w:t>計画は</w:t>
      </w:r>
      <w:r w:rsidR="00B168C6" w:rsidRPr="008509A5">
        <w:rPr>
          <w:rFonts w:asciiTheme="minorEastAsia" w:eastAsiaTheme="minorEastAsia" w:hAnsiTheme="minorEastAsia" w:cs="ＭＳ 明朝" w:hint="eastAsia"/>
          <w:color w:val="000000"/>
          <w:spacing w:val="2"/>
          <w:kern w:val="0"/>
          <w:sz w:val="24"/>
        </w:rPr>
        <w:t>、平成19年度あたりと思うが、</w:t>
      </w:r>
      <w:r w:rsidR="00AB2403" w:rsidRPr="008509A5">
        <w:rPr>
          <w:rFonts w:asciiTheme="minorEastAsia" w:eastAsiaTheme="minorEastAsia" w:hAnsiTheme="minorEastAsia" w:cs="ＭＳ 明朝" w:hint="eastAsia"/>
          <w:color w:val="000000"/>
          <w:spacing w:val="2"/>
          <w:kern w:val="0"/>
          <w:sz w:val="24"/>
        </w:rPr>
        <w:t>公共施設の使用料は</w:t>
      </w:r>
      <w:r w:rsidR="00507B2D" w:rsidRPr="008509A5">
        <w:rPr>
          <w:rFonts w:asciiTheme="minorEastAsia" w:eastAsiaTheme="minorEastAsia" w:hAnsiTheme="minorEastAsia" w:cs="ＭＳ 明朝" w:hint="eastAsia"/>
          <w:color w:val="000000"/>
          <w:spacing w:val="2"/>
          <w:kern w:val="0"/>
          <w:sz w:val="24"/>
        </w:rPr>
        <w:t>維持管理経費の25%を</w:t>
      </w:r>
      <w:r w:rsidR="00AB2403" w:rsidRPr="008509A5">
        <w:rPr>
          <w:rFonts w:asciiTheme="minorEastAsia" w:eastAsiaTheme="minorEastAsia" w:hAnsiTheme="minorEastAsia" w:cs="ＭＳ 明朝" w:hint="eastAsia"/>
          <w:color w:val="000000"/>
          <w:spacing w:val="2"/>
          <w:kern w:val="0"/>
          <w:sz w:val="24"/>
        </w:rPr>
        <w:t>いただく</w:t>
      </w:r>
      <w:r w:rsidR="00C8724D">
        <w:rPr>
          <w:rFonts w:asciiTheme="minorEastAsia" w:eastAsiaTheme="minorEastAsia" w:hAnsiTheme="minorEastAsia" w:cs="ＭＳ 明朝" w:hint="eastAsia"/>
          <w:color w:val="000000"/>
          <w:spacing w:val="2"/>
          <w:kern w:val="0"/>
          <w:sz w:val="24"/>
        </w:rPr>
        <w:t>という設定で算出の</w:t>
      </w:r>
      <w:r w:rsidR="00B168C6" w:rsidRPr="008509A5">
        <w:rPr>
          <w:rFonts w:asciiTheme="minorEastAsia" w:eastAsiaTheme="minorEastAsia" w:hAnsiTheme="minorEastAsia" w:cs="ＭＳ 明朝" w:hint="eastAsia"/>
          <w:color w:val="000000"/>
          <w:spacing w:val="2"/>
          <w:kern w:val="0"/>
          <w:sz w:val="24"/>
        </w:rPr>
        <w:t>使用料としていた。しかし、</w:t>
      </w:r>
      <w:r w:rsidR="00AB2403" w:rsidRPr="008509A5">
        <w:rPr>
          <w:rFonts w:asciiTheme="minorEastAsia" w:eastAsiaTheme="minorEastAsia" w:hAnsiTheme="minorEastAsia" w:cs="ＭＳ 明朝" w:hint="eastAsia"/>
          <w:color w:val="000000"/>
          <w:spacing w:val="2"/>
          <w:kern w:val="0"/>
          <w:sz w:val="24"/>
        </w:rPr>
        <w:t>維持管理費用は変動があるため、その都度</w:t>
      </w:r>
      <w:r w:rsidR="00B168C6" w:rsidRPr="008509A5">
        <w:rPr>
          <w:rFonts w:asciiTheme="minorEastAsia" w:eastAsiaTheme="minorEastAsia" w:hAnsiTheme="minorEastAsia" w:cs="ＭＳ 明朝" w:hint="eastAsia"/>
          <w:color w:val="000000"/>
          <w:spacing w:val="2"/>
          <w:kern w:val="0"/>
          <w:sz w:val="24"/>
        </w:rPr>
        <w:t>使用料を変えるのかという議論もあり</w:t>
      </w:r>
      <w:r w:rsidR="00AB2403" w:rsidRPr="008509A5">
        <w:rPr>
          <w:rFonts w:asciiTheme="minorEastAsia" w:eastAsiaTheme="minorEastAsia" w:hAnsiTheme="minorEastAsia" w:cs="ＭＳ 明朝" w:hint="eastAsia"/>
          <w:color w:val="000000"/>
          <w:spacing w:val="2"/>
          <w:kern w:val="0"/>
          <w:sz w:val="24"/>
        </w:rPr>
        <w:t>、</w:t>
      </w:r>
      <w:r w:rsidR="00507B2D" w:rsidRPr="008509A5">
        <w:rPr>
          <w:rFonts w:asciiTheme="minorEastAsia" w:eastAsiaTheme="minorEastAsia" w:hAnsiTheme="minorEastAsia" w:cs="ＭＳ 明朝" w:hint="eastAsia"/>
          <w:color w:val="000000"/>
          <w:spacing w:val="2"/>
          <w:kern w:val="0"/>
          <w:sz w:val="24"/>
        </w:rPr>
        <w:t>平成</w:t>
      </w:r>
      <w:r w:rsidR="00561882">
        <w:rPr>
          <w:rFonts w:asciiTheme="minorEastAsia" w:eastAsiaTheme="minorEastAsia" w:hAnsiTheme="minorEastAsia" w:cs="ＭＳ 明朝" w:hint="eastAsia"/>
          <w:color w:val="000000"/>
          <w:spacing w:val="2"/>
          <w:kern w:val="0"/>
          <w:sz w:val="24"/>
        </w:rPr>
        <w:t>28</w:t>
      </w:r>
      <w:r w:rsidR="00507B2D" w:rsidRPr="008509A5">
        <w:rPr>
          <w:rFonts w:asciiTheme="minorEastAsia" w:eastAsiaTheme="minorEastAsia" w:hAnsiTheme="minorEastAsia" w:cs="ＭＳ 明朝" w:hint="eastAsia"/>
          <w:color w:val="000000"/>
          <w:spacing w:val="2"/>
          <w:kern w:val="0"/>
          <w:sz w:val="24"/>
        </w:rPr>
        <w:t>年度に</w:t>
      </w:r>
      <w:r w:rsidR="00AB2403" w:rsidRPr="008509A5">
        <w:rPr>
          <w:rFonts w:asciiTheme="minorEastAsia" w:eastAsiaTheme="minorEastAsia" w:hAnsiTheme="minorEastAsia" w:cs="ＭＳ 明朝" w:hint="eastAsia"/>
          <w:color w:val="000000"/>
          <w:spacing w:val="2"/>
          <w:kern w:val="0"/>
          <w:sz w:val="24"/>
        </w:rPr>
        <w:t>維持管理経費の○○％をいただくという考え方を一度</w:t>
      </w:r>
      <w:r w:rsidR="00507B2D" w:rsidRPr="008509A5">
        <w:rPr>
          <w:rFonts w:asciiTheme="minorEastAsia" w:eastAsiaTheme="minorEastAsia" w:hAnsiTheme="minorEastAsia" w:cs="ＭＳ 明朝" w:hint="eastAsia"/>
          <w:color w:val="000000"/>
          <w:spacing w:val="2"/>
          <w:kern w:val="0"/>
          <w:sz w:val="24"/>
        </w:rPr>
        <w:t>白紙にし</w:t>
      </w:r>
      <w:r w:rsidR="00C8724D">
        <w:rPr>
          <w:rFonts w:asciiTheme="minorEastAsia" w:eastAsiaTheme="minorEastAsia" w:hAnsiTheme="minorEastAsia" w:cs="ＭＳ 明朝" w:hint="eastAsia"/>
          <w:color w:val="000000"/>
          <w:spacing w:val="2"/>
          <w:kern w:val="0"/>
          <w:sz w:val="24"/>
        </w:rPr>
        <w:t>、</w:t>
      </w:r>
      <w:r w:rsidR="00561882">
        <w:rPr>
          <w:rFonts w:asciiTheme="minorEastAsia" w:eastAsiaTheme="minorEastAsia" w:hAnsiTheme="minorEastAsia" w:cs="ＭＳ 明朝" w:hint="eastAsia"/>
          <w:color w:val="000000"/>
          <w:spacing w:val="2"/>
          <w:kern w:val="0"/>
          <w:sz w:val="24"/>
        </w:rPr>
        <w:t>また</w:t>
      </w:r>
      <w:r w:rsidR="00FB27CE">
        <w:rPr>
          <w:rFonts w:asciiTheme="minorEastAsia" w:eastAsiaTheme="minorEastAsia" w:hAnsiTheme="minorEastAsia" w:cs="ＭＳ 明朝" w:hint="eastAsia"/>
          <w:color w:val="000000"/>
          <w:spacing w:val="2"/>
          <w:kern w:val="0"/>
          <w:sz w:val="24"/>
        </w:rPr>
        <w:t>、前回の消費税増税時は</w:t>
      </w:r>
      <w:r w:rsidR="00252B9C">
        <w:rPr>
          <w:rFonts w:asciiTheme="minorEastAsia" w:eastAsiaTheme="minorEastAsia" w:hAnsiTheme="minorEastAsia" w:cs="ＭＳ 明朝" w:hint="eastAsia"/>
          <w:color w:val="000000"/>
          <w:spacing w:val="2"/>
          <w:kern w:val="0"/>
          <w:sz w:val="24"/>
        </w:rPr>
        <w:t>その直前に使用料の見直しを行っており、</w:t>
      </w:r>
      <w:r w:rsidR="007933BC">
        <w:rPr>
          <w:rFonts w:asciiTheme="minorEastAsia" w:eastAsiaTheme="minorEastAsia" w:hAnsiTheme="minorEastAsia" w:cs="ＭＳ 明朝" w:hint="eastAsia"/>
          <w:color w:val="000000"/>
          <w:spacing w:val="2"/>
          <w:kern w:val="0"/>
          <w:sz w:val="24"/>
        </w:rPr>
        <w:t>使用料</w:t>
      </w:r>
      <w:r w:rsidR="00362A08">
        <w:rPr>
          <w:rFonts w:asciiTheme="minorEastAsia" w:eastAsiaTheme="minorEastAsia" w:hAnsiTheme="minorEastAsia" w:cs="ＭＳ 明朝" w:hint="eastAsia"/>
          <w:color w:val="000000"/>
          <w:spacing w:val="2"/>
          <w:kern w:val="0"/>
          <w:sz w:val="24"/>
        </w:rPr>
        <w:t>改定を行わなかったという経過があった</w:t>
      </w:r>
      <w:r w:rsidR="008509A5">
        <w:rPr>
          <w:rFonts w:asciiTheme="minorEastAsia" w:eastAsiaTheme="minorEastAsia" w:hAnsiTheme="minorEastAsia" w:cs="ＭＳ 明朝" w:hint="eastAsia"/>
          <w:color w:val="000000"/>
          <w:spacing w:val="2"/>
          <w:kern w:val="0"/>
          <w:sz w:val="24"/>
        </w:rPr>
        <w:t>。今回の8％から10</w:t>
      </w:r>
      <w:r w:rsidR="00051A46" w:rsidRPr="008509A5">
        <w:rPr>
          <w:rFonts w:asciiTheme="minorEastAsia" w:eastAsiaTheme="minorEastAsia" w:hAnsiTheme="minorEastAsia" w:cs="ＭＳ 明朝" w:hint="eastAsia"/>
          <w:color w:val="000000"/>
          <w:spacing w:val="2"/>
          <w:kern w:val="0"/>
          <w:sz w:val="24"/>
        </w:rPr>
        <w:t>％に上がる</w:t>
      </w:r>
      <w:r w:rsidR="00362A08">
        <w:rPr>
          <w:rFonts w:asciiTheme="minorEastAsia" w:eastAsiaTheme="minorEastAsia" w:hAnsiTheme="minorEastAsia" w:cs="ＭＳ 明朝" w:hint="eastAsia"/>
          <w:color w:val="000000"/>
          <w:spacing w:val="2"/>
          <w:kern w:val="0"/>
          <w:sz w:val="24"/>
        </w:rPr>
        <w:t>際</w:t>
      </w:r>
      <w:r w:rsidR="00051A46" w:rsidRPr="008509A5">
        <w:rPr>
          <w:rFonts w:asciiTheme="minorEastAsia" w:eastAsiaTheme="minorEastAsia" w:hAnsiTheme="minorEastAsia" w:cs="ＭＳ 明朝" w:hint="eastAsia"/>
          <w:color w:val="000000"/>
          <w:spacing w:val="2"/>
          <w:kern w:val="0"/>
          <w:sz w:val="24"/>
        </w:rPr>
        <w:t>は</w:t>
      </w:r>
      <w:r w:rsidR="00561882">
        <w:rPr>
          <w:rFonts w:asciiTheme="minorEastAsia" w:eastAsiaTheme="minorEastAsia" w:hAnsiTheme="minorEastAsia" w:cs="ＭＳ 明朝" w:hint="eastAsia"/>
          <w:color w:val="000000"/>
          <w:spacing w:val="2"/>
          <w:kern w:val="0"/>
          <w:sz w:val="24"/>
        </w:rPr>
        <w:t>現在の</w:t>
      </w:r>
      <w:r w:rsidR="00051A46" w:rsidRPr="008509A5">
        <w:rPr>
          <w:rFonts w:asciiTheme="minorEastAsia" w:eastAsiaTheme="minorEastAsia" w:hAnsiTheme="minorEastAsia" w:cs="ＭＳ 明朝" w:hint="eastAsia"/>
          <w:color w:val="000000"/>
          <w:spacing w:val="2"/>
          <w:kern w:val="0"/>
          <w:sz w:val="24"/>
        </w:rPr>
        <w:t>基準値</w:t>
      </w:r>
      <w:r w:rsidR="00561882">
        <w:rPr>
          <w:rFonts w:asciiTheme="minorEastAsia" w:eastAsiaTheme="minorEastAsia" w:hAnsiTheme="minorEastAsia" w:cs="ＭＳ 明朝" w:hint="eastAsia"/>
          <w:color w:val="000000"/>
          <w:spacing w:val="2"/>
          <w:kern w:val="0"/>
          <w:sz w:val="24"/>
        </w:rPr>
        <w:t>を基に</w:t>
      </w:r>
      <w:r w:rsidR="00051A46" w:rsidRPr="008509A5">
        <w:rPr>
          <w:rFonts w:asciiTheme="minorEastAsia" w:eastAsiaTheme="minorEastAsia" w:hAnsiTheme="minorEastAsia" w:cs="ＭＳ 明朝" w:hint="eastAsia"/>
          <w:color w:val="000000"/>
          <w:spacing w:val="2"/>
          <w:kern w:val="0"/>
          <w:sz w:val="24"/>
        </w:rPr>
        <w:t>、その分は消費税増税分</w:t>
      </w:r>
      <w:r w:rsidR="00362A08">
        <w:rPr>
          <w:rFonts w:asciiTheme="minorEastAsia" w:eastAsiaTheme="minorEastAsia" w:hAnsiTheme="minorEastAsia" w:cs="ＭＳ 明朝" w:hint="eastAsia"/>
          <w:color w:val="000000"/>
          <w:spacing w:val="2"/>
          <w:kern w:val="0"/>
          <w:sz w:val="24"/>
        </w:rPr>
        <w:t>を上げることとし</w:t>
      </w:r>
      <w:r w:rsidR="00C552F9" w:rsidRPr="008509A5">
        <w:rPr>
          <w:rFonts w:asciiTheme="minorEastAsia" w:eastAsiaTheme="minorEastAsia" w:hAnsiTheme="minorEastAsia" w:cs="ＭＳ 明朝" w:hint="eastAsia"/>
          <w:color w:val="000000"/>
          <w:spacing w:val="2"/>
          <w:kern w:val="0"/>
          <w:sz w:val="24"/>
        </w:rPr>
        <w:t>、</w:t>
      </w:r>
      <w:r w:rsidR="00FB27CE">
        <w:rPr>
          <w:rFonts w:asciiTheme="minorEastAsia" w:eastAsiaTheme="minorEastAsia" w:hAnsiTheme="minorEastAsia" w:cs="ＭＳ 明朝" w:hint="eastAsia"/>
          <w:color w:val="000000"/>
          <w:spacing w:val="2"/>
          <w:kern w:val="0"/>
          <w:sz w:val="24"/>
        </w:rPr>
        <w:t>算出の仕方として、</w:t>
      </w:r>
      <w:r w:rsidR="00362A08">
        <w:rPr>
          <w:rFonts w:asciiTheme="minorEastAsia" w:eastAsiaTheme="minorEastAsia" w:hAnsiTheme="minorEastAsia" w:cs="ＭＳ 明朝" w:hint="eastAsia"/>
          <w:color w:val="000000"/>
          <w:spacing w:val="2"/>
          <w:kern w:val="0"/>
          <w:sz w:val="24"/>
        </w:rPr>
        <w:t>一度</w:t>
      </w:r>
      <w:r w:rsidR="00FB27CE">
        <w:rPr>
          <w:rFonts w:asciiTheme="minorEastAsia" w:eastAsiaTheme="minorEastAsia" w:hAnsiTheme="minorEastAsia" w:cs="ＭＳ 明朝" w:hint="eastAsia"/>
          <w:color w:val="000000"/>
          <w:spacing w:val="2"/>
          <w:kern w:val="0"/>
          <w:sz w:val="24"/>
        </w:rPr>
        <w:t>税抜価格を</w:t>
      </w:r>
      <w:r w:rsidR="00B9609D" w:rsidRPr="008509A5">
        <w:rPr>
          <w:rFonts w:asciiTheme="minorEastAsia" w:eastAsiaTheme="minorEastAsia" w:hAnsiTheme="minorEastAsia" w:cs="ＭＳ 明朝" w:hint="eastAsia"/>
          <w:color w:val="000000"/>
          <w:spacing w:val="2"/>
          <w:kern w:val="0"/>
          <w:sz w:val="24"/>
        </w:rPr>
        <w:t>算出し、消費税10%</w:t>
      </w:r>
      <w:r w:rsidR="00FB27CE">
        <w:rPr>
          <w:rFonts w:asciiTheme="minorEastAsia" w:eastAsiaTheme="minorEastAsia" w:hAnsiTheme="minorEastAsia" w:cs="ＭＳ 明朝" w:hint="eastAsia"/>
          <w:color w:val="000000"/>
          <w:spacing w:val="2"/>
          <w:kern w:val="0"/>
          <w:sz w:val="24"/>
        </w:rPr>
        <w:t>を加える方法となるが</w:t>
      </w:r>
      <w:r w:rsidR="00B9609D" w:rsidRPr="008509A5">
        <w:rPr>
          <w:rFonts w:asciiTheme="minorEastAsia" w:eastAsiaTheme="minorEastAsia" w:hAnsiTheme="minorEastAsia" w:cs="ＭＳ 明朝" w:hint="eastAsia"/>
          <w:color w:val="000000"/>
          <w:spacing w:val="2"/>
          <w:kern w:val="0"/>
          <w:sz w:val="24"/>
        </w:rPr>
        <w:t>、10円</w:t>
      </w:r>
      <w:r w:rsidR="00FB27CE">
        <w:rPr>
          <w:rFonts w:asciiTheme="minorEastAsia" w:eastAsiaTheme="minorEastAsia" w:hAnsiTheme="minorEastAsia" w:cs="ＭＳ 明朝" w:hint="eastAsia"/>
          <w:color w:val="000000"/>
          <w:spacing w:val="2"/>
          <w:kern w:val="0"/>
          <w:sz w:val="24"/>
        </w:rPr>
        <w:t>単位の端数が発生する。10円</w:t>
      </w:r>
      <w:r w:rsidR="00B9609D" w:rsidRPr="008509A5">
        <w:rPr>
          <w:rFonts w:asciiTheme="minorEastAsia" w:eastAsiaTheme="minorEastAsia" w:hAnsiTheme="minorEastAsia" w:cs="ＭＳ 明朝" w:hint="eastAsia"/>
          <w:color w:val="000000"/>
          <w:spacing w:val="2"/>
          <w:kern w:val="0"/>
          <w:sz w:val="24"/>
        </w:rPr>
        <w:t>未満</w:t>
      </w:r>
      <w:r w:rsidR="00362A08">
        <w:rPr>
          <w:rFonts w:asciiTheme="minorEastAsia" w:eastAsiaTheme="minorEastAsia" w:hAnsiTheme="minorEastAsia" w:cs="ＭＳ 明朝" w:hint="eastAsia"/>
          <w:color w:val="000000"/>
          <w:spacing w:val="2"/>
          <w:kern w:val="0"/>
          <w:sz w:val="24"/>
        </w:rPr>
        <w:t>の端数は基本方針から切捨てとするため</w:t>
      </w:r>
      <w:r w:rsidR="00B9609D" w:rsidRPr="008509A5">
        <w:rPr>
          <w:rFonts w:asciiTheme="minorEastAsia" w:eastAsiaTheme="minorEastAsia" w:hAnsiTheme="minorEastAsia" w:cs="ＭＳ 明朝" w:hint="eastAsia"/>
          <w:color w:val="000000"/>
          <w:spacing w:val="2"/>
          <w:kern w:val="0"/>
          <w:sz w:val="24"/>
        </w:rPr>
        <w:t>、金額が変わらないということ</w:t>
      </w:r>
      <w:r w:rsidR="00C552F9" w:rsidRPr="008509A5">
        <w:rPr>
          <w:rFonts w:asciiTheme="minorEastAsia" w:eastAsiaTheme="minorEastAsia" w:hAnsiTheme="minorEastAsia" w:cs="ＭＳ 明朝" w:hint="eastAsia"/>
          <w:color w:val="000000"/>
          <w:spacing w:val="2"/>
          <w:kern w:val="0"/>
          <w:sz w:val="24"/>
        </w:rPr>
        <w:t>がある</w:t>
      </w:r>
      <w:r w:rsidR="00B9609D" w:rsidRPr="008509A5">
        <w:rPr>
          <w:rFonts w:asciiTheme="minorEastAsia" w:eastAsiaTheme="minorEastAsia" w:hAnsiTheme="minorEastAsia" w:cs="ＭＳ 明朝" w:hint="eastAsia"/>
          <w:color w:val="000000"/>
          <w:spacing w:val="2"/>
          <w:kern w:val="0"/>
          <w:sz w:val="24"/>
        </w:rPr>
        <w:t>。団体使用だと、金額が大きいので同様の算出をすると、どうしても改定となってしまう。将来15％</w:t>
      </w:r>
      <w:r w:rsidR="008509A5">
        <w:rPr>
          <w:rFonts w:asciiTheme="minorEastAsia" w:eastAsiaTheme="minorEastAsia" w:hAnsiTheme="minorEastAsia" w:cs="ＭＳ 明朝" w:hint="eastAsia"/>
          <w:color w:val="000000"/>
          <w:spacing w:val="2"/>
          <w:kern w:val="0"/>
          <w:sz w:val="24"/>
        </w:rPr>
        <w:t>、</w:t>
      </w:r>
      <w:r w:rsidR="00B9609D" w:rsidRPr="008509A5">
        <w:rPr>
          <w:rFonts w:asciiTheme="minorEastAsia" w:eastAsiaTheme="minorEastAsia" w:hAnsiTheme="minorEastAsia" w:cs="ＭＳ 明朝" w:hint="eastAsia"/>
          <w:color w:val="000000"/>
          <w:spacing w:val="2"/>
          <w:kern w:val="0"/>
          <w:sz w:val="24"/>
        </w:rPr>
        <w:t>20％となるとすれば、個人の使用料も上がる可能性はある。</w:t>
      </w:r>
    </w:p>
    <w:p w:rsidR="00B9609D" w:rsidRPr="008509A5" w:rsidRDefault="00B9609D"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（委　員）マイナスになる部分はどこかで補填しているということか。</w:t>
      </w:r>
    </w:p>
    <w:p w:rsidR="00B9609D" w:rsidRPr="008509A5" w:rsidRDefault="007933BC"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Pr>
          <w:rFonts w:asciiTheme="minorEastAsia" w:eastAsiaTheme="minorEastAsia" w:hAnsiTheme="minorEastAsia" w:cs="ＭＳ 明朝" w:hint="eastAsia"/>
          <w:color w:val="000000"/>
          <w:spacing w:val="2"/>
          <w:kern w:val="0"/>
          <w:sz w:val="24"/>
        </w:rPr>
        <w:t>（副町長）そのとおり。使用料</w:t>
      </w:r>
      <w:r w:rsidR="00B9609D" w:rsidRPr="008509A5">
        <w:rPr>
          <w:rFonts w:asciiTheme="minorEastAsia" w:eastAsiaTheme="minorEastAsia" w:hAnsiTheme="minorEastAsia" w:cs="ＭＳ 明朝" w:hint="eastAsia"/>
          <w:color w:val="000000"/>
          <w:spacing w:val="2"/>
          <w:kern w:val="0"/>
          <w:sz w:val="24"/>
        </w:rPr>
        <w:t>だけではまかなえず、使用料</w:t>
      </w:r>
      <w:r>
        <w:rPr>
          <w:rFonts w:asciiTheme="minorEastAsia" w:eastAsiaTheme="minorEastAsia" w:hAnsiTheme="minorEastAsia" w:cs="ＭＳ 明朝" w:hint="eastAsia"/>
          <w:color w:val="000000"/>
          <w:spacing w:val="2"/>
          <w:kern w:val="0"/>
          <w:sz w:val="24"/>
        </w:rPr>
        <w:t>の</w:t>
      </w:r>
      <w:r w:rsidR="00B9609D" w:rsidRPr="008509A5">
        <w:rPr>
          <w:rFonts w:asciiTheme="minorEastAsia" w:eastAsiaTheme="minorEastAsia" w:hAnsiTheme="minorEastAsia" w:cs="ＭＳ 明朝" w:hint="eastAsia"/>
          <w:color w:val="000000"/>
          <w:spacing w:val="2"/>
          <w:kern w:val="0"/>
          <w:sz w:val="24"/>
        </w:rPr>
        <w:t>収入は経費の10％～20％であり、体育館の経費が100</w:t>
      </w:r>
      <w:r>
        <w:rPr>
          <w:rFonts w:asciiTheme="minorEastAsia" w:eastAsiaTheme="minorEastAsia" w:hAnsiTheme="minorEastAsia" w:cs="ＭＳ 明朝" w:hint="eastAsia"/>
          <w:color w:val="000000"/>
          <w:spacing w:val="2"/>
          <w:kern w:val="0"/>
          <w:sz w:val="24"/>
        </w:rPr>
        <w:t>万円とすると、使用料</w:t>
      </w:r>
      <w:r w:rsidR="00B9609D" w:rsidRPr="008509A5">
        <w:rPr>
          <w:rFonts w:asciiTheme="minorEastAsia" w:eastAsiaTheme="minorEastAsia" w:hAnsiTheme="minorEastAsia" w:cs="ＭＳ 明朝" w:hint="eastAsia"/>
          <w:color w:val="000000"/>
          <w:spacing w:val="2"/>
          <w:kern w:val="0"/>
          <w:sz w:val="24"/>
        </w:rPr>
        <w:t>が10～20万円</w:t>
      </w:r>
      <w:r w:rsidR="00D63C10" w:rsidRPr="008509A5">
        <w:rPr>
          <w:rFonts w:asciiTheme="minorEastAsia" w:eastAsiaTheme="minorEastAsia" w:hAnsiTheme="minorEastAsia" w:cs="ＭＳ 明朝" w:hint="eastAsia"/>
          <w:color w:val="000000"/>
          <w:spacing w:val="2"/>
          <w:kern w:val="0"/>
          <w:sz w:val="24"/>
        </w:rPr>
        <w:t>、</w:t>
      </w:r>
      <w:r w:rsidR="00B9609D" w:rsidRPr="008509A5">
        <w:rPr>
          <w:rFonts w:asciiTheme="minorEastAsia" w:eastAsiaTheme="minorEastAsia" w:hAnsiTheme="minorEastAsia" w:cs="ＭＳ 明朝" w:hint="eastAsia"/>
          <w:color w:val="000000"/>
          <w:spacing w:val="2"/>
          <w:kern w:val="0"/>
          <w:sz w:val="24"/>
        </w:rPr>
        <w:t>持ち出しが80万円ほどとなるため、ペイはしないという前提である。</w:t>
      </w:r>
    </w:p>
    <w:p w:rsidR="00507B2D" w:rsidRPr="008509A5" w:rsidRDefault="00E30053"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（会　長）基本方針にあるとおり、10</w:t>
      </w:r>
      <w:r w:rsidR="005A5669">
        <w:rPr>
          <w:rFonts w:asciiTheme="minorEastAsia" w:eastAsiaTheme="minorEastAsia" w:hAnsiTheme="minorEastAsia" w:cs="ＭＳ 明朝" w:hint="eastAsia"/>
          <w:color w:val="000000"/>
          <w:spacing w:val="2"/>
          <w:kern w:val="0"/>
          <w:sz w:val="24"/>
        </w:rPr>
        <w:t>円未満は切り捨てのため、今回上がらないということである。</w:t>
      </w:r>
    </w:p>
    <w:p w:rsidR="00507B2D" w:rsidRPr="008509A5" w:rsidRDefault="00D63C10"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（委　員）</w:t>
      </w:r>
      <w:r w:rsidR="00E30053" w:rsidRPr="008509A5">
        <w:rPr>
          <w:rFonts w:asciiTheme="minorEastAsia" w:eastAsiaTheme="minorEastAsia" w:hAnsiTheme="minorEastAsia" w:cs="ＭＳ 明朝" w:hint="eastAsia"/>
          <w:color w:val="000000"/>
          <w:spacing w:val="2"/>
          <w:kern w:val="0"/>
          <w:sz w:val="24"/>
        </w:rPr>
        <w:t>基本方針が変わらなければ、数％の増税では、金額が低い使用料の場合は、上がらない可能性があるということと思う。大幅に上がった場合は上がると思うが。</w:t>
      </w:r>
    </w:p>
    <w:p w:rsidR="00E30053" w:rsidRPr="008509A5" w:rsidRDefault="00E30053"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（会　長）そうなると思われる。</w:t>
      </w:r>
    </w:p>
    <w:p w:rsidR="00E30053" w:rsidRPr="008509A5" w:rsidRDefault="00E30053"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（副町長）そのとおり。</w:t>
      </w:r>
    </w:p>
    <w:p w:rsidR="00E30053" w:rsidRDefault="00E30053" w:rsidP="00E30053">
      <w:pPr>
        <w:overflowPunct w:val="0"/>
        <w:ind w:left="498" w:hangingChars="189" w:hanging="498"/>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（５）町営水泳プール使用料の改定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lastRenderedPageBreak/>
        <w:t xml:space="preserve">　なし。</w:t>
      </w:r>
    </w:p>
    <w:p w:rsidR="002000D8" w:rsidRPr="008509A5" w:rsidRDefault="001B76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Pr>
          <w:rFonts w:asciiTheme="minorEastAsia" w:eastAsiaTheme="minorEastAsia" w:hAnsiTheme="minorEastAsia" w:cs="ＭＳ 明朝" w:hint="eastAsia"/>
          <w:color w:val="000000"/>
          <w:spacing w:val="2"/>
          <w:kern w:val="0"/>
          <w:sz w:val="24"/>
        </w:rPr>
        <w:t>（</w:t>
      </w:r>
      <w:r w:rsidR="002000D8" w:rsidRPr="008509A5">
        <w:rPr>
          <w:rFonts w:asciiTheme="minorEastAsia" w:eastAsiaTheme="minorEastAsia" w:hAnsiTheme="minorEastAsia" w:cs="ＭＳ 明朝" w:hint="eastAsia"/>
          <w:color w:val="000000"/>
          <w:spacing w:val="2"/>
          <w:kern w:val="0"/>
          <w:sz w:val="24"/>
        </w:rPr>
        <w:t>６）健康プラザ使用料の改定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（７）有料公園施設使用料の改定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1B76D8" w:rsidRDefault="00E30053" w:rsidP="007D2F94">
      <w:pPr>
        <w:ind w:leftChars="14" w:left="530" w:hangingChars="192" w:hanging="498"/>
        <w:rPr>
          <w:rFonts w:asciiTheme="minorEastAsia" w:eastAsiaTheme="minorEastAsia" w:hAnsiTheme="minorEastAsia"/>
          <w:sz w:val="24"/>
        </w:rPr>
      </w:pPr>
      <w:r w:rsidRPr="001B76D8">
        <w:rPr>
          <w:rFonts w:asciiTheme="minorEastAsia" w:eastAsiaTheme="minorEastAsia" w:hAnsiTheme="minorEastAsia" w:hint="eastAsia"/>
          <w:sz w:val="24"/>
        </w:rPr>
        <w:t>（委　員）アーチェリー場と弓道場と別々であるのか。</w:t>
      </w:r>
    </w:p>
    <w:p w:rsidR="00E30053" w:rsidRPr="001B76D8" w:rsidRDefault="00E30053" w:rsidP="0086221F">
      <w:pPr>
        <w:ind w:leftChars="14" w:left="1049" w:hangingChars="392" w:hanging="1017"/>
        <w:rPr>
          <w:rFonts w:asciiTheme="minorEastAsia" w:eastAsiaTheme="minorEastAsia" w:hAnsiTheme="minorEastAsia"/>
          <w:sz w:val="24"/>
        </w:rPr>
      </w:pPr>
      <w:r w:rsidRPr="001B76D8">
        <w:rPr>
          <w:rFonts w:asciiTheme="minorEastAsia" w:eastAsiaTheme="minorEastAsia" w:hAnsiTheme="minorEastAsia" w:hint="eastAsia"/>
          <w:sz w:val="24"/>
        </w:rPr>
        <w:t>（説明員）南小学校の東側にある弓道場のことを指している。</w:t>
      </w:r>
      <w:r w:rsidR="001D01D4" w:rsidRPr="001B76D8">
        <w:rPr>
          <w:rFonts w:asciiTheme="minorEastAsia" w:eastAsiaTheme="minorEastAsia" w:hAnsiTheme="minorEastAsia" w:hint="eastAsia"/>
          <w:sz w:val="24"/>
        </w:rPr>
        <w:t>別々ではなく、アーチェリーも使える施設である。</w:t>
      </w:r>
    </w:p>
    <w:p w:rsidR="00E30053" w:rsidRPr="001D01D4" w:rsidRDefault="00E30053" w:rsidP="007D2F94">
      <w:pPr>
        <w:ind w:leftChars="14" w:left="530" w:hangingChars="192" w:hanging="498"/>
        <w:rPr>
          <w:rFonts w:asciiTheme="minorEastAsia" w:eastAsiaTheme="minorEastAsia" w:hAnsiTheme="minorEastAsia"/>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（８）めむろ駅前プラザ使用料の改定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（９）東工産業振興センター使用料の改定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（10）国民宿舎等利用料金の改定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（11）牧場使用料の改定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（12）畑地かんがい用水使用料の改定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7D2F94"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 xml:space="preserve">　なし。</w:t>
      </w:r>
    </w:p>
    <w:p w:rsidR="007D2F94" w:rsidRPr="008509A5" w:rsidRDefault="007D2F94"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（1</w:t>
      </w:r>
      <w:r w:rsidRPr="008509A5">
        <w:rPr>
          <w:rFonts w:asciiTheme="minorEastAsia" w:eastAsiaTheme="minorEastAsia" w:hAnsiTheme="minorEastAsia" w:cs="ＭＳ 明朝"/>
          <w:color w:val="000000"/>
          <w:spacing w:val="2"/>
          <w:kern w:val="0"/>
          <w:sz w:val="24"/>
        </w:rPr>
        <w:t>3</w:t>
      </w:r>
      <w:r w:rsidRPr="008509A5">
        <w:rPr>
          <w:rFonts w:asciiTheme="minorEastAsia" w:eastAsiaTheme="minorEastAsia" w:hAnsiTheme="minorEastAsia" w:cs="ＭＳ 明朝" w:hint="eastAsia"/>
          <w:color w:val="000000"/>
          <w:spacing w:val="2"/>
          <w:kern w:val="0"/>
          <w:sz w:val="24"/>
        </w:rPr>
        <w:t>）ふれあい交流館使用料の改定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7D2F94" w:rsidRPr="008509A5" w:rsidRDefault="008509A5"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（会　長</w:t>
      </w:r>
      <w:r w:rsidR="00896866" w:rsidRPr="008509A5">
        <w:rPr>
          <w:rFonts w:asciiTheme="minorEastAsia" w:eastAsiaTheme="minorEastAsia" w:hAnsiTheme="minorEastAsia" w:hint="eastAsia"/>
          <w:sz w:val="24"/>
        </w:rPr>
        <w:t>）ふれあい交流館はそのまま使うのか。</w:t>
      </w:r>
    </w:p>
    <w:p w:rsidR="00896866" w:rsidRPr="008509A5" w:rsidRDefault="00D50DC5"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（副町長）新しく庁舎を建設しているが、建設後に</w:t>
      </w:r>
      <w:r w:rsidR="00362A08">
        <w:rPr>
          <w:rFonts w:asciiTheme="minorEastAsia" w:eastAsiaTheme="minorEastAsia" w:hAnsiTheme="minorEastAsia" w:cs="ＭＳ 明朝" w:hint="eastAsia"/>
          <w:color w:val="000000"/>
          <w:spacing w:val="2"/>
          <w:kern w:val="0"/>
          <w:sz w:val="24"/>
        </w:rPr>
        <w:t>ふれあい交流館は</w:t>
      </w:r>
      <w:r w:rsidRPr="008509A5">
        <w:rPr>
          <w:rFonts w:asciiTheme="minorEastAsia" w:eastAsiaTheme="minorEastAsia" w:hAnsiTheme="minorEastAsia" w:cs="ＭＳ 明朝" w:hint="eastAsia"/>
          <w:color w:val="000000"/>
          <w:spacing w:val="2"/>
          <w:kern w:val="0"/>
          <w:sz w:val="24"/>
        </w:rPr>
        <w:t>取り壊しとなる</w:t>
      </w:r>
      <w:r w:rsidR="00896866" w:rsidRPr="008509A5">
        <w:rPr>
          <w:rFonts w:asciiTheme="minorEastAsia" w:eastAsiaTheme="minorEastAsia" w:hAnsiTheme="minorEastAsia" w:cs="ＭＳ 明朝" w:hint="eastAsia"/>
          <w:color w:val="000000"/>
          <w:spacing w:val="2"/>
          <w:kern w:val="0"/>
          <w:sz w:val="24"/>
        </w:rPr>
        <w:t>。新庁舎建設後は、保健福祉センターに入っている保健福祉課、子育て</w:t>
      </w:r>
      <w:r w:rsidR="00896866" w:rsidRPr="008509A5">
        <w:rPr>
          <w:rFonts w:asciiTheme="minorEastAsia" w:eastAsiaTheme="minorEastAsia" w:hAnsiTheme="minorEastAsia" w:cs="ＭＳ 明朝" w:hint="eastAsia"/>
          <w:color w:val="000000"/>
          <w:spacing w:val="2"/>
          <w:kern w:val="0"/>
          <w:sz w:val="24"/>
        </w:rPr>
        <w:lastRenderedPageBreak/>
        <w:t>支援課が</w:t>
      </w:r>
      <w:r w:rsidR="00A31423" w:rsidRPr="008509A5">
        <w:rPr>
          <w:rFonts w:asciiTheme="minorEastAsia" w:eastAsiaTheme="minorEastAsia" w:hAnsiTheme="minorEastAsia" w:cs="ＭＳ 明朝" w:hint="eastAsia"/>
          <w:color w:val="000000"/>
          <w:spacing w:val="2"/>
          <w:kern w:val="0"/>
          <w:sz w:val="24"/>
        </w:rPr>
        <w:t>移動して</w:t>
      </w:r>
      <w:r w:rsidR="00896866" w:rsidRPr="008509A5">
        <w:rPr>
          <w:rFonts w:asciiTheme="minorEastAsia" w:eastAsiaTheme="minorEastAsia" w:hAnsiTheme="minorEastAsia" w:cs="ＭＳ 明朝" w:hint="eastAsia"/>
          <w:color w:val="000000"/>
          <w:spacing w:val="2"/>
          <w:kern w:val="0"/>
          <w:sz w:val="24"/>
        </w:rPr>
        <w:t>くるので、</w:t>
      </w:r>
      <w:r w:rsidR="00A31423" w:rsidRPr="008509A5">
        <w:rPr>
          <w:rFonts w:asciiTheme="minorEastAsia" w:eastAsiaTheme="minorEastAsia" w:hAnsiTheme="minorEastAsia" w:cs="ＭＳ 明朝" w:hint="eastAsia"/>
          <w:color w:val="000000"/>
          <w:spacing w:val="2"/>
          <w:kern w:val="0"/>
          <w:sz w:val="24"/>
        </w:rPr>
        <w:t>社会福祉協議会は保健福祉センターへ移動予定。</w:t>
      </w:r>
      <w:r w:rsidRPr="008509A5">
        <w:rPr>
          <w:rFonts w:asciiTheme="minorEastAsia" w:eastAsiaTheme="minorEastAsia" w:hAnsiTheme="minorEastAsia" w:cs="ＭＳ 明朝" w:hint="eastAsia"/>
          <w:color w:val="000000"/>
          <w:spacing w:val="2"/>
          <w:kern w:val="0"/>
          <w:sz w:val="24"/>
        </w:rPr>
        <w:t>その後、</w:t>
      </w:r>
      <w:r w:rsidR="00362A08">
        <w:rPr>
          <w:rFonts w:asciiTheme="minorEastAsia" w:eastAsiaTheme="minorEastAsia" w:hAnsiTheme="minorEastAsia" w:cs="ＭＳ 明朝" w:hint="eastAsia"/>
          <w:color w:val="000000"/>
          <w:spacing w:val="2"/>
          <w:kern w:val="0"/>
          <w:sz w:val="24"/>
        </w:rPr>
        <w:t>ふれあい交流館を</w:t>
      </w:r>
      <w:r w:rsidR="00896866" w:rsidRPr="008509A5">
        <w:rPr>
          <w:rFonts w:asciiTheme="minorEastAsia" w:eastAsiaTheme="minorEastAsia" w:hAnsiTheme="minorEastAsia" w:cs="ＭＳ 明朝" w:hint="eastAsia"/>
          <w:color w:val="000000"/>
          <w:spacing w:val="2"/>
          <w:kern w:val="0"/>
          <w:sz w:val="24"/>
        </w:rPr>
        <w:t>解体することとなっている。</w:t>
      </w:r>
      <w:r w:rsidRPr="008509A5">
        <w:rPr>
          <w:rFonts w:asciiTheme="minorEastAsia" w:eastAsiaTheme="minorEastAsia" w:hAnsiTheme="minorEastAsia" w:cs="ＭＳ 明朝" w:hint="eastAsia"/>
          <w:color w:val="000000"/>
          <w:spacing w:val="2"/>
          <w:kern w:val="0"/>
          <w:sz w:val="24"/>
        </w:rPr>
        <w:t>改定した使用料は取り壊しまで</w:t>
      </w:r>
      <w:r w:rsidR="008509A5">
        <w:rPr>
          <w:rFonts w:asciiTheme="minorEastAsia" w:eastAsiaTheme="minorEastAsia" w:hAnsiTheme="minorEastAsia" w:cs="ＭＳ 明朝" w:hint="eastAsia"/>
          <w:color w:val="000000"/>
          <w:spacing w:val="2"/>
          <w:kern w:val="0"/>
          <w:sz w:val="24"/>
        </w:rPr>
        <w:t>の2</w:t>
      </w:r>
      <w:r w:rsidRPr="008509A5">
        <w:rPr>
          <w:rFonts w:asciiTheme="minorEastAsia" w:eastAsiaTheme="minorEastAsia" w:hAnsiTheme="minorEastAsia" w:cs="ＭＳ 明朝" w:hint="eastAsia"/>
          <w:color w:val="000000"/>
          <w:spacing w:val="2"/>
          <w:kern w:val="0"/>
          <w:sz w:val="24"/>
        </w:rPr>
        <w:t>年間ほど有効なものとなる</w:t>
      </w:r>
      <w:r w:rsidR="00362A08">
        <w:rPr>
          <w:rFonts w:asciiTheme="minorEastAsia" w:eastAsiaTheme="minorEastAsia" w:hAnsiTheme="minorEastAsia" w:cs="ＭＳ 明朝" w:hint="eastAsia"/>
          <w:color w:val="000000"/>
          <w:spacing w:val="2"/>
          <w:kern w:val="0"/>
          <w:sz w:val="24"/>
        </w:rPr>
        <w:t>。</w:t>
      </w:r>
    </w:p>
    <w:p w:rsidR="00896866" w:rsidRPr="008509A5" w:rsidRDefault="00896866" w:rsidP="0086221F">
      <w:pPr>
        <w:overflowPunct w:val="0"/>
        <w:ind w:left="1054" w:hangingChars="400" w:hanging="1054"/>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（委　員）</w:t>
      </w:r>
      <w:r w:rsidR="00F750E2" w:rsidRPr="008509A5">
        <w:rPr>
          <w:rFonts w:asciiTheme="minorEastAsia" w:eastAsiaTheme="minorEastAsia" w:hAnsiTheme="minorEastAsia" w:cs="ＭＳ 明朝" w:hint="eastAsia"/>
          <w:color w:val="000000"/>
          <w:spacing w:val="2"/>
          <w:kern w:val="0"/>
          <w:sz w:val="24"/>
        </w:rPr>
        <w:t>料金関係ではないが、ふれあい交流館の１階で高</w:t>
      </w:r>
      <w:r w:rsidR="00362A08">
        <w:rPr>
          <w:rFonts w:asciiTheme="minorEastAsia" w:eastAsiaTheme="minorEastAsia" w:hAnsiTheme="minorEastAsia" w:cs="ＭＳ 明朝" w:hint="eastAsia"/>
          <w:color w:val="000000"/>
          <w:spacing w:val="2"/>
          <w:kern w:val="0"/>
          <w:sz w:val="24"/>
        </w:rPr>
        <w:t>齢者の方が楽しく卓球等で利用されているが、新たに福祉関係の利用施設は</w:t>
      </w:r>
      <w:r w:rsidR="00F750E2" w:rsidRPr="008509A5">
        <w:rPr>
          <w:rFonts w:asciiTheme="minorEastAsia" w:eastAsiaTheme="minorEastAsia" w:hAnsiTheme="minorEastAsia" w:cs="ＭＳ 明朝" w:hint="eastAsia"/>
          <w:color w:val="000000"/>
          <w:spacing w:val="2"/>
          <w:kern w:val="0"/>
          <w:sz w:val="24"/>
        </w:rPr>
        <w:t>作られる</w:t>
      </w:r>
      <w:r w:rsidRPr="008509A5">
        <w:rPr>
          <w:rFonts w:asciiTheme="minorEastAsia" w:eastAsiaTheme="minorEastAsia" w:hAnsiTheme="minorEastAsia" w:cs="ＭＳ 明朝" w:hint="eastAsia"/>
          <w:color w:val="000000"/>
          <w:spacing w:val="2"/>
          <w:kern w:val="0"/>
          <w:sz w:val="24"/>
        </w:rPr>
        <w:t>ものなのか。</w:t>
      </w:r>
    </w:p>
    <w:p w:rsidR="00896866" w:rsidRPr="008509A5" w:rsidRDefault="00362A08" w:rsidP="00362A08">
      <w:pPr>
        <w:overflowPunct w:val="0"/>
        <w:ind w:left="1054" w:hangingChars="400" w:hanging="1054"/>
        <w:textAlignment w:val="baseline"/>
        <w:rPr>
          <w:rFonts w:asciiTheme="minorEastAsia" w:eastAsiaTheme="minorEastAsia" w:hAnsiTheme="minorEastAsia" w:cs="ＭＳ 明朝"/>
          <w:color w:val="000000"/>
          <w:spacing w:val="2"/>
          <w:kern w:val="0"/>
          <w:sz w:val="24"/>
        </w:rPr>
      </w:pPr>
      <w:r>
        <w:rPr>
          <w:rFonts w:asciiTheme="minorEastAsia" w:eastAsiaTheme="minorEastAsia" w:hAnsiTheme="minorEastAsia" w:cs="ＭＳ 明朝" w:hint="eastAsia"/>
          <w:color w:val="000000"/>
          <w:spacing w:val="2"/>
          <w:kern w:val="0"/>
          <w:sz w:val="24"/>
        </w:rPr>
        <w:t>（副町長）</w:t>
      </w:r>
      <w:r w:rsidR="00896866" w:rsidRPr="008509A5">
        <w:rPr>
          <w:rFonts w:asciiTheme="minorEastAsia" w:eastAsiaTheme="minorEastAsia" w:hAnsiTheme="minorEastAsia" w:cs="ＭＳ 明朝" w:hint="eastAsia"/>
          <w:color w:val="000000"/>
          <w:spacing w:val="2"/>
          <w:kern w:val="0"/>
          <w:sz w:val="24"/>
        </w:rPr>
        <w:t>新たに施設を建てるのは難しいため、既存の施設で移転先を検討している。例えば</w:t>
      </w:r>
      <w:r>
        <w:rPr>
          <w:rFonts w:asciiTheme="minorEastAsia" w:eastAsiaTheme="minorEastAsia" w:hAnsiTheme="minorEastAsia" w:cs="ＭＳ 明朝" w:hint="eastAsia"/>
          <w:color w:val="000000"/>
          <w:spacing w:val="2"/>
          <w:kern w:val="0"/>
          <w:sz w:val="24"/>
        </w:rPr>
        <w:t>、</w:t>
      </w:r>
      <w:r w:rsidR="00896866" w:rsidRPr="008509A5">
        <w:rPr>
          <w:rFonts w:asciiTheme="minorEastAsia" w:eastAsiaTheme="minorEastAsia" w:hAnsiTheme="minorEastAsia" w:cs="ＭＳ 明朝" w:hint="eastAsia"/>
          <w:color w:val="000000"/>
          <w:spacing w:val="2"/>
          <w:kern w:val="0"/>
          <w:sz w:val="24"/>
        </w:rPr>
        <w:t>フォークダンスは</w:t>
      </w:r>
      <w:r>
        <w:rPr>
          <w:rFonts w:asciiTheme="minorEastAsia" w:eastAsiaTheme="minorEastAsia" w:hAnsiTheme="minorEastAsia" w:cs="ＭＳ 明朝" w:hint="eastAsia"/>
          <w:color w:val="000000"/>
          <w:spacing w:val="2"/>
          <w:kern w:val="0"/>
          <w:sz w:val="24"/>
        </w:rPr>
        <w:t>公民館を利用するのか、卓球は保健福祉センターや体育館が良いのかなど</w:t>
      </w:r>
      <w:r w:rsidR="00896866" w:rsidRPr="008509A5">
        <w:rPr>
          <w:rFonts w:asciiTheme="minorEastAsia" w:eastAsiaTheme="minorEastAsia" w:hAnsiTheme="minorEastAsia" w:cs="ＭＳ 明朝" w:hint="eastAsia"/>
          <w:color w:val="000000"/>
          <w:spacing w:val="2"/>
          <w:kern w:val="0"/>
          <w:sz w:val="24"/>
        </w:rPr>
        <w:t>、利用団体と調整している</w:t>
      </w:r>
      <w:r w:rsidR="00D50DC5" w:rsidRPr="008509A5">
        <w:rPr>
          <w:rFonts w:asciiTheme="minorEastAsia" w:eastAsiaTheme="minorEastAsia" w:hAnsiTheme="minorEastAsia" w:cs="ＭＳ 明朝" w:hint="eastAsia"/>
          <w:color w:val="000000"/>
          <w:spacing w:val="2"/>
          <w:kern w:val="0"/>
          <w:sz w:val="24"/>
        </w:rPr>
        <w:t>ところである</w:t>
      </w:r>
      <w:r w:rsidR="00896866" w:rsidRPr="008509A5">
        <w:rPr>
          <w:rFonts w:asciiTheme="minorEastAsia" w:eastAsiaTheme="minorEastAsia" w:hAnsiTheme="minorEastAsia" w:cs="ＭＳ 明朝" w:hint="eastAsia"/>
          <w:color w:val="000000"/>
          <w:spacing w:val="2"/>
          <w:kern w:val="0"/>
          <w:sz w:val="24"/>
        </w:rPr>
        <w:t>。</w:t>
      </w:r>
    </w:p>
    <w:p w:rsidR="00896866" w:rsidRPr="008509A5" w:rsidRDefault="00D50DC5"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（会　長）ふれあい交流館取り壊しまでの期限付きの改定ということで理解した。</w:t>
      </w:r>
    </w:p>
    <w:p w:rsidR="00D50DC5" w:rsidRPr="008509A5" w:rsidRDefault="00D50DC5"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p>
    <w:p w:rsidR="002000D8" w:rsidRPr="008509A5" w:rsidRDefault="002000D8" w:rsidP="007D2F94">
      <w:pPr>
        <w:overflowPunct w:val="0"/>
        <w:ind w:left="790" w:hangingChars="300" w:hanging="790"/>
        <w:textAlignment w:val="baseline"/>
        <w:rPr>
          <w:rFonts w:asciiTheme="minorEastAsia" w:eastAsiaTheme="minorEastAsia" w:hAnsiTheme="minorEastAsia" w:cs="ＭＳ 明朝"/>
          <w:color w:val="000000"/>
          <w:spacing w:val="2"/>
          <w:kern w:val="0"/>
          <w:sz w:val="24"/>
        </w:rPr>
      </w:pPr>
      <w:r w:rsidRPr="008509A5">
        <w:rPr>
          <w:rFonts w:asciiTheme="minorEastAsia" w:eastAsiaTheme="minorEastAsia" w:hAnsiTheme="minorEastAsia" w:cs="ＭＳ 明朝" w:hint="eastAsia"/>
          <w:color w:val="000000"/>
          <w:spacing w:val="2"/>
          <w:kern w:val="0"/>
          <w:sz w:val="24"/>
        </w:rPr>
        <w:t>（1</w:t>
      </w:r>
      <w:r w:rsidRPr="008509A5">
        <w:rPr>
          <w:rFonts w:asciiTheme="minorEastAsia" w:eastAsiaTheme="minorEastAsia" w:hAnsiTheme="minorEastAsia" w:cs="ＭＳ 明朝"/>
          <w:color w:val="000000"/>
          <w:spacing w:val="2"/>
          <w:kern w:val="0"/>
          <w:sz w:val="24"/>
        </w:rPr>
        <w:t>4</w:t>
      </w:r>
      <w:r w:rsidRPr="008509A5">
        <w:rPr>
          <w:rFonts w:asciiTheme="minorEastAsia" w:eastAsiaTheme="minorEastAsia" w:hAnsiTheme="minorEastAsia" w:cs="ＭＳ 明朝" w:hint="eastAsia"/>
          <w:color w:val="000000"/>
          <w:spacing w:val="2"/>
          <w:kern w:val="0"/>
          <w:sz w:val="24"/>
        </w:rPr>
        <w:t>）コミュニティセンター（地域集会施設）使用料の改定</w:t>
      </w:r>
    </w:p>
    <w:p w:rsidR="007D2F94" w:rsidRPr="008509A5" w:rsidRDefault="007D2F94" w:rsidP="007D2F94">
      <w:pPr>
        <w:ind w:left="1297" w:hanging="1297"/>
        <w:rPr>
          <w:rFonts w:asciiTheme="minorEastAsia" w:eastAsiaTheme="minorEastAsia" w:hAnsiTheme="minorEastAsia"/>
          <w:sz w:val="24"/>
        </w:rPr>
      </w:pPr>
      <w:r w:rsidRPr="008509A5">
        <w:rPr>
          <w:rFonts w:asciiTheme="minorEastAsia" w:eastAsiaTheme="minorEastAsia" w:hAnsiTheme="minorEastAsia" w:hint="eastAsia"/>
          <w:sz w:val="24"/>
        </w:rPr>
        <w:t>【意見・質疑応答】</w:t>
      </w:r>
    </w:p>
    <w:p w:rsidR="002A444F" w:rsidRPr="008509A5" w:rsidRDefault="002A444F"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（会　長）前回の審議会の附帯意見として出た使用料の件である。</w:t>
      </w:r>
    </w:p>
    <w:p w:rsidR="007D2F94" w:rsidRPr="008509A5" w:rsidRDefault="00D50DC5" w:rsidP="007D2F94">
      <w:pPr>
        <w:ind w:leftChars="14" w:left="530" w:hangingChars="192" w:hanging="498"/>
        <w:rPr>
          <w:rFonts w:asciiTheme="minorEastAsia" w:eastAsiaTheme="minorEastAsia" w:hAnsiTheme="minorEastAsia"/>
          <w:sz w:val="24"/>
        </w:rPr>
      </w:pPr>
      <w:r w:rsidRPr="008509A5">
        <w:rPr>
          <w:rFonts w:asciiTheme="minorEastAsia" w:eastAsiaTheme="minorEastAsia" w:hAnsiTheme="minorEastAsia" w:hint="eastAsia"/>
          <w:sz w:val="24"/>
        </w:rPr>
        <w:t>（会　長）統一した単価の4.62</w:t>
      </w:r>
      <w:r w:rsidR="00362A08">
        <w:rPr>
          <w:rFonts w:asciiTheme="minorEastAsia" w:eastAsiaTheme="minorEastAsia" w:hAnsiTheme="minorEastAsia" w:hint="eastAsia"/>
          <w:sz w:val="24"/>
        </w:rPr>
        <w:t>円というのは増税後の㎡</w:t>
      </w:r>
      <w:r w:rsidRPr="008509A5">
        <w:rPr>
          <w:rFonts w:asciiTheme="minorEastAsia" w:eastAsiaTheme="minorEastAsia" w:hAnsiTheme="minorEastAsia" w:hint="eastAsia"/>
          <w:sz w:val="24"/>
        </w:rPr>
        <w:t>単価か。</w:t>
      </w:r>
    </w:p>
    <w:p w:rsidR="00D50DC5" w:rsidRPr="008509A5" w:rsidRDefault="00D50DC5" w:rsidP="0086221F">
      <w:pPr>
        <w:ind w:leftChars="14" w:left="1049" w:hangingChars="392" w:hanging="1017"/>
        <w:rPr>
          <w:rFonts w:asciiTheme="minorEastAsia" w:eastAsiaTheme="minorEastAsia" w:hAnsiTheme="minorEastAsia"/>
          <w:sz w:val="24"/>
        </w:rPr>
      </w:pPr>
      <w:r w:rsidRPr="008509A5">
        <w:rPr>
          <w:rFonts w:asciiTheme="minorEastAsia" w:eastAsiaTheme="minorEastAsia" w:hAnsiTheme="minorEastAsia" w:hint="eastAsia"/>
          <w:sz w:val="24"/>
        </w:rPr>
        <w:t>（説明員）</w:t>
      </w:r>
      <w:r w:rsidR="00EA61C7">
        <w:rPr>
          <w:rFonts w:asciiTheme="minorEastAsia" w:eastAsiaTheme="minorEastAsia" w:hAnsiTheme="minorEastAsia" w:hint="eastAsia"/>
          <w:sz w:val="24"/>
        </w:rPr>
        <w:t>消費税</w:t>
      </w:r>
      <w:r w:rsidRPr="008509A5">
        <w:rPr>
          <w:rFonts w:asciiTheme="minorEastAsia" w:eastAsiaTheme="minorEastAsia" w:hAnsiTheme="minorEastAsia" w:hint="eastAsia"/>
          <w:sz w:val="24"/>
        </w:rPr>
        <w:t>10％を含んだものとなっている。</w:t>
      </w:r>
      <w:r w:rsidR="002A444F" w:rsidRPr="008509A5">
        <w:rPr>
          <w:rFonts w:asciiTheme="minorEastAsia" w:eastAsiaTheme="minorEastAsia" w:hAnsiTheme="minorEastAsia" w:hint="eastAsia"/>
          <w:sz w:val="24"/>
        </w:rPr>
        <w:t>使用料設定については税抜価格として</w:t>
      </w:r>
      <w:r w:rsidRPr="008509A5">
        <w:rPr>
          <w:rFonts w:asciiTheme="minorEastAsia" w:eastAsiaTheme="minorEastAsia" w:hAnsiTheme="minorEastAsia" w:hint="eastAsia"/>
          <w:sz w:val="24"/>
        </w:rPr>
        <w:t>4.2円</w:t>
      </w:r>
      <w:r w:rsidR="002A444F" w:rsidRPr="008509A5">
        <w:rPr>
          <w:rFonts w:asciiTheme="minorEastAsia" w:eastAsiaTheme="minorEastAsia" w:hAnsiTheme="minorEastAsia" w:hint="eastAsia"/>
          <w:sz w:val="24"/>
        </w:rPr>
        <w:t>とし、その単価に消費税10％を掛けたものを統一単価としている。</w:t>
      </w:r>
    </w:p>
    <w:p w:rsidR="002000D8" w:rsidRPr="008509A5" w:rsidRDefault="002000D8" w:rsidP="007D2F94">
      <w:pPr>
        <w:ind w:leftChars="14" w:left="530" w:hangingChars="192" w:hanging="498"/>
        <w:rPr>
          <w:rFonts w:asciiTheme="minorEastAsia" w:eastAsiaTheme="minorEastAsia" w:hAnsiTheme="minorEastAsia"/>
          <w:sz w:val="24"/>
        </w:rPr>
      </w:pPr>
    </w:p>
    <w:p w:rsidR="00755BC3" w:rsidRDefault="007933BC" w:rsidP="00E5501F">
      <w:pPr>
        <w:ind w:left="1297" w:hanging="1297"/>
        <w:jc w:val="left"/>
        <w:rPr>
          <w:rFonts w:asciiTheme="minorEastAsia" w:eastAsiaTheme="minorEastAsia" w:hAnsiTheme="minorEastAsia"/>
          <w:sz w:val="24"/>
        </w:rPr>
      </w:pPr>
      <w:r>
        <w:rPr>
          <w:rFonts w:asciiTheme="minorEastAsia" w:eastAsiaTheme="minorEastAsia" w:hAnsiTheme="minorEastAsia" w:hint="eastAsia"/>
          <w:sz w:val="24"/>
        </w:rPr>
        <w:t>※その他の参考説明（条例改正以外の改定）質疑なし</w:t>
      </w:r>
    </w:p>
    <w:p w:rsidR="007933BC" w:rsidRPr="008509A5" w:rsidRDefault="007933BC" w:rsidP="00E5501F">
      <w:pPr>
        <w:ind w:left="1297" w:hanging="1297"/>
        <w:jc w:val="left"/>
        <w:rPr>
          <w:rFonts w:asciiTheme="minorEastAsia" w:eastAsiaTheme="minorEastAsia" w:hAnsiTheme="minorEastAsia"/>
          <w:sz w:val="24"/>
        </w:rPr>
      </w:pPr>
    </w:p>
    <w:p w:rsidR="007E398E" w:rsidRPr="008509A5" w:rsidRDefault="001F1A46" w:rsidP="007F51C1">
      <w:pPr>
        <w:ind w:left="259" w:hangingChars="100" w:hanging="259"/>
        <w:jc w:val="left"/>
        <w:rPr>
          <w:rFonts w:asciiTheme="minorEastAsia" w:eastAsiaTheme="minorEastAsia" w:hAnsiTheme="minorEastAsia"/>
          <w:sz w:val="24"/>
        </w:rPr>
      </w:pPr>
      <w:r w:rsidRPr="008509A5">
        <w:rPr>
          <w:rFonts w:asciiTheme="minorEastAsia" w:eastAsiaTheme="minorEastAsia" w:hAnsiTheme="minorEastAsia" w:hint="eastAsia"/>
          <w:sz w:val="24"/>
        </w:rPr>
        <w:t>７</w:t>
      </w:r>
      <w:r w:rsidR="00336417" w:rsidRPr="008509A5">
        <w:rPr>
          <w:rFonts w:asciiTheme="minorEastAsia" w:eastAsiaTheme="minorEastAsia" w:hAnsiTheme="minorEastAsia" w:hint="eastAsia"/>
          <w:sz w:val="24"/>
        </w:rPr>
        <w:t xml:space="preserve">　答　　申</w:t>
      </w:r>
    </w:p>
    <w:p w:rsidR="00336417" w:rsidRPr="008509A5" w:rsidRDefault="00832F5A" w:rsidP="007F51C1">
      <w:pPr>
        <w:ind w:left="259" w:hangingChars="100" w:hanging="259"/>
        <w:jc w:val="left"/>
        <w:rPr>
          <w:rFonts w:asciiTheme="minorEastAsia" w:eastAsiaTheme="minorEastAsia" w:hAnsiTheme="minorEastAsia"/>
          <w:sz w:val="24"/>
        </w:rPr>
      </w:pPr>
      <w:r w:rsidRPr="008509A5">
        <w:rPr>
          <w:rFonts w:asciiTheme="minorEastAsia" w:eastAsiaTheme="minorEastAsia" w:hAnsiTheme="minorEastAsia" w:hint="eastAsia"/>
          <w:sz w:val="24"/>
        </w:rPr>
        <w:t xml:space="preserve">　　</w:t>
      </w:r>
      <w:r w:rsidR="006E05C9" w:rsidRPr="008509A5">
        <w:rPr>
          <w:rFonts w:asciiTheme="minorEastAsia" w:eastAsiaTheme="minorEastAsia" w:hAnsiTheme="minorEastAsia" w:hint="eastAsia"/>
          <w:sz w:val="24"/>
        </w:rPr>
        <w:t xml:space="preserve">　答申交付する</w:t>
      </w:r>
      <w:r w:rsidR="004A5B83" w:rsidRPr="008509A5">
        <w:rPr>
          <w:rFonts w:asciiTheme="minorEastAsia" w:eastAsiaTheme="minorEastAsia" w:hAnsiTheme="minorEastAsia" w:hint="eastAsia"/>
          <w:sz w:val="24"/>
        </w:rPr>
        <w:t>。</w:t>
      </w:r>
    </w:p>
    <w:p w:rsidR="00C94B63" w:rsidRPr="008509A5" w:rsidRDefault="00C94B63" w:rsidP="000274EB">
      <w:pPr>
        <w:ind w:leftChars="140" w:left="321" w:firstLineChars="100" w:firstLine="259"/>
        <w:rPr>
          <w:rFonts w:asciiTheme="minorEastAsia" w:eastAsiaTheme="minorEastAsia" w:hAnsiTheme="minorEastAsia"/>
          <w:sz w:val="24"/>
        </w:rPr>
      </w:pPr>
      <w:r w:rsidRPr="008509A5">
        <w:rPr>
          <w:rFonts w:asciiTheme="minorEastAsia" w:eastAsiaTheme="minorEastAsia" w:hAnsiTheme="minorEastAsia" w:hint="eastAsia"/>
          <w:sz w:val="24"/>
        </w:rPr>
        <w:t>午後</w:t>
      </w:r>
      <w:r w:rsidR="00832F5A" w:rsidRPr="008509A5">
        <w:rPr>
          <w:rFonts w:asciiTheme="minorEastAsia" w:eastAsiaTheme="minorEastAsia" w:hAnsiTheme="minorEastAsia" w:hint="eastAsia"/>
          <w:sz w:val="24"/>
        </w:rPr>
        <w:t>７</w:t>
      </w:r>
      <w:r w:rsidRPr="008509A5">
        <w:rPr>
          <w:rFonts w:asciiTheme="minorEastAsia" w:eastAsiaTheme="minorEastAsia" w:hAnsiTheme="minorEastAsia" w:hint="eastAsia"/>
          <w:sz w:val="24"/>
        </w:rPr>
        <w:t>時</w:t>
      </w:r>
      <w:r w:rsidR="008509A5" w:rsidRPr="008509A5">
        <w:rPr>
          <w:rFonts w:asciiTheme="minorEastAsia" w:eastAsiaTheme="minorEastAsia" w:hAnsiTheme="minorEastAsia" w:hint="eastAsia"/>
          <w:sz w:val="24"/>
        </w:rPr>
        <w:t>５５</w:t>
      </w:r>
      <w:r w:rsidR="007E398E" w:rsidRPr="008509A5">
        <w:rPr>
          <w:rFonts w:asciiTheme="minorEastAsia" w:eastAsiaTheme="minorEastAsia" w:hAnsiTheme="minorEastAsia" w:hint="eastAsia"/>
          <w:sz w:val="24"/>
        </w:rPr>
        <w:t>分</w:t>
      </w:r>
      <w:r w:rsidR="00FE71F1" w:rsidRPr="008509A5">
        <w:rPr>
          <w:rFonts w:asciiTheme="minorEastAsia" w:eastAsiaTheme="minorEastAsia" w:hAnsiTheme="minorEastAsia" w:hint="eastAsia"/>
          <w:sz w:val="24"/>
        </w:rPr>
        <w:t xml:space="preserve">　</w:t>
      </w:r>
      <w:r w:rsidRPr="008509A5">
        <w:rPr>
          <w:rFonts w:asciiTheme="minorEastAsia" w:eastAsiaTheme="minorEastAsia" w:hAnsiTheme="minorEastAsia" w:hint="eastAsia"/>
          <w:sz w:val="24"/>
        </w:rPr>
        <w:t>閉会</w:t>
      </w:r>
    </w:p>
    <w:sectPr w:rsidR="00C94B63" w:rsidRPr="008509A5" w:rsidSect="00F45A2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93"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23" w:rsidRDefault="00A31423" w:rsidP="00145EB1">
      <w:pPr>
        <w:ind w:left="1050" w:hanging="1050"/>
      </w:pPr>
      <w:r>
        <w:separator/>
      </w:r>
    </w:p>
  </w:endnote>
  <w:endnote w:type="continuationSeparator" w:id="0">
    <w:p w:rsidR="00A31423" w:rsidRDefault="00A31423" w:rsidP="00145EB1">
      <w:pPr>
        <w:ind w:left="1050" w:hanging="10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D8" w:rsidRDefault="001B76D8">
    <w:pPr>
      <w:pStyle w:val="a5"/>
      <w:ind w:left="1050" w:hanging="10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D8" w:rsidRDefault="001B76D8">
    <w:pPr>
      <w:pStyle w:val="a5"/>
      <w:ind w:left="1050" w:hanging="10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D8" w:rsidRDefault="001B76D8">
    <w:pPr>
      <w:pStyle w:val="a5"/>
      <w:ind w:left="1050" w:hanging="10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23" w:rsidRDefault="00A31423" w:rsidP="00145EB1">
      <w:pPr>
        <w:ind w:left="1050" w:hanging="1050"/>
      </w:pPr>
      <w:r>
        <w:separator/>
      </w:r>
    </w:p>
  </w:footnote>
  <w:footnote w:type="continuationSeparator" w:id="0">
    <w:p w:rsidR="00A31423" w:rsidRDefault="00A31423" w:rsidP="00145EB1">
      <w:pPr>
        <w:ind w:left="1050" w:hanging="10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D8" w:rsidRDefault="001B76D8">
    <w:pPr>
      <w:pStyle w:val="a4"/>
      <w:ind w:left="1050" w:hanging="10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D8" w:rsidRDefault="001B76D8">
    <w:pPr>
      <w:pStyle w:val="a4"/>
      <w:ind w:left="1050" w:hanging="10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D8" w:rsidRDefault="001B76D8">
    <w:pPr>
      <w:pStyle w:val="a4"/>
      <w:ind w:left="1050" w:hanging="10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FA9"/>
    <w:multiLevelType w:val="hybridMultilevel"/>
    <w:tmpl w:val="CCA6ABC2"/>
    <w:lvl w:ilvl="0" w:tplc="FCF62258">
      <w:start w:val="1"/>
      <w:numFmt w:val="decimalFullWidth"/>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14A82559"/>
    <w:multiLevelType w:val="hybridMultilevel"/>
    <w:tmpl w:val="CCA6ABC2"/>
    <w:lvl w:ilvl="0" w:tplc="FCF62258">
      <w:start w:val="1"/>
      <w:numFmt w:val="decimalFullWidth"/>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 w15:restartNumberingAfterBreak="0">
    <w:nsid w:val="23DF658B"/>
    <w:multiLevelType w:val="hybridMultilevel"/>
    <w:tmpl w:val="FADC8062"/>
    <w:lvl w:ilvl="0" w:tplc="1568AADA">
      <w:start w:val="1"/>
      <w:numFmt w:val="decimalFullWidth"/>
      <w:lvlText w:val="（%1）"/>
      <w:lvlJc w:val="left"/>
      <w:pPr>
        <w:ind w:left="1459" w:hanging="720"/>
      </w:pPr>
      <w:rPr>
        <w:rFonts w:hint="default"/>
      </w:rPr>
    </w:lvl>
    <w:lvl w:ilvl="1" w:tplc="04090017" w:tentative="1">
      <w:start w:val="1"/>
      <w:numFmt w:val="aiueoFullWidth"/>
      <w:lvlText w:val="(%2)"/>
      <w:lvlJc w:val="left"/>
      <w:pPr>
        <w:ind w:left="1579" w:hanging="420"/>
      </w:pPr>
    </w:lvl>
    <w:lvl w:ilvl="2" w:tplc="04090011" w:tentative="1">
      <w:start w:val="1"/>
      <w:numFmt w:val="decimalEnclosedCircle"/>
      <w:lvlText w:val="%3"/>
      <w:lvlJc w:val="left"/>
      <w:pPr>
        <w:ind w:left="1999" w:hanging="420"/>
      </w:pPr>
    </w:lvl>
    <w:lvl w:ilvl="3" w:tplc="0409000F" w:tentative="1">
      <w:start w:val="1"/>
      <w:numFmt w:val="decimal"/>
      <w:lvlText w:val="%4."/>
      <w:lvlJc w:val="left"/>
      <w:pPr>
        <w:ind w:left="2419" w:hanging="420"/>
      </w:pPr>
    </w:lvl>
    <w:lvl w:ilvl="4" w:tplc="04090017" w:tentative="1">
      <w:start w:val="1"/>
      <w:numFmt w:val="aiueoFullWidth"/>
      <w:lvlText w:val="(%5)"/>
      <w:lvlJc w:val="left"/>
      <w:pPr>
        <w:ind w:left="2839" w:hanging="420"/>
      </w:pPr>
    </w:lvl>
    <w:lvl w:ilvl="5" w:tplc="04090011" w:tentative="1">
      <w:start w:val="1"/>
      <w:numFmt w:val="decimalEnclosedCircle"/>
      <w:lvlText w:val="%6"/>
      <w:lvlJc w:val="left"/>
      <w:pPr>
        <w:ind w:left="3259" w:hanging="420"/>
      </w:pPr>
    </w:lvl>
    <w:lvl w:ilvl="6" w:tplc="0409000F" w:tentative="1">
      <w:start w:val="1"/>
      <w:numFmt w:val="decimal"/>
      <w:lvlText w:val="%7."/>
      <w:lvlJc w:val="left"/>
      <w:pPr>
        <w:ind w:left="3679" w:hanging="420"/>
      </w:pPr>
    </w:lvl>
    <w:lvl w:ilvl="7" w:tplc="04090017" w:tentative="1">
      <w:start w:val="1"/>
      <w:numFmt w:val="aiueoFullWidth"/>
      <w:lvlText w:val="(%8)"/>
      <w:lvlJc w:val="left"/>
      <w:pPr>
        <w:ind w:left="4099" w:hanging="420"/>
      </w:pPr>
    </w:lvl>
    <w:lvl w:ilvl="8" w:tplc="04090011" w:tentative="1">
      <w:start w:val="1"/>
      <w:numFmt w:val="decimalEnclosedCircle"/>
      <w:lvlText w:val="%9"/>
      <w:lvlJc w:val="left"/>
      <w:pPr>
        <w:ind w:left="4519" w:hanging="420"/>
      </w:pPr>
    </w:lvl>
  </w:abstractNum>
  <w:abstractNum w:abstractNumId="3" w15:restartNumberingAfterBreak="0">
    <w:nsid w:val="68B529DF"/>
    <w:multiLevelType w:val="hybridMultilevel"/>
    <w:tmpl w:val="C6EE3F12"/>
    <w:lvl w:ilvl="0" w:tplc="A10E3A9C">
      <w:start w:val="1"/>
      <w:numFmt w:val="bullet"/>
      <w:lvlText w:val="○"/>
      <w:lvlJc w:val="left"/>
      <w:pPr>
        <w:tabs>
          <w:tab w:val="num" w:pos="540"/>
        </w:tabs>
        <w:ind w:left="540" w:hanging="5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C743EB5"/>
    <w:multiLevelType w:val="hybridMultilevel"/>
    <w:tmpl w:val="0F407B9E"/>
    <w:lvl w:ilvl="0" w:tplc="74E04810">
      <w:start w:val="1"/>
      <w:numFmt w:val="decimal"/>
      <w:lvlText w:val="(%1)"/>
      <w:lvlJc w:val="left"/>
      <w:pPr>
        <w:tabs>
          <w:tab w:val="num" w:pos="1140"/>
        </w:tabs>
        <w:ind w:left="1140" w:hanging="615"/>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9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C5"/>
    <w:rsid w:val="00003907"/>
    <w:rsid w:val="00006240"/>
    <w:rsid w:val="00007C78"/>
    <w:rsid w:val="00011091"/>
    <w:rsid w:val="00013702"/>
    <w:rsid w:val="0002241C"/>
    <w:rsid w:val="000274EB"/>
    <w:rsid w:val="000279CB"/>
    <w:rsid w:val="00027B75"/>
    <w:rsid w:val="000334E5"/>
    <w:rsid w:val="000407F6"/>
    <w:rsid w:val="000432DB"/>
    <w:rsid w:val="00051A46"/>
    <w:rsid w:val="00054C08"/>
    <w:rsid w:val="00054E2C"/>
    <w:rsid w:val="00062A6C"/>
    <w:rsid w:val="00065FE0"/>
    <w:rsid w:val="000673F1"/>
    <w:rsid w:val="00070110"/>
    <w:rsid w:val="00072490"/>
    <w:rsid w:val="000736F0"/>
    <w:rsid w:val="00075BF6"/>
    <w:rsid w:val="00081BF0"/>
    <w:rsid w:val="00083FDE"/>
    <w:rsid w:val="000870C7"/>
    <w:rsid w:val="00095D45"/>
    <w:rsid w:val="000B0D31"/>
    <w:rsid w:val="000B38E9"/>
    <w:rsid w:val="000B4C5D"/>
    <w:rsid w:val="000B6B22"/>
    <w:rsid w:val="000C64E6"/>
    <w:rsid w:val="000C7BA4"/>
    <w:rsid w:val="000D709F"/>
    <w:rsid w:val="000E427F"/>
    <w:rsid w:val="000E5630"/>
    <w:rsid w:val="000F0031"/>
    <w:rsid w:val="000F141F"/>
    <w:rsid w:val="000F1C0E"/>
    <w:rsid w:val="000F3973"/>
    <w:rsid w:val="001020E9"/>
    <w:rsid w:val="0010398E"/>
    <w:rsid w:val="00103E03"/>
    <w:rsid w:val="001074F0"/>
    <w:rsid w:val="00117297"/>
    <w:rsid w:val="00125C19"/>
    <w:rsid w:val="00125C93"/>
    <w:rsid w:val="00134489"/>
    <w:rsid w:val="001359B0"/>
    <w:rsid w:val="0014073C"/>
    <w:rsid w:val="00145D78"/>
    <w:rsid w:val="00145EB1"/>
    <w:rsid w:val="00145F16"/>
    <w:rsid w:val="001471C1"/>
    <w:rsid w:val="00151669"/>
    <w:rsid w:val="00152C37"/>
    <w:rsid w:val="001546E5"/>
    <w:rsid w:val="001547E5"/>
    <w:rsid w:val="001556EF"/>
    <w:rsid w:val="0016124C"/>
    <w:rsid w:val="00170419"/>
    <w:rsid w:val="001771F5"/>
    <w:rsid w:val="001851D3"/>
    <w:rsid w:val="001B76D8"/>
    <w:rsid w:val="001B7891"/>
    <w:rsid w:val="001C32CA"/>
    <w:rsid w:val="001C5CC9"/>
    <w:rsid w:val="001D01D4"/>
    <w:rsid w:val="001D072E"/>
    <w:rsid w:val="001D1A82"/>
    <w:rsid w:val="001E1664"/>
    <w:rsid w:val="001E323C"/>
    <w:rsid w:val="001E4C01"/>
    <w:rsid w:val="001E6EBE"/>
    <w:rsid w:val="001F1A46"/>
    <w:rsid w:val="002000D8"/>
    <w:rsid w:val="00201C3A"/>
    <w:rsid w:val="00202C86"/>
    <w:rsid w:val="002041E6"/>
    <w:rsid w:val="0020716C"/>
    <w:rsid w:val="00221B35"/>
    <w:rsid w:val="00227EF5"/>
    <w:rsid w:val="00235319"/>
    <w:rsid w:val="00236C66"/>
    <w:rsid w:val="00247A73"/>
    <w:rsid w:val="002503AE"/>
    <w:rsid w:val="00252B9C"/>
    <w:rsid w:val="002618CF"/>
    <w:rsid w:val="00275B79"/>
    <w:rsid w:val="00280471"/>
    <w:rsid w:val="00281CB7"/>
    <w:rsid w:val="00287667"/>
    <w:rsid w:val="0029119E"/>
    <w:rsid w:val="00291221"/>
    <w:rsid w:val="0029170E"/>
    <w:rsid w:val="0029289A"/>
    <w:rsid w:val="00293341"/>
    <w:rsid w:val="00297598"/>
    <w:rsid w:val="002A444F"/>
    <w:rsid w:val="002B4CCD"/>
    <w:rsid w:val="002B5A43"/>
    <w:rsid w:val="002B5D6E"/>
    <w:rsid w:val="002B6457"/>
    <w:rsid w:val="002C38BA"/>
    <w:rsid w:val="002C45AF"/>
    <w:rsid w:val="002D3152"/>
    <w:rsid w:val="002E3B15"/>
    <w:rsid w:val="002F7362"/>
    <w:rsid w:val="00301172"/>
    <w:rsid w:val="00302C5F"/>
    <w:rsid w:val="00307485"/>
    <w:rsid w:val="00316349"/>
    <w:rsid w:val="00325746"/>
    <w:rsid w:val="00330609"/>
    <w:rsid w:val="00335F27"/>
    <w:rsid w:val="00336417"/>
    <w:rsid w:val="00341992"/>
    <w:rsid w:val="00342530"/>
    <w:rsid w:val="003444AD"/>
    <w:rsid w:val="0034496E"/>
    <w:rsid w:val="00345908"/>
    <w:rsid w:val="00355487"/>
    <w:rsid w:val="00355C37"/>
    <w:rsid w:val="00356DC5"/>
    <w:rsid w:val="00362A08"/>
    <w:rsid w:val="00363138"/>
    <w:rsid w:val="003744C5"/>
    <w:rsid w:val="00376C23"/>
    <w:rsid w:val="003932CA"/>
    <w:rsid w:val="00393FE4"/>
    <w:rsid w:val="003A4F79"/>
    <w:rsid w:val="003A62F4"/>
    <w:rsid w:val="003B452F"/>
    <w:rsid w:val="003B5208"/>
    <w:rsid w:val="003C2806"/>
    <w:rsid w:val="003C55B2"/>
    <w:rsid w:val="003C6F94"/>
    <w:rsid w:val="003D0683"/>
    <w:rsid w:val="003D0EFB"/>
    <w:rsid w:val="003D7ED3"/>
    <w:rsid w:val="003E2DD6"/>
    <w:rsid w:val="003F5F87"/>
    <w:rsid w:val="0040173B"/>
    <w:rsid w:val="00402BE1"/>
    <w:rsid w:val="004078D5"/>
    <w:rsid w:val="004102FE"/>
    <w:rsid w:val="00412A21"/>
    <w:rsid w:val="004251C1"/>
    <w:rsid w:val="00425D65"/>
    <w:rsid w:val="00436407"/>
    <w:rsid w:val="00441B62"/>
    <w:rsid w:val="00474AC9"/>
    <w:rsid w:val="00482D89"/>
    <w:rsid w:val="004879BC"/>
    <w:rsid w:val="00490D6A"/>
    <w:rsid w:val="00490DF7"/>
    <w:rsid w:val="004A188E"/>
    <w:rsid w:val="004A5B83"/>
    <w:rsid w:val="004A641E"/>
    <w:rsid w:val="004A6662"/>
    <w:rsid w:val="004B4700"/>
    <w:rsid w:val="004C3766"/>
    <w:rsid w:val="004D3C1E"/>
    <w:rsid w:val="004D4C9D"/>
    <w:rsid w:val="004E0459"/>
    <w:rsid w:val="004E086D"/>
    <w:rsid w:val="004E2907"/>
    <w:rsid w:val="004E46C8"/>
    <w:rsid w:val="004E488F"/>
    <w:rsid w:val="004E4F9F"/>
    <w:rsid w:val="004F118F"/>
    <w:rsid w:val="004F6133"/>
    <w:rsid w:val="004F7F31"/>
    <w:rsid w:val="00504921"/>
    <w:rsid w:val="00507B2D"/>
    <w:rsid w:val="0051216A"/>
    <w:rsid w:val="00514494"/>
    <w:rsid w:val="00541A66"/>
    <w:rsid w:val="00542DD1"/>
    <w:rsid w:val="0054410D"/>
    <w:rsid w:val="00545674"/>
    <w:rsid w:val="005516C2"/>
    <w:rsid w:val="00557BD7"/>
    <w:rsid w:val="00561882"/>
    <w:rsid w:val="00563AA6"/>
    <w:rsid w:val="00563C8E"/>
    <w:rsid w:val="00563F9F"/>
    <w:rsid w:val="005679D5"/>
    <w:rsid w:val="00570F0A"/>
    <w:rsid w:val="0057336E"/>
    <w:rsid w:val="00581E9A"/>
    <w:rsid w:val="005821B2"/>
    <w:rsid w:val="00590F51"/>
    <w:rsid w:val="005977A2"/>
    <w:rsid w:val="00597D18"/>
    <w:rsid w:val="005A5669"/>
    <w:rsid w:val="005B6F77"/>
    <w:rsid w:val="005B7D6B"/>
    <w:rsid w:val="005C045C"/>
    <w:rsid w:val="005C3D10"/>
    <w:rsid w:val="005C5BAF"/>
    <w:rsid w:val="005C663F"/>
    <w:rsid w:val="005D11FC"/>
    <w:rsid w:val="005D432A"/>
    <w:rsid w:val="005D688B"/>
    <w:rsid w:val="00600D26"/>
    <w:rsid w:val="00601002"/>
    <w:rsid w:val="00601878"/>
    <w:rsid w:val="00602C85"/>
    <w:rsid w:val="00602EE4"/>
    <w:rsid w:val="00605A3B"/>
    <w:rsid w:val="0060710A"/>
    <w:rsid w:val="00613C3E"/>
    <w:rsid w:val="00624FBC"/>
    <w:rsid w:val="00632FD7"/>
    <w:rsid w:val="0063324B"/>
    <w:rsid w:val="0064283A"/>
    <w:rsid w:val="00646CC4"/>
    <w:rsid w:val="006478B8"/>
    <w:rsid w:val="00654283"/>
    <w:rsid w:val="006625E0"/>
    <w:rsid w:val="00673B77"/>
    <w:rsid w:val="00673D61"/>
    <w:rsid w:val="006A04C3"/>
    <w:rsid w:val="006A053C"/>
    <w:rsid w:val="006A163C"/>
    <w:rsid w:val="006A4ED9"/>
    <w:rsid w:val="006B190D"/>
    <w:rsid w:val="006C14A5"/>
    <w:rsid w:val="006C2643"/>
    <w:rsid w:val="006C3D48"/>
    <w:rsid w:val="006C455A"/>
    <w:rsid w:val="006C45EF"/>
    <w:rsid w:val="006C4E2E"/>
    <w:rsid w:val="006D6301"/>
    <w:rsid w:val="006E05C9"/>
    <w:rsid w:val="006E10C6"/>
    <w:rsid w:val="006E164F"/>
    <w:rsid w:val="006E1AD0"/>
    <w:rsid w:val="006E2D0C"/>
    <w:rsid w:val="006E6A56"/>
    <w:rsid w:val="006F0A54"/>
    <w:rsid w:val="006F4A4D"/>
    <w:rsid w:val="00702321"/>
    <w:rsid w:val="00710B6F"/>
    <w:rsid w:val="00710E36"/>
    <w:rsid w:val="00714823"/>
    <w:rsid w:val="00716071"/>
    <w:rsid w:val="00720ED0"/>
    <w:rsid w:val="00731847"/>
    <w:rsid w:val="00735E79"/>
    <w:rsid w:val="007375D5"/>
    <w:rsid w:val="00742BDF"/>
    <w:rsid w:val="007435B0"/>
    <w:rsid w:val="00743CE8"/>
    <w:rsid w:val="00743F84"/>
    <w:rsid w:val="00750B24"/>
    <w:rsid w:val="00755BC3"/>
    <w:rsid w:val="007629D0"/>
    <w:rsid w:val="00765F7C"/>
    <w:rsid w:val="00771D5E"/>
    <w:rsid w:val="0077540D"/>
    <w:rsid w:val="00787B0E"/>
    <w:rsid w:val="007906EA"/>
    <w:rsid w:val="00790777"/>
    <w:rsid w:val="007933BC"/>
    <w:rsid w:val="0079342D"/>
    <w:rsid w:val="00796C42"/>
    <w:rsid w:val="007A470E"/>
    <w:rsid w:val="007C3A5D"/>
    <w:rsid w:val="007D135F"/>
    <w:rsid w:val="007D2F94"/>
    <w:rsid w:val="007D56CF"/>
    <w:rsid w:val="007E398E"/>
    <w:rsid w:val="007E3D3C"/>
    <w:rsid w:val="007E5C40"/>
    <w:rsid w:val="007F20B1"/>
    <w:rsid w:val="007F38C2"/>
    <w:rsid w:val="007F51C1"/>
    <w:rsid w:val="00800ACB"/>
    <w:rsid w:val="00802E70"/>
    <w:rsid w:val="00803360"/>
    <w:rsid w:val="00810983"/>
    <w:rsid w:val="008166AC"/>
    <w:rsid w:val="008329B1"/>
    <w:rsid w:val="00832EFA"/>
    <w:rsid w:val="00832F5A"/>
    <w:rsid w:val="00833199"/>
    <w:rsid w:val="00841029"/>
    <w:rsid w:val="008413AB"/>
    <w:rsid w:val="00844CD4"/>
    <w:rsid w:val="008509A5"/>
    <w:rsid w:val="00851147"/>
    <w:rsid w:val="0085366D"/>
    <w:rsid w:val="008539CD"/>
    <w:rsid w:val="0086221F"/>
    <w:rsid w:val="008654F7"/>
    <w:rsid w:val="00866DB3"/>
    <w:rsid w:val="0087155C"/>
    <w:rsid w:val="00880F06"/>
    <w:rsid w:val="00887B40"/>
    <w:rsid w:val="008910F7"/>
    <w:rsid w:val="008913D0"/>
    <w:rsid w:val="008931D6"/>
    <w:rsid w:val="00894647"/>
    <w:rsid w:val="00896866"/>
    <w:rsid w:val="008A295E"/>
    <w:rsid w:val="008A3A6B"/>
    <w:rsid w:val="008A6656"/>
    <w:rsid w:val="008B4133"/>
    <w:rsid w:val="008C33B4"/>
    <w:rsid w:val="008C506E"/>
    <w:rsid w:val="008C5C48"/>
    <w:rsid w:val="008C7E41"/>
    <w:rsid w:val="008D1E58"/>
    <w:rsid w:val="008D4F1C"/>
    <w:rsid w:val="008D5ABC"/>
    <w:rsid w:val="008D7F09"/>
    <w:rsid w:val="008E6065"/>
    <w:rsid w:val="008E735F"/>
    <w:rsid w:val="009044AB"/>
    <w:rsid w:val="00907068"/>
    <w:rsid w:val="00916277"/>
    <w:rsid w:val="0092034F"/>
    <w:rsid w:val="00920CAE"/>
    <w:rsid w:val="0092118A"/>
    <w:rsid w:val="00923420"/>
    <w:rsid w:val="00923D23"/>
    <w:rsid w:val="00940A09"/>
    <w:rsid w:val="00947827"/>
    <w:rsid w:val="00951128"/>
    <w:rsid w:val="00954D40"/>
    <w:rsid w:val="00955F1C"/>
    <w:rsid w:val="00956263"/>
    <w:rsid w:val="00957653"/>
    <w:rsid w:val="009624E0"/>
    <w:rsid w:val="009630D2"/>
    <w:rsid w:val="00965F84"/>
    <w:rsid w:val="0096643B"/>
    <w:rsid w:val="009710E5"/>
    <w:rsid w:val="00974C9F"/>
    <w:rsid w:val="00975729"/>
    <w:rsid w:val="009818AB"/>
    <w:rsid w:val="009834C5"/>
    <w:rsid w:val="00987D14"/>
    <w:rsid w:val="009935B3"/>
    <w:rsid w:val="009A3F96"/>
    <w:rsid w:val="009A6EE6"/>
    <w:rsid w:val="009B4B1E"/>
    <w:rsid w:val="009C1B04"/>
    <w:rsid w:val="009D3206"/>
    <w:rsid w:val="009D3E31"/>
    <w:rsid w:val="009D7C06"/>
    <w:rsid w:val="009E050B"/>
    <w:rsid w:val="009E24B5"/>
    <w:rsid w:val="009F034A"/>
    <w:rsid w:val="009F387D"/>
    <w:rsid w:val="00A01248"/>
    <w:rsid w:val="00A01E5C"/>
    <w:rsid w:val="00A074FA"/>
    <w:rsid w:val="00A1767E"/>
    <w:rsid w:val="00A2277D"/>
    <w:rsid w:val="00A23007"/>
    <w:rsid w:val="00A31423"/>
    <w:rsid w:val="00A3606A"/>
    <w:rsid w:val="00A40D96"/>
    <w:rsid w:val="00A42AD0"/>
    <w:rsid w:val="00A513F5"/>
    <w:rsid w:val="00A56572"/>
    <w:rsid w:val="00A65D77"/>
    <w:rsid w:val="00A6777A"/>
    <w:rsid w:val="00A67D7F"/>
    <w:rsid w:val="00A71D40"/>
    <w:rsid w:val="00A72483"/>
    <w:rsid w:val="00A81759"/>
    <w:rsid w:val="00A81FAB"/>
    <w:rsid w:val="00A854FD"/>
    <w:rsid w:val="00A90DBD"/>
    <w:rsid w:val="00A9298B"/>
    <w:rsid w:val="00AA0ED4"/>
    <w:rsid w:val="00AA1E3C"/>
    <w:rsid w:val="00AA5A40"/>
    <w:rsid w:val="00AB2403"/>
    <w:rsid w:val="00AB745A"/>
    <w:rsid w:val="00AB7FE3"/>
    <w:rsid w:val="00AC6833"/>
    <w:rsid w:val="00AD5B81"/>
    <w:rsid w:val="00AD74A7"/>
    <w:rsid w:val="00AE1A45"/>
    <w:rsid w:val="00AE4F78"/>
    <w:rsid w:val="00AE5487"/>
    <w:rsid w:val="00AE67AA"/>
    <w:rsid w:val="00AE68D2"/>
    <w:rsid w:val="00AF5F69"/>
    <w:rsid w:val="00B168C6"/>
    <w:rsid w:val="00B22B0F"/>
    <w:rsid w:val="00B236D7"/>
    <w:rsid w:val="00B314DD"/>
    <w:rsid w:val="00B4034F"/>
    <w:rsid w:val="00B439D1"/>
    <w:rsid w:val="00B54F21"/>
    <w:rsid w:val="00B60200"/>
    <w:rsid w:val="00B70BEF"/>
    <w:rsid w:val="00B84D39"/>
    <w:rsid w:val="00B92B65"/>
    <w:rsid w:val="00B94E6D"/>
    <w:rsid w:val="00B9521A"/>
    <w:rsid w:val="00B9609D"/>
    <w:rsid w:val="00BA4C89"/>
    <w:rsid w:val="00BA6F82"/>
    <w:rsid w:val="00BB509C"/>
    <w:rsid w:val="00BC7706"/>
    <w:rsid w:val="00BD7E7B"/>
    <w:rsid w:val="00BE4E02"/>
    <w:rsid w:val="00BF177D"/>
    <w:rsid w:val="00BF2245"/>
    <w:rsid w:val="00BF4923"/>
    <w:rsid w:val="00C01191"/>
    <w:rsid w:val="00C01C0E"/>
    <w:rsid w:val="00C020AD"/>
    <w:rsid w:val="00C068CB"/>
    <w:rsid w:val="00C10399"/>
    <w:rsid w:val="00C11976"/>
    <w:rsid w:val="00C13DA2"/>
    <w:rsid w:val="00C24F67"/>
    <w:rsid w:val="00C3396B"/>
    <w:rsid w:val="00C44584"/>
    <w:rsid w:val="00C46CD6"/>
    <w:rsid w:val="00C552F9"/>
    <w:rsid w:val="00C60855"/>
    <w:rsid w:val="00C608FD"/>
    <w:rsid w:val="00C62B93"/>
    <w:rsid w:val="00C744CB"/>
    <w:rsid w:val="00C7720D"/>
    <w:rsid w:val="00C8724D"/>
    <w:rsid w:val="00C877AA"/>
    <w:rsid w:val="00C9105B"/>
    <w:rsid w:val="00C94B63"/>
    <w:rsid w:val="00CA06CF"/>
    <w:rsid w:val="00CA141C"/>
    <w:rsid w:val="00CA147C"/>
    <w:rsid w:val="00CA3B9C"/>
    <w:rsid w:val="00CA3C6D"/>
    <w:rsid w:val="00CB0750"/>
    <w:rsid w:val="00CC3C6E"/>
    <w:rsid w:val="00CC4106"/>
    <w:rsid w:val="00CC605D"/>
    <w:rsid w:val="00CD131F"/>
    <w:rsid w:val="00CD2262"/>
    <w:rsid w:val="00CD2312"/>
    <w:rsid w:val="00CD4AA3"/>
    <w:rsid w:val="00CD6EE4"/>
    <w:rsid w:val="00CE33BB"/>
    <w:rsid w:val="00CE38C2"/>
    <w:rsid w:val="00CE6A9C"/>
    <w:rsid w:val="00CF0C74"/>
    <w:rsid w:val="00CF16FB"/>
    <w:rsid w:val="00CF6D69"/>
    <w:rsid w:val="00D073DB"/>
    <w:rsid w:val="00D215CE"/>
    <w:rsid w:val="00D25239"/>
    <w:rsid w:val="00D31A5B"/>
    <w:rsid w:val="00D33FBC"/>
    <w:rsid w:val="00D36368"/>
    <w:rsid w:val="00D412D3"/>
    <w:rsid w:val="00D4138F"/>
    <w:rsid w:val="00D41F15"/>
    <w:rsid w:val="00D50DC5"/>
    <w:rsid w:val="00D55ED8"/>
    <w:rsid w:val="00D63C10"/>
    <w:rsid w:val="00D653CF"/>
    <w:rsid w:val="00D70570"/>
    <w:rsid w:val="00D75C65"/>
    <w:rsid w:val="00D81EA0"/>
    <w:rsid w:val="00D8257B"/>
    <w:rsid w:val="00D84DBF"/>
    <w:rsid w:val="00D93985"/>
    <w:rsid w:val="00D97AE3"/>
    <w:rsid w:val="00DC044A"/>
    <w:rsid w:val="00DC0A4E"/>
    <w:rsid w:val="00DE4EFB"/>
    <w:rsid w:val="00DE5443"/>
    <w:rsid w:val="00DE68B6"/>
    <w:rsid w:val="00DF1D6C"/>
    <w:rsid w:val="00E00AE4"/>
    <w:rsid w:val="00E04307"/>
    <w:rsid w:val="00E078D4"/>
    <w:rsid w:val="00E10218"/>
    <w:rsid w:val="00E148E7"/>
    <w:rsid w:val="00E14FD0"/>
    <w:rsid w:val="00E1607D"/>
    <w:rsid w:val="00E17741"/>
    <w:rsid w:val="00E20EEC"/>
    <w:rsid w:val="00E214C0"/>
    <w:rsid w:val="00E25E2F"/>
    <w:rsid w:val="00E26D6D"/>
    <w:rsid w:val="00E30053"/>
    <w:rsid w:val="00E30F4D"/>
    <w:rsid w:val="00E32CCE"/>
    <w:rsid w:val="00E353FA"/>
    <w:rsid w:val="00E4123B"/>
    <w:rsid w:val="00E526AB"/>
    <w:rsid w:val="00E53826"/>
    <w:rsid w:val="00E5501F"/>
    <w:rsid w:val="00E60991"/>
    <w:rsid w:val="00E62E0B"/>
    <w:rsid w:val="00E67946"/>
    <w:rsid w:val="00E702EC"/>
    <w:rsid w:val="00E71724"/>
    <w:rsid w:val="00E76865"/>
    <w:rsid w:val="00E840F5"/>
    <w:rsid w:val="00E86F58"/>
    <w:rsid w:val="00EA4B87"/>
    <w:rsid w:val="00EA61C7"/>
    <w:rsid w:val="00EB15E0"/>
    <w:rsid w:val="00EB5FA5"/>
    <w:rsid w:val="00EC00FA"/>
    <w:rsid w:val="00EC07D7"/>
    <w:rsid w:val="00EC202F"/>
    <w:rsid w:val="00ED0680"/>
    <w:rsid w:val="00ED3716"/>
    <w:rsid w:val="00ED3DFA"/>
    <w:rsid w:val="00ED5CA8"/>
    <w:rsid w:val="00EE2FC1"/>
    <w:rsid w:val="00EE487A"/>
    <w:rsid w:val="00EE5C33"/>
    <w:rsid w:val="00EF2636"/>
    <w:rsid w:val="00EF4F3A"/>
    <w:rsid w:val="00F00B36"/>
    <w:rsid w:val="00F1535A"/>
    <w:rsid w:val="00F17392"/>
    <w:rsid w:val="00F229A9"/>
    <w:rsid w:val="00F268A7"/>
    <w:rsid w:val="00F26AC3"/>
    <w:rsid w:val="00F36379"/>
    <w:rsid w:val="00F45A2F"/>
    <w:rsid w:val="00F46159"/>
    <w:rsid w:val="00F51B36"/>
    <w:rsid w:val="00F549A7"/>
    <w:rsid w:val="00F61981"/>
    <w:rsid w:val="00F63E7E"/>
    <w:rsid w:val="00F750E2"/>
    <w:rsid w:val="00F8412D"/>
    <w:rsid w:val="00F92CCA"/>
    <w:rsid w:val="00FA3D5F"/>
    <w:rsid w:val="00FA3D80"/>
    <w:rsid w:val="00FA6355"/>
    <w:rsid w:val="00FA6743"/>
    <w:rsid w:val="00FB27CE"/>
    <w:rsid w:val="00FB30AA"/>
    <w:rsid w:val="00FC297E"/>
    <w:rsid w:val="00FC75B1"/>
    <w:rsid w:val="00FC781A"/>
    <w:rsid w:val="00FD1D8F"/>
    <w:rsid w:val="00FD3462"/>
    <w:rsid w:val="00FE23D2"/>
    <w:rsid w:val="00FE71F1"/>
    <w:rsid w:val="00FF5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15:docId w15:val="{A8CDAA57-E765-43B0-8B41-0A0DA70C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500" w:hangingChars="500" w:hanging="50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7068"/>
    <w:rPr>
      <w:rFonts w:ascii="Arial" w:eastAsia="ＭＳ ゴシック" w:hAnsi="Arial"/>
      <w:sz w:val="18"/>
      <w:szCs w:val="18"/>
    </w:rPr>
  </w:style>
  <w:style w:type="paragraph" w:styleId="a4">
    <w:name w:val="header"/>
    <w:basedOn w:val="a"/>
    <w:rsid w:val="00134489"/>
    <w:pPr>
      <w:tabs>
        <w:tab w:val="center" w:pos="4252"/>
        <w:tab w:val="right" w:pos="8504"/>
      </w:tabs>
      <w:snapToGrid w:val="0"/>
    </w:pPr>
  </w:style>
  <w:style w:type="paragraph" w:styleId="a5">
    <w:name w:val="footer"/>
    <w:basedOn w:val="a"/>
    <w:rsid w:val="00134489"/>
    <w:pPr>
      <w:tabs>
        <w:tab w:val="center" w:pos="4252"/>
        <w:tab w:val="right" w:pos="8504"/>
      </w:tabs>
      <w:snapToGrid w:val="0"/>
    </w:pPr>
  </w:style>
  <w:style w:type="paragraph" w:styleId="a6">
    <w:name w:val="List Paragraph"/>
    <w:basedOn w:val="a"/>
    <w:uiPriority w:val="34"/>
    <w:qFormat/>
    <w:rsid w:val="007D56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AFB5B-3D0A-4EEA-951A-C48AE2F7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7</Pages>
  <Words>3272</Words>
  <Characters>633</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FJ-WORK</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subject/>
  <dc:creator>ABE.T</dc:creator>
  <cp:keywords/>
  <dc:description/>
  <cp:lastModifiedBy>大　浦　啓　介</cp:lastModifiedBy>
  <cp:revision>122</cp:revision>
  <cp:lastPrinted>2018-11-19T04:52:00Z</cp:lastPrinted>
  <dcterms:created xsi:type="dcterms:W3CDTF">2015-03-06T01:38:00Z</dcterms:created>
  <dcterms:modified xsi:type="dcterms:W3CDTF">2019-08-08T01:57:00Z</dcterms:modified>
</cp:coreProperties>
</file>