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8B" w:rsidRDefault="0046131F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令和元年度第</w:t>
      </w:r>
      <w:r w:rsidR="00071D03">
        <w:rPr>
          <w:rFonts w:eastAsia="ＭＳ ゴシック"/>
          <w:b/>
          <w:kern w:val="0"/>
          <w:sz w:val="36"/>
          <w:szCs w:val="44"/>
        </w:rPr>
        <w:t>3</w:t>
      </w:r>
      <w:r w:rsidR="00EE2AF4" w:rsidRPr="00E046FF">
        <w:rPr>
          <w:rFonts w:eastAsia="ＭＳ ゴシック"/>
          <w:b/>
          <w:kern w:val="0"/>
          <w:sz w:val="36"/>
          <w:szCs w:val="44"/>
        </w:rPr>
        <w:t>回</w:t>
      </w:r>
      <w:r w:rsidR="00CE494B" w:rsidRPr="00E046FF">
        <w:rPr>
          <w:rFonts w:eastAsia="ＭＳ ゴシック"/>
          <w:b/>
          <w:kern w:val="0"/>
          <w:sz w:val="36"/>
          <w:szCs w:val="44"/>
        </w:rPr>
        <w:t>芽室町総合計画審議会</w:t>
      </w:r>
      <w:r w:rsidR="00B26D8B" w:rsidRPr="00E046FF">
        <w:rPr>
          <w:rFonts w:eastAsia="ＭＳ ゴシック"/>
          <w:b/>
          <w:kern w:val="0"/>
          <w:sz w:val="36"/>
          <w:szCs w:val="44"/>
        </w:rPr>
        <w:t>（</w:t>
      </w:r>
      <w:r w:rsidR="00E97E2B" w:rsidRPr="00E046FF">
        <w:rPr>
          <w:rFonts w:eastAsia="ＭＳ ゴシック"/>
          <w:b/>
          <w:kern w:val="0"/>
          <w:sz w:val="36"/>
          <w:szCs w:val="44"/>
        </w:rPr>
        <w:t>専門部会）</w:t>
      </w:r>
    </w:p>
    <w:p w:rsidR="00071D03" w:rsidRPr="00E046FF" w:rsidRDefault="00071D03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A</w:t>
      </w:r>
      <w:r>
        <w:rPr>
          <w:rFonts w:eastAsia="ＭＳ ゴシック"/>
          <w:b/>
          <w:kern w:val="0"/>
          <w:sz w:val="36"/>
          <w:szCs w:val="44"/>
        </w:rPr>
        <w:t>グループ</w:t>
      </w:r>
    </w:p>
    <w:p w:rsidR="00CE494B" w:rsidRPr="00E046FF" w:rsidRDefault="00CE494B" w:rsidP="00FF7436">
      <w:pPr>
        <w:rPr>
          <w:rFonts w:eastAsia="ＭＳ ゴシック"/>
          <w:sz w:val="24"/>
        </w:rPr>
      </w:pPr>
    </w:p>
    <w:p w:rsidR="00D4084F" w:rsidRPr="00E046FF" w:rsidRDefault="00D4084F" w:rsidP="0046131F">
      <w:pPr>
        <w:wordWrap w:val="0"/>
        <w:jc w:val="right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日　</w:t>
      </w:r>
      <w:r w:rsidR="00A33E47" w:rsidRPr="00E046FF">
        <w:rPr>
          <w:rFonts w:eastAsia="ＭＳ ゴシック"/>
          <w:sz w:val="24"/>
        </w:rPr>
        <w:t>時</w:t>
      </w:r>
      <w:r w:rsidRPr="00E046FF">
        <w:rPr>
          <w:rFonts w:eastAsia="ＭＳ ゴシック"/>
          <w:sz w:val="24"/>
        </w:rPr>
        <w:t xml:space="preserve">　　</w:t>
      </w:r>
      <w:r w:rsidR="0046131F">
        <w:rPr>
          <w:rFonts w:eastAsia="ＭＳ ゴシック" w:hint="eastAsia"/>
          <w:sz w:val="24"/>
        </w:rPr>
        <w:t>令和元年</w:t>
      </w:r>
      <w:r w:rsidR="00E046FF" w:rsidRPr="00E046FF">
        <w:rPr>
          <w:rFonts w:eastAsia="ＭＳ ゴシック"/>
          <w:sz w:val="24"/>
        </w:rPr>
        <w:t>8</w:t>
      </w:r>
      <w:r w:rsidR="00E66B4F" w:rsidRPr="00E046FF">
        <w:rPr>
          <w:rFonts w:eastAsia="ＭＳ ゴシック"/>
          <w:sz w:val="24"/>
        </w:rPr>
        <w:t>月</w:t>
      </w:r>
      <w:r w:rsidR="0046131F">
        <w:rPr>
          <w:rFonts w:eastAsia="ＭＳ ゴシック" w:hint="eastAsia"/>
          <w:sz w:val="24"/>
        </w:rPr>
        <w:t>9</w:t>
      </w:r>
      <w:r w:rsidR="00837B7D" w:rsidRPr="00E046FF">
        <w:rPr>
          <w:rFonts w:eastAsia="ＭＳ ゴシック"/>
          <w:sz w:val="24"/>
        </w:rPr>
        <w:t>日</w:t>
      </w:r>
      <w:r w:rsidR="00526AB1" w:rsidRPr="00E046FF">
        <w:rPr>
          <w:rFonts w:eastAsia="ＭＳ ゴシック"/>
          <w:sz w:val="24"/>
        </w:rPr>
        <w:t>（</w:t>
      </w:r>
      <w:r w:rsidR="0046131F">
        <w:rPr>
          <w:rFonts w:eastAsia="ＭＳ ゴシック" w:hint="eastAsia"/>
          <w:sz w:val="24"/>
        </w:rPr>
        <w:t>金</w:t>
      </w:r>
      <w:r w:rsidR="00CE494B" w:rsidRPr="00E046FF">
        <w:rPr>
          <w:rFonts w:eastAsia="ＭＳ ゴシック"/>
          <w:sz w:val="24"/>
        </w:rPr>
        <w:t>）</w:t>
      </w:r>
      <w:r w:rsidR="00526AB1" w:rsidRPr="00E046FF">
        <w:rPr>
          <w:rFonts w:eastAsia="ＭＳ ゴシック"/>
          <w:sz w:val="24"/>
        </w:rPr>
        <w:t>1</w:t>
      </w:r>
      <w:r w:rsidR="000B3EC1">
        <w:rPr>
          <w:rFonts w:eastAsia="ＭＳ ゴシック"/>
          <w:sz w:val="24"/>
        </w:rPr>
        <w:t>8</w:t>
      </w:r>
      <w:r w:rsidRPr="00E046FF">
        <w:rPr>
          <w:rFonts w:eastAsia="ＭＳ ゴシック"/>
          <w:sz w:val="24"/>
        </w:rPr>
        <w:t>：</w:t>
      </w:r>
      <w:r w:rsidR="000B3EC1">
        <w:rPr>
          <w:rFonts w:eastAsia="ＭＳ ゴシック"/>
          <w:sz w:val="24"/>
        </w:rPr>
        <w:t>30</w:t>
      </w:r>
      <w:r w:rsidR="000B3EC1">
        <w:rPr>
          <w:rFonts w:eastAsia="ＭＳ ゴシック" w:hint="eastAsia"/>
          <w:sz w:val="24"/>
        </w:rPr>
        <w:t>～</w:t>
      </w:r>
      <w:r w:rsidR="0045646A">
        <w:rPr>
          <w:rFonts w:eastAsia="ＭＳ ゴシック" w:hint="eastAsia"/>
          <w:sz w:val="24"/>
        </w:rPr>
        <w:t xml:space="preserve">　</w:t>
      </w:r>
      <w:bookmarkStart w:id="0" w:name="_GoBack"/>
      <w:bookmarkEnd w:id="0"/>
      <w:r w:rsidR="0046131F">
        <w:rPr>
          <w:rFonts w:eastAsia="ＭＳ ゴシック" w:hint="eastAsia"/>
          <w:sz w:val="24"/>
        </w:rPr>
        <w:t xml:space="preserve"> </w:t>
      </w:r>
    </w:p>
    <w:p w:rsidR="00EE2AF4" w:rsidRDefault="00D4084F" w:rsidP="00B70E0D">
      <w:pPr>
        <w:wordWrap w:val="0"/>
        <w:ind w:rightChars="336" w:right="706"/>
        <w:jc w:val="right"/>
        <w:rPr>
          <w:rFonts w:eastAsia="ＭＳ ゴシック"/>
          <w:kern w:val="0"/>
          <w:sz w:val="24"/>
        </w:rPr>
      </w:pPr>
      <w:r w:rsidRPr="00E046FF">
        <w:rPr>
          <w:rFonts w:eastAsia="ＭＳ ゴシック"/>
          <w:kern w:val="0"/>
          <w:sz w:val="24"/>
        </w:rPr>
        <w:t xml:space="preserve">場　所　　</w:t>
      </w:r>
      <w:r w:rsidR="0045646A">
        <w:rPr>
          <w:rFonts w:eastAsia="ＭＳ ゴシック" w:hint="eastAsia"/>
          <w:kern w:val="0"/>
          <w:sz w:val="24"/>
        </w:rPr>
        <w:t>芽室町中央公民館　図書資料室</w:t>
      </w:r>
    </w:p>
    <w:p w:rsidR="00071D03" w:rsidRPr="00E046FF" w:rsidRDefault="00071D03" w:rsidP="00071D03">
      <w:pPr>
        <w:ind w:rightChars="220" w:right="462"/>
        <w:jc w:val="right"/>
        <w:rPr>
          <w:rFonts w:eastAsia="ＭＳ ゴシック"/>
          <w:sz w:val="24"/>
        </w:rPr>
      </w:pPr>
    </w:p>
    <w:p w:rsidR="00CE494B" w:rsidRPr="00E046FF" w:rsidRDefault="00CE494B" w:rsidP="00F15138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１　開会</w:t>
      </w:r>
    </w:p>
    <w:p w:rsidR="000B3EC1" w:rsidRPr="00E046FF" w:rsidRDefault="000B3EC1" w:rsidP="00FF7436">
      <w:pPr>
        <w:rPr>
          <w:rFonts w:eastAsia="ＭＳ ゴシック"/>
          <w:sz w:val="24"/>
        </w:rPr>
      </w:pPr>
    </w:p>
    <w:p w:rsidR="00A13104" w:rsidRDefault="00095D40" w:rsidP="00FF7436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２　</w:t>
      </w:r>
      <w:r w:rsidR="00071D03">
        <w:rPr>
          <w:rFonts w:eastAsia="ＭＳ ゴシック" w:hint="eastAsia"/>
          <w:sz w:val="24"/>
        </w:rPr>
        <w:t>グループ</w:t>
      </w:r>
      <w:r w:rsidR="00D4084F" w:rsidRPr="00E046FF">
        <w:rPr>
          <w:rFonts w:eastAsia="ＭＳ ゴシック"/>
          <w:sz w:val="24"/>
        </w:rPr>
        <w:t>長挨拶</w:t>
      </w:r>
    </w:p>
    <w:p w:rsidR="000979ED" w:rsidRDefault="000979ED" w:rsidP="00FF7436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</w:t>
      </w:r>
      <w:r w:rsidR="00D4084F" w:rsidRPr="00E046FF">
        <w:rPr>
          <w:rFonts w:eastAsia="ＭＳ ゴシック"/>
          <w:sz w:val="24"/>
        </w:rPr>
        <w:t xml:space="preserve">　議事</w:t>
      </w:r>
    </w:p>
    <w:p w:rsidR="00D4084F" w:rsidRPr="00E046FF" w:rsidRDefault="00D4084F" w:rsidP="00D4084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（１）調査事項　</w:t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 xml:space="preserve">　　　　　　　　　　　　　　　　　　　　　　</w:t>
      </w:r>
    </w:p>
    <w:tbl>
      <w:tblPr>
        <w:tblStyle w:val="a9"/>
        <w:tblW w:w="6771" w:type="dxa"/>
        <w:tblInd w:w="219" w:type="dxa"/>
        <w:tblLook w:val="04A0" w:firstRow="1" w:lastRow="0" w:firstColumn="1" w:lastColumn="0" w:noHBand="0" w:noVBand="1"/>
      </w:tblPr>
      <w:tblGrid>
        <w:gridCol w:w="4361"/>
        <w:gridCol w:w="2410"/>
      </w:tblGrid>
      <w:tr w:rsidR="0046131F" w:rsidTr="0046131F">
        <w:tc>
          <w:tcPr>
            <w:tcW w:w="4361" w:type="dxa"/>
          </w:tcPr>
          <w:p w:rsidR="0046131F" w:rsidRDefault="0046131F" w:rsidP="000B3EC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410" w:type="dxa"/>
          </w:tcPr>
          <w:p w:rsidR="0046131F" w:rsidRDefault="0046131F" w:rsidP="000B3EC1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平成</w:t>
            </w:r>
            <w:r>
              <w:rPr>
                <w:rFonts w:eastAsia="ＭＳ ゴシック" w:hint="eastAsia"/>
                <w:sz w:val="24"/>
              </w:rPr>
              <w:t>31</w:t>
            </w:r>
            <w:r w:rsidRPr="00E046FF">
              <w:rPr>
                <w:rFonts w:eastAsia="ＭＳ ゴシック"/>
                <w:sz w:val="24"/>
              </w:rPr>
              <w:t>年度施策</w:t>
            </w:r>
          </w:p>
          <w:p w:rsidR="0046131F" w:rsidRPr="000B3EC1" w:rsidRDefault="0046131F" w:rsidP="000B3EC1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マネジメントシート</w:t>
            </w:r>
          </w:p>
        </w:tc>
      </w:tr>
      <w:tr w:rsidR="0046131F" w:rsidTr="0046131F">
        <w:tc>
          <w:tcPr>
            <w:tcW w:w="4361" w:type="dxa"/>
          </w:tcPr>
          <w:p w:rsidR="0046131F" w:rsidRPr="00A60D2C" w:rsidRDefault="0046131F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①</w:t>
            </w:r>
            <w:r w:rsidRPr="004D3A91">
              <w:rPr>
                <w:rFonts w:asciiTheme="minorHAnsi" w:eastAsiaTheme="majorEastAsia" w:hAnsiTheme="minorHAnsi" w:hint="eastAsia"/>
                <w:sz w:val="24"/>
              </w:rPr>
              <w:t>学校教育の充実</w:t>
            </w:r>
          </w:p>
        </w:tc>
        <w:tc>
          <w:tcPr>
            <w:tcW w:w="2410" w:type="dxa"/>
          </w:tcPr>
          <w:p w:rsidR="0046131F" w:rsidRPr="00A60D2C" w:rsidRDefault="0046131F" w:rsidP="009F47C5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49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 w:hint="eastAsia"/>
                <w:sz w:val="24"/>
              </w:rPr>
              <w:t>50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46131F" w:rsidTr="0046131F">
        <w:tc>
          <w:tcPr>
            <w:tcW w:w="4361" w:type="dxa"/>
          </w:tcPr>
          <w:p w:rsidR="0046131F" w:rsidRPr="00A60D2C" w:rsidRDefault="0046131F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②</w:t>
            </w:r>
            <w:r w:rsidRPr="004D3A91">
              <w:rPr>
                <w:rFonts w:asciiTheme="minorHAnsi" w:eastAsiaTheme="majorEastAsia" w:hAnsiTheme="minorHAnsi" w:hint="eastAsia"/>
                <w:sz w:val="24"/>
              </w:rPr>
              <w:t>生涯学習の推進</w:t>
            </w:r>
          </w:p>
        </w:tc>
        <w:tc>
          <w:tcPr>
            <w:tcW w:w="2410" w:type="dxa"/>
          </w:tcPr>
          <w:p w:rsidR="0046131F" w:rsidRPr="00A60D2C" w:rsidRDefault="0046131F" w:rsidP="009F47C5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5</w:t>
            </w:r>
            <w:r w:rsidRPr="00A60D2C">
              <w:rPr>
                <w:rFonts w:asciiTheme="minorHAnsi" w:eastAsiaTheme="majorEastAsia" w:hAnsiTheme="minorHAnsi"/>
                <w:sz w:val="24"/>
              </w:rPr>
              <w:t>1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5</w:t>
            </w:r>
            <w:r w:rsidRPr="00A60D2C">
              <w:rPr>
                <w:rFonts w:asciiTheme="minorHAnsi" w:eastAsiaTheme="majorEastAsia" w:hAnsiTheme="minorHAnsi"/>
                <w:sz w:val="24"/>
              </w:rPr>
              <w:t>2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46131F" w:rsidTr="0046131F">
        <w:tc>
          <w:tcPr>
            <w:tcW w:w="4361" w:type="dxa"/>
          </w:tcPr>
          <w:p w:rsidR="0046131F" w:rsidRPr="00A60D2C" w:rsidRDefault="0046131F" w:rsidP="00D4084F">
            <w:pPr>
              <w:rPr>
                <w:rFonts w:asciiTheme="minorHAnsi" w:eastAsiaTheme="majorEastAsia" w:hAnsiTheme="minorHAnsi" w:cs="ＭＳ 明朝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③</w:t>
            </w:r>
            <w:r w:rsidRPr="004D3A91">
              <w:rPr>
                <w:rFonts w:asciiTheme="minorHAnsi" w:eastAsiaTheme="majorEastAsia" w:hAnsiTheme="minorHAnsi" w:cs="ＭＳ 明朝" w:hint="eastAsia"/>
                <w:sz w:val="24"/>
              </w:rPr>
              <w:t>青少年の健全育成</w:t>
            </w:r>
          </w:p>
        </w:tc>
        <w:tc>
          <w:tcPr>
            <w:tcW w:w="2410" w:type="dxa"/>
          </w:tcPr>
          <w:p w:rsidR="0046131F" w:rsidRPr="00A60D2C" w:rsidRDefault="0046131F" w:rsidP="009F47C5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5</w:t>
            </w:r>
            <w:r>
              <w:rPr>
                <w:rFonts w:asciiTheme="minorHAnsi" w:eastAsiaTheme="majorEastAsia" w:hAnsiTheme="minorHAnsi" w:hint="eastAsia"/>
                <w:sz w:val="24"/>
              </w:rPr>
              <w:t>3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5</w:t>
            </w:r>
            <w:r>
              <w:rPr>
                <w:rFonts w:asciiTheme="minorHAnsi" w:eastAsiaTheme="majorEastAsia" w:hAnsiTheme="minorHAnsi" w:hint="eastAsia"/>
                <w:sz w:val="24"/>
              </w:rPr>
              <w:t>4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46131F" w:rsidTr="0046131F">
        <w:tc>
          <w:tcPr>
            <w:tcW w:w="4361" w:type="dxa"/>
          </w:tcPr>
          <w:p w:rsidR="0046131F" w:rsidRPr="00A60D2C" w:rsidRDefault="0046131F" w:rsidP="00D4084F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④</w:t>
            </w:r>
            <w:r w:rsidRPr="004D3A91">
              <w:rPr>
                <w:rFonts w:asciiTheme="minorHAnsi" w:eastAsiaTheme="majorEastAsia" w:hAnsiTheme="minorHAnsi" w:hint="eastAsia"/>
                <w:sz w:val="24"/>
              </w:rPr>
              <w:t>地域文化の振興</w:t>
            </w:r>
          </w:p>
        </w:tc>
        <w:tc>
          <w:tcPr>
            <w:tcW w:w="2410" w:type="dxa"/>
          </w:tcPr>
          <w:p w:rsidR="0046131F" w:rsidRPr="00A60D2C" w:rsidRDefault="0046131F" w:rsidP="009F47C5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55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5</w:t>
            </w:r>
            <w:r>
              <w:rPr>
                <w:rFonts w:asciiTheme="minorHAnsi" w:eastAsiaTheme="majorEastAsia" w:hAnsiTheme="minorHAnsi" w:hint="eastAsia"/>
                <w:sz w:val="24"/>
              </w:rPr>
              <w:t>6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46131F" w:rsidTr="0046131F">
        <w:tc>
          <w:tcPr>
            <w:tcW w:w="4361" w:type="dxa"/>
          </w:tcPr>
          <w:p w:rsidR="0046131F" w:rsidRPr="00A60D2C" w:rsidRDefault="0046131F" w:rsidP="00D4084F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⑤</w:t>
            </w:r>
            <w:r w:rsidRPr="004D3A91">
              <w:rPr>
                <w:rFonts w:asciiTheme="minorHAnsi" w:eastAsiaTheme="majorEastAsia" w:hAnsiTheme="minorHAnsi" w:hint="eastAsia"/>
                <w:sz w:val="24"/>
              </w:rPr>
              <w:t>スポーツしやすい環境づくり</w:t>
            </w:r>
          </w:p>
        </w:tc>
        <w:tc>
          <w:tcPr>
            <w:tcW w:w="2410" w:type="dxa"/>
          </w:tcPr>
          <w:p w:rsidR="0046131F" w:rsidRPr="00A60D2C" w:rsidRDefault="0046131F" w:rsidP="009F47C5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5</w:t>
            </w:r>
            <w:r>
              <w:rPr>
                <w:rFonts w:asciiTheme="minorHAnsi" w:eastAsiaTheme="majorEastAsia" w:hAnsiTheme="minorHAnsi" w:hint="eastAsia"/>
                <w:sz w:val="24"/>
              </w:rPr>
              <w:t>7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5</w:t>
            </w:r>
            <w:r>
              <w:rPr>
                <w:rFonts w:asciiTheme="minorHAnsi" w:eastAsiaTheme="majorEastAsia" w:hAnsiTheme="minorHAnsi" w:hint="eastAsia"/>
                <w:sz w:val="24"/>
              </w:rPr>
              <w:t>8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46131F" w:rsidTr="0046131F">
        <w:tc>
          <w:tcPr>
            <w:tcW w:w="4361" w:type="dxa"/>
          </w:tcPr>
          <w:p w:rsidR="0046131F" w:rsidRPr="00A60D2C" w:rsidRDefault="0046131F" w:rsidP="00D4084F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⑥</w:t>
            </w:r>
            <w:r w:rsidRPr="004D3A91">
              <w:rPr>
                <w:rFonts w:asciiTheme="minorHAnsi" w:eastAsiaTheme="majorEastAsia" w:hAnsiTheme="minorHAnsi" w:hint="eastAsia"/>
                <w:sz w:val="24"/>
              </w:rPr>
              <w:t>国際・地域間交流の推進</w:t>
            </w:r>
          </w:p>
        </w:tc>
        <w:tc>
          <w:tcPr>
            <w:tcW w:w="2410" w:type="dxa"/>
          </w:tcPr>
          <w:p w:rsidR="0046131F" w:rsidRPr="00A60D2C" w:rsidRDefault="0046131F" w:rsidP="009F47C5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5</w:t>
            </w:r>
            <w:r>
              <w:rPr>
                <w:rFonts w:asciiTheme="minorHAnsi" w:eastAsiaTheme="majorEastAsia" w:hAnsiTheme="minorHAnsi" w:hint="eastAsia"/>
                <w:sz w:val="24"/>
              </w:rPr>
              <w:t>9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6</w:t>
            </w:r>
            <w:r>
              <w:rPr>
                <w:rFonts w:asciiTheme="minorHAnsi" w:eastAsiaTheme="majorEastAsia" w:hAnsiTheme="minorHAnsi" w:hint="eastAsia"/>
                <w:sz w:val="24"/>
              </w:rPr>
              <w:t>0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</w:tbl>
    <w:p w:rsidR="000B3EC1" w:rsidRDefault="000B3EC1" w:rsidP="00D4084F">
      <w:pPr>
        <w:rPr>
          <w:rFonts w:eastAsia="ＭＳ ゴシック"/>
          <w:sz w:val="24"/>
        </w:rPr>
      </w:pPr>
    </w:p>
    <w:p w:rsidR="000B3EC1" w:rsidRDefault="000B3EC1" w:rsidP="00D4084F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</w:t>
      </w:r>
      <w:r w:rsidR="00E046FF">
        <w:rPr>
          <w:rFonts w:eastAsia="ＭＳ ゴシック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その他</w:t>
      </w:r>
    </w:p>
    <w:p w:rsidR="00D4084F" w:rsidRPr="00E046FF" w:rsidRDefault="00D4084F" w:rsidP="00E046F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（１）今後のスケジュール</w:t>
      </w:r>
    </w:p>
    <w:p w:rsidR="00D4084F" w:rsidRDefault="00D4084F" w:rsidP="00E046FF">
      <w:pPr>
        <w:ind w:firstLineChars="200" w:firstLine="480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第</w:t>
      </w:r>
      <w:r w:rsidR="00071D03">
        <w:rPr>
          <w:rFonts w:eastAsia="ＭＳ ゴシック"/>
          <w:sz w:val="24"/>
        </w:rPr>
        <w:t>4</w:t>
      </w:r>
      <w:r w:rsidRPr="00E046FF">
        <w:rPr>
          <w:rFonts w:eastAsia="ＭＳ ゴシック"/>
          <w:sz w:val="24"/>
        </w:rPr>
        <w:t xml:space="preserve">回専門部会　</w:t>
      </w:r>
      <w:r w:rsidR="00E046FF">
        <w:rPr>
          <w:rFonts w:eastAsia="ＭＳ ゴシック"/>
          <w:sz w:val="24"/>
        </w:rPr>
        <w:t>8</w:t>
      </w:r>
      <w:r w:rsidR="006F3B86" w:rsidRPr="00E046FF">
        <w:rPr>
          <w:rFonts w:eastAsia="ＭＳ ゴシック"/>
          <w:sz w:val="24"/>
        </w:rPr>
        <w:t>月</w:t>
      </w:r>
      <w:r w:rsidR="0046131F">
        <w:rPr>
          <w:rFonts w:eastAsia="ＭＳ ゴシック" w:hint="eastAsia"/>
          <w:sz w:val="24"/>
        </w:rPr>
        <w:t>19</w:t>
      </w:r>
      <w:r w:rsidRPr="00E046FF">
        <w:rPr>
          <w:rFonts w:eastAsia="ＭＳ ゴシック"/>
          <w:sz w:val="24"/>
        </w:rPr>
        <w:t>日（</w:t>
      </w:r>
      <w:r w:rsidR="00071D03">
        <w:rPr>
          <w:rFonts w:eastAsia="ＭＳ ゴシック" w:hint="eastAsia"/>
          <w:sz w:val="24"/>
        </w:rPr>
        <w:t>月</w:t>
      </w:r>
      <w:r w:rsidRPr="00E046FF">
        <w:rPr>
          <w:rFonts w:eastAsia="ＭＳ ゴシック"/>
          <w:sz w:val="24"/>
        </w:rPr>
        <w:t>）</w:t>
      </w:r>
      <w:r w:rsidR="00E046FF">
        <w:rPr>
          <w:rFonts w:eastAsia="ＭＳ ゴシック"/>
          <w:sz w:val="24"/>
        </w:rPr>
        <w:t>18</w:t>
      </w:r>
      <w:r w:rsidRPr="00E046FF">
        <w:rPr>
          <w:rFonts w:eastAsia="ＭＳ ゴシック"/>
          <w:sz w:val="24"/>
        </w:rPr>
        <w:t>:</w:t>
      </w:r>
      <w:r w:rsidR="00E046FF">
        <w:rPr>
          <w:rFonts w:eastAsia="ＭＳ ゴシック"/>
          <w:sz w:val="24"/>
        </w:rPr>
        <w:t>3</w:t>
      </w:r>
      <w:r w:rsidRPr="00E046FF">
        <w:rPr>
          <w:rFonts w:eastAsia="ＭＳ ゴシック"/>
          <w:sz w:val="24"/>
        </w:rPr>
        <w:t>0</w:t>
      </w:r>
      <w:r w:rsidRPr="00E046FF">
        <w:rPr>
          <w:rFonts w:eastAsia="ＭＳ ゴシック"/>
          <w:sz w:val="24"/>
        </w:rPr>
        <w:t>～</w:t>
      </w:r>
    </w:p>
    <w:p w:rsidR="00071D03" w:rsidRDefault="00071D03" w:rsidP="00E046FF">
      <w:pPr>
        <w:ind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t>A</w:t>
      </w:r>
      <w:r>
        <w:rPr>
          <w:rFonts w:eastAsia="ＭＳ ゴシック"/>
          <w:sz w:val="24"/>
        </w:rPr>
        <w:t>グループ　めむろーど</w:t>
      </w:r>
      <w:r>
        <w:rPr>
          <w:rFonts w:eastAsia="ＭＳ ゴシック"/>
          <w:sz w:val="24"/>
        </w:rPr>
        <w:t>2</w:t>
      </w:r>
      <w:r>
        <w:rPr>
          <w:rFonts w:eastAsia="ＭＳ ゴシック"/>
          <w:sz w:val="24"/>
        </w:rPr>
        <w:t>階セミナー室</w:t>
      </w:r>
    </w:p>
    <w:p w:rsidR="00071D03" w:rsidRPr="00071D03" w:rsidRDefault="00071D03" w:rsidP="00E046FF">
      <w:pPr>
        <w:ind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/>
          <w:sz w:val="24"/>
        </w:rPr>
        <w:t>B</w:t>
      </w:r>
      <w:r>
        <w:rPr>
          <w:rFonts w:eastAsia="ＭＳ ゴシック"/>
          <w:sz w:val="24"/>
        </w:rPr>
        <w:t>グループ　めむろーど</w:t>
      </w:r>
      <w:r>
        <w:rPr>
          <w:rFonts w:eastAsia="ＭＳ ゴシック"/>
          <w:sz w:val="24"/>
        </w:rPr>
        <w:t>3</w:t>
      </w:r>
      <w:r>
        <w:rPr>
          <w:rFonts w:eastAsia="ＭＳ ゴシック"/>
          <w:sz w:val="24"/>
        </w:rPr>
        <w:t>階</w:t>
      </w:r>
      <w:r>
        <w:rPr>
          <w:rFonts w:eastAsia="ＭＳ ゴシック" w:hint="eastAsia"/>
          <w:sz w:val="24"/>
        </w:rPr>
        <w:t>レファレンス</w:t>
      </w:r>
    </w:p>
    <w:p w:rsidR="000B3EC1" w:rsidRPr="00071D03" w:rsidRDefault="000B3EC1" w:rsidP="00D4084F">
      <w:pPr>
        <w:rPr>
          <w:rFonts w:eastAsia="ＭＳ ゴシック"/>
          <w:sz w:val="24"/>
        </w:rPr>
      </w:pPr>
    </w:p>
    <w:p w:rsidR="00EC08F5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５</w:t>
      </w:r>
      <w:r w:rsidR="000B3EC1">
        <w:rPr>
          <w:rFonts w:eastAsia="ＭＳ ゴシック" w:hint="eastAsia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閉会</w:t>
      </w:r>
    </w:p>
    <w:sectPr w:rsidR="00EC08F5" w:rsidRPr="00E046FF" w:rsidSect="004F7CEB">
      <w:pgSz w:w="11906" w:h="16838" w:code="9"/>
      <w:pgMar w:top="1418" w:right="1418" w:bottom="1418" w:left="1418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71D03"/>
    <w:rsid w:val="0009262F"/>
    <w:rsid w:val="00095D40"/>
    <w:rsid w:val="000979ED"/>
    <w:rsid w:val="000B3EC1"/>
    <w:rsid w:val="00172E7C"/>
    <w:rsid w:val="00174048"/>
    <w:rsid w:val="001943E2"/>
    <w:rsid w:val="001A357A"/>
    <w:rsid w:val="001B1F9A"/>
    <w:rsid w:val="00240D31"/>
    <w:rsid w:val="002651E0"/>
    <w:rsid w:val="00272B32"/>
    <w:rsid w:val="002B07F0"/>
    <w:rsid w:val="002C42EF"/>
    <w:rsid w:val="002C663B"/>
    <w:rsid w:val="003042D3"/>
    <w:rsid w:val="00306F57"/>
    <w:rsid w:val="00321AC5"/>
    <w:rsid w:val="00355121"/>
    <w:rsid w:val="00391B1F"/>
    <w:rsid w:val="003E5094"/>
    <w:rsid w:val="003F3B53"/>
    <w:rsid w:val="00407CD2"/>
    <w:rsid w:val="00454ED4"/>
    <w:rsid w:val="00455181"/>
    <w:rsid w:val="0045646A"/>
    <w:rsid w:val="0046131F"/>
    <w:rsid w:val="00467325"/>
    <w:rsid w:val="00474B0F"/>
    <w:rsid w:val="00475116"/>
    <w:rsid w:val="004963EA"/>
    <w:rsid w:val="004D0D41"/>
    <w:rsid w:val="004D3A91"/>
    <w:rsid w:val="004D3FFD"/>
    <w:rsid w:val="004F7CEB"/>
    <w:rsid w:val="00525325"/>
    <w:rsid w:val="00526AB1"/>
    <w:rsid w:val="0055756A"/>
    <w:rsid w:val="00572372"/>
    <w:rsid w:val="00590AF9"/>
    <w:rsid w:val="005A0F19"/>
    <w:rsid w:val="005B0A13"/>
    <w:rsid w:val="005B11D3"/>
    <w:rsid w:val="005C2464"/>
    <w:rsid w:val="005D57A5"/>
    <w:rsid w:val="005E1BAA"/>
    <w:rsid w:val="00602A3E"/>
    <w:rsid w:val="00606AC4"/>
    <w:rsid w:val="00606C15"/>
    <w:rsid w:val="00633F59"/>
    <w:rsid w:val="00634503"/>
    <w:rsid w:val="00647750"/>
    <w:rsid w:val="006500B6"/>
    <w:rsid w:val="0065382E"/>
    <w:rsid w:val="00665C7F"/>
    <w:rsid w:val="00677F04"/>
    <w:rsid w:val="006B2C80"/>
    <w:rsid w:val="006B6F70"/>
    <w:rsid w:val="006D3077"/>
    <w:rsid w:val="006D773E"/>
    <w:rsid w:val="006E0E9C"/>
    <w:rsid w:val="006F3B86"/>
    <w:rsid w:val="006F6F2E"/>
    <w:rsid w:val="00714BAE"/>
    <w:rsid w:val="007546DD"/>
    <w:rsid w:val="00767AA3"/>
    <w:rsid w:val="007857D4"/>
    <w:rsid w:val="007E1EAE"/>
    <w:rsid w:val="007F00CD"/>
    <w:rsid w:val="007F0545"/>
    <w:rsid w:val="00837B7D"/>
    <w:rsid w:val="00850C7D"/>
    <w:rsid w:val="008655C5"/>
    <w:rsid w:val="00890679"/>
    <w:rsid w:val="008C084D"/>
    <w:rsid w:val="008D5460"/>
    <w:rsid w:val="00937742"/>
    <w:rsid w:val="00964B60"/>
    <w:rsid w:val="00973D29"/>
    <w:rsid w:val="009C2A2A"/>
    <w:rsid w:val="009F47C5"/>
    <w:rsid w:val="00A13104"/>
    <w:rsid w:val="00A263CF"/>
    <w:rsid w:val="00A27E92"/>
    <w:rsid w:val="00A33E47"/>
    <w:rsid w:val="00A52CD1"/>
    <w:rsid w:val="00A60D2C"/>
    <w:rsid w:val="00A62D0A"/>
    <w:rsid w:val="00A7249E"/>
    <w:rsid w:val="00A82970"/>
    <w:rsid w:val="00B26D8B"/>
    <w:rsid w:val="00B50E69"/>
    <w:rsid w:val="00B70E0D"/>
    <w:rsid w:val="00B74C32"/>
    <w:rsid w:val="00B86874"/>
    <w:rsid w:val="00BC272F"/>
    <w:rsid w:val="00BD75FB"/>
    <w:rsid w:val="00BF737A"/>
    <w:rsid w:val="00C31F8F"/>
    <w:rsid w:val="00C72F79"/>
    <w:rsid w:val="00C74054"/>
    <w:rsid w:val="00C74895"/>
    <w:rsid w:val="00C816CD"/>
    <w:rsid w:val="00C92646"/>
    <w:rsid w:val="00CE1317"/>
    <w:rsid w:val="00CE494B"/>
    <w:rsid w:val="00D12AFB"/>
    <w:rsid w:val="00D4084F"/>
    <w:rsid w:val="00D57AFC"/>
    <w:rsid w:val="00D6240B"/>
    <w:rsid w:val="00D91855"/>
    <w:rsid w:val="00DA2536"/>
    <w:rsid w:val="00DA4B16"/>
    <w:rsid w:val="00DD6E3E"/>
    <w:rsid w:val="00DE234B"/>
    <w:rsid w:val="00DE33E3"/>
    <w:rsid w:val="00E046FF"/>
    <w:rsid w:val="00E1732D"/>
    <w:rsid w:val="00E20E58"/>
    <w:rsid w:val="00E41845"/>
    <w:rsid w:val="00E66B4F"/>
    <w:rsid w:val="00E74BF2"/>
    <w:rsid w:val="00E87263"/>
    <w:rsid w:val="00E97E2B"/>
    <w:rsid w:val="00EB63A6"/>
    <w:rsid w:val="00EC08F5"/>
    <w:rsid w:val="00EC7282"/>
    <w:rsid w:val="00EE1560"/>
    <w:rsid w:val="00EE2AF4"/>
    <w:rsid w:val="00F07CF9"/>
    <w:rsid w:val="00F15138"/>
    <w:rsid w:val="00F47A42"/>
    <w:rsid w:val="00F7002F"/>
    <w:rsid w:val="00F874C7"/>
    <w:rsid w:val="00FA4F36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84F"/>
    <w:pPr>
      <w:ind w:leftChars="400" w:left="840"/>
    </w:pPr>
  </w:style>
  <w:style w:type="table" w:styleId="a9">
    <w:name w:val="Table Grid"/>
    <w:basedOn w:val="a1"/>
    <w:rsid w:val="000B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48</cp:revision>
  <cp:lastPrinted>2018-07-31T02:38:00Z</cp:lastPrinted>
  <dcterms:created xsi:type="dcterms:W3CDTF">2013-05-29T23:43:00Z</dcterms:created>
  <dcterms:modified xsi:type="dcterms:W3CDTF">2019-08-02T02:19:00Z</dcterms:modified>
</cp:coreProperties>
</file>