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6F56" w:rsidRPr="008948B1" w:rsidRDefault="005A6F56">
      <w:pPr>
        <w:rPr>
          <w:rFonts w:asciiTheme="minorEastAsia" w:eastAsiaTheme="minorEastAsia" w:hAnsiTheme="minorEastAsia"/>
          <w:sz w:val="18"/>
          <w:szCs w:val="18"/>
        </w:rPr>
      </w:pPr>
      <w:r w:rsidRPr="008948B1">
        <w:rPr>
          <w:rFonts w:asciiTheme="minorEastAsia" w:eastAsiaTheme="minorEastAsia" w:hAnsiTheme="minorEastAsia" w:hint="eastAsia"/>
          <w:sz w:val="18"/>
          <w:szCs w:val="18"/>
        </w:rPr>
        <w:t>第２号様式（第４条関係）</w:t>
      </w:r>
    </w:p>
    <w:p w:rsidR="005A6F56" w:rsidRPr="008948B1" w:rsidRDefault="005A6F56">
      <w:pPr>
        <w:rPr>
          <w:rFonts w:asciiTheme="minorEastAsia" w:eastAsiaTheme="minorEastAsia" w:hAnsiTheme="minorEastAsia"/>
          <w:sz w:val="24"/>
        </w:rPr>
      </w:pPr>
    </w:p>
    <w:p w:rsidR="005A6F56" w:rsidRPr="008948B1" w:rsidRDefault="005A6F56">
      <w:pPr>
        <w:rPr>
          <w:rFonts w:asciiTheme="minorEastAsia" w:eastAsiaTheme="minorEastAsia" w:hAnsiTheme="minorEastAsia"/>
          <w:b/>
          <w:sz w:val="24"/>
        </w:rPr>
      </w:pPr>
      <w:r w:rsidRPr="008948B1">
        <w:rPr>
          <w:rFonts w:asciiTheme="minorEastAsia" w:eastAsiaTheme="minorEastAsia" w:hAnsiTheme="minorEastAsia" w:hint="eastAsia"/>
          <w:sz w:val="24"/>
        </w:rPr>
        <w:t xml:space="preserve">　　　　　　</w:t>
      </w:r>
      <w:r w:rsidRPr="008948B1">
        <w:rPr>
          <w:rFonts w:asciiTheme="minorEastAsia" w:eastAsiaTheme="minorEastAsia" w:hAnsiTheme="minorEastAsia" w:hint="eastAsia"/>
          <w:b/>
          <w:spacing w:val="17"/>
          <w:kern w:val="0"/>
          <w:sz w:val="24"/>
          <w:fitText w:val="5746" w:id="-1939149056"/>
        </w:rPr>
        <w:t>指定管理者の募集に係る申込みに関する申立</w:t>
      </w:r>
      <w:r w:rsidRPr="008948B1">
        <w:rPr>
          <w:rFonts w:asciiTheme="minorEastAsia" w:eastAsiaTheme="minorEastAsia" w:hAnsiTheme="minorEastAsia" w:hint="eastAsia"/>
          <w:b/>
          <w:spacing w:val="3"/>
          <w:kern w:val="0"/>
          <w:sz w:val="24"/>
          <w:fitText w:val="5746" w:id="-1939149056"/>
        </w:rPr>
        <w:t>書</w:t>
      </w:r>
      <w:r w:rsidRPr="008948B1">
        <w:rPr>
          <w:rFonts w:asciiTheme="minorEastAsia" w:eastAsiaTheme="minorEastAsia" w:hAnsiTheme="minorEastAsia" w:hint="eastAsia"/>
          <w:b/>
          <w:sz w:val="24"/>
        </w:rPr>
        <w:t xml:space="preserve">　　</w:t>
      </w:r>
    </w:p>
    <w:p w:rsidR="005A6F56" w:rsidRPr="008948B1" w:rsidRDefault="005A6F56">
      <w:pPr>
        <w:rPr>
          <w:rFonts w:asciiTheme="minorEastAsia" w:eastAsiaTheme="minorEastAsia" w:hAnsiTheme="minorEastAsia"/>
          <w:b/>
          <w:sz w:val="24"/>
        </w:rPr>
      </w:pPr>
    </w:p>
    <w:p w:rsidR="005A6F56" w:rsidRPr="008948B1" w:rsidRDefault="005A6F56">
      <w:pPr>
        <w:jc w:val="left"/>
        <w:rPr>
          <w:rFonts w:asciiTheme="minorEastAsia" w:eastAsiaTheme="minorEastAsia" w:hAnsiTheme="minorEastAsia"/>
          <w:sz w:val="22"/>
          <w:szCs w:val="22"/>
        </w:rPr>
      </w:pPr>
      <w:r w:rsidRPr="008948B1">
        <w:rPr>
          <w:rFonts w:asciiTheme="minorEastAsia" w:eastAsiaTheme="minorEastAsia" w:hAnsiTheme="minorEastAsia" w:hint="eastAsia"/>
          <w:sz w:val="22"/>
          <w:szCs w:val="22"/>
        </w:rPr>
        <w:t xml:space="preserve">　　　　　　　　　　　　　　　　　　　　　　　　　　　　　　　年　　月　　日</w:t>
      </w:r>
    </w:p>
    <w:p w:rsidR="005A6F56" w:rsidRPr="008948B1" w:rsidRDefault="005A6F56">
      <w:pPr>
        <w:jc w:val="left"/>
        <w:rPr>
          <w:rFonts w:asciiTheme="minorEastAsia" w:eastAsiaTheme="minorEastAsia" w:hAnsiTheme="minorEastAsia"/>
          <w:sz w:val="22"/>
          <w:szCs w:val="22"/>
        </w:rPr>
      </w:pPr>
    </w:p>
    <w:p w:rsidR="005A6F56" w:rsidRPr="008948B1" w:rsidRDefault="005A6F56">
      <w:pPr>
        <w:ind w:firstLineChars="100" w:firstLine="220"/>
        <w:jc w:val="left"/>
        <w:rPr>
          <w:rFonts w:asciiTheme="minorEastAsia" w:eastAsiaTheme="minorEastAsia" w:hAnsiTheme="minorEastAsia"/>
          <w:sz w:val="22"/>
          <w:szCs w:val="22"/>
        </w:rPr>
      </w:pPr>
      <w:r w:rsidRPr="008948B1">
        <w:rPr>
          <w:rFonts w:asciiTheme="minorEastAsia" w:eastAsiaTheme="minorEastAsia" w:hAnsiTheme="minorEastAsia" w:hint="eastAsia"/>
          <w:sz w:val="22"/>
          <w:szCs w:val="22"/>
        </w:rPr>
        <w:t>芽室町長　　　　　　　　　あて</w:t>
      </w:r>
    </w:p>
    <w:p w:rsidR="005A6F56" w:rsidRPr="008948B1" w:rsidRDefault="005A6F56">
      <w:pPr>
        <w:ind w:firstLineChars="300" w:firstLine="660"/>
        <w:jc w:val="left"/>
        <w:rPr>
          <w:rFonts w:asciiTheme="minorEastAsia" w:eastAsiaTheme="minorEastAsia" w:hAnsiTheme="minorEastAsia"/>
          <w:sz w:val="22"/>
          <w:szCs w:val="22"/>
        </w:rPr>
      </w:pPr>
    </w:p>
    <w:p w:rsidR="005A6F56" w:rsidRPr="008948B1" w:rsidRDefault="005A6F56">
      <w:pPr>
        <w:ind w:firstLineChars="300" w:firstLine="660"/>
        <w:jc w:val="left"/>
        <w:rPr>
          <w:rFonts w:asciiTheme="minorEastAsia" w:eastAsiaTheme="minorEastAsia" w:hAnsiTheme="minorEastAsia"/>
          <w:sz w:val="22"/>
          <w:szCs w:val="22"/>
          <w:u w:val="single"/>
        </w:rPr>
      </w:pPr>
      <w:r w:rsidRPr="008948B1">
        <w:rPr>
          <w:rFonts w:asciiTheme="minorEastAsia" w:eastAsiaTheme="minorEastAsia" w:hAnsiTheme="minorEastAsia" w:hint="eastAsia"/>
          <w:sz w:val="22"/>
          <w:szCs w:val="22"/>
        </w:rPr>
        <w:t xml:space="preserve">　　　　　　　　　　　　　</w:t>
      </w:r>
      <w:r w:rsidRPr="008948B1">
        <w:rPr>
          <w:rFonts w:asciiTheme="minorEastAsia" w:eastAsiaTheme="minorEastAsia" w:hAnsiTheme="minorEastAsia" w:hint="eastAsia"/>
          <w:sz w:val="22"/>
          <w:szCs w:val="22"/>
          <w:u w:val="single"/>
        </w:rPr>
        <w:t xml:space="preserve">法人・団体住所　　　　　　　　　　　　　　　</w:t>
      </w:r>
    </w:p>
    <w:p w:rsidR="005A6F56" w:rsidRPr="008948B1" w:rsidRDefault="005A6F56">
      <w:pPr>
        <w:ind w:firstLineChars="300" w:firstLine="660"/>
        <w:rPr>
          <w:rFonts w:asciiTheme="minorEastAsia" w:eastAsiaTheme="minorEastAsia" w:hAnsiTheme="minorEastAsia"/>
          <w:sz w:val="22"/>
          <w:szCs w:val="22"/>
          <w:u w:val="single"/>
        </w:rPr>
      </w:pPr>
      <w:r w:rsidRPr="008948B1">
        <w:rPr>
          <w:rFonts w:asciiTheme="minorEastAsia" w:eastAsiaTheme="minorEastAsia" w:hAnsiTheme="minorEastAsia" w:hint="eastAsia"/>
          <w:sz w:val="22"/>
          <w:szCs w:val="22"/>
        </w:rPr>
        <w:t xml:space="preserve">　　　　　　　　　　　　　</w:t>
      </w:r>
      <w:r w:rsidRPr="008948B1">
        <w:rPr>
          <w:rFonts w:asciiTheme="minorEastAsia" w:eastAsiaTheme="minorEastAsia" w:hAnsiTheme="minorEastAsia" w:hint="eastAsia"/>
          <w:spacing w:val="22"/>
          <w:kern w:val="0"/>
          <w:sz w:val="22"/>
          <w:szCs w:val="22"/>
          <w:u w:val="single"/>
          <w:fitText w:val="1540" w:id="-1939149055"/>
        </w:rPr>
        <w:t>法人・団体</w:t>
      </w:r>
      <w:r w:rsidRPr="008948B1">
        <w:rPr>
          <w:rFonts w:asciiTheme="minorEastAsia" w:eastAsiaTheme="minorEastAsia" w:hAnsiTheme="minorEastAsia" w:hint="eastAsia"/>
          <w:kern w:val="0"/>
          <w:sz w:val="22"/>
          <w:szCs w:val="22"/>
          <w:u w:val="single"/>
          <w:fitText w:val="1540" w:id="-1939149055"/>
        </w:rPr>
        <w:t>名</w:t>
      </w:r>
      <w:r w:rsidRPr="008948B1">
        <w:rPr>
          <w:rFonts w:asciiTheme="minorEastAsia" w:eastAsiaTheme="minorEastAsia" w:hAnsiTheme="minorEastAsia" w:hint="eastAsia"/>
          <w:sz w:val="22"/>
          <w:szCs w:val="22"/>
          <w:u w:val="single"/>
        </w:rPr>
        <w:t xml:space="preserve">　　　　　　　　　　　　　　　</w:t>
      </w:r>
    </w:p>
    <w:p w:rsidR="005A6F56" w:rsidRPr="008948B1" w:rsidRDefault="005A6F56">
      <w:pPr>
        <w:ind w:firstLineChars="300" w:firstLine="660"/>
        <w:jc w:val="left"/>
        <w:rPr>
          <w:rFonts w:asciiTheme="minorEastAsia" w:eastAsiaTheme="minorEastAsia" w:hAnsiTheme="minorEastAsia"/>
          <w:sz w:val="22"/>
          <w:szCs w:val="22"/>
        </w:rPr>
      </w:pPr>
      <w:r w:rsidRPr="008948B1">
        <w:rPr>
          <w:rFonts w:asciiTheme="minorEastAsia" w:eastAsiaTheme="minorEastAsia" w:hAnsiTheme="minorEastAsia" w:hint="eastAsia"/>
          <w:sz w:val="22"/>
          <w:szCs w:val="22"/>
        </w:rPr>
        <w:t xml:space="preserve">　　　　　　　　　　　　　</w:t>
      </w:r>
      <w:r w:rsidRPr="008948B1">
        <w:rPr>
          <w:rFonts w:asciiTheme="minorEastAsia" w:eastAsiaTheme="minorEastAsia" w:hAnsiTheme="minorEastAsia" w:hint="eastAsia"/>
          <w:spacing w:val="110"/>
          <w:kern w:val="0"/>
          <w:sz w:val="22"/>
          <w:szCs w:val="22"/>
          <w:u w:val="single"/>
          <w:fitText w:val="1540" w:id="-1939149054"/>
        </w:rPr>
        <w:t>代表者</w:t>
      </w:r>
      <w:r w:rsidRPr="008948B1">
        <w:rPr>
          <w:rFonts w:asciiTheme="minorEastAsia" w:eastAsiaTheme="minorEastAsia" w:hAnsiTheme="minorEastAsia" w:hint="eastAsia"/>
          <w:kern w:val="0"/>
          <w:sz w:val="22"/>
          <w:szCs w:val="22"/>
          <w:u w:val="single"/>
          <w:fitText w:val="1540" w:id="-1939149054"/>
        </w:rPr>
        <w:t>名</w:t>
      </w:r>
      <w:r w:rsidRPr="008948B1">
        <w:rPr>
          <w:rFonts w:asciiTheme="minorEastAsia" w:eastAsiaTheme="minorEastAsia" w:hAnsiTheme="minorEastAsia" w:hint="eastAsia"/>
          <w:sz w:val="22"/>
          <w:szCs w:val="22"/>
          <w:u w:val="single"/>
        </w:rPr>
        <w:t xml:space="preserve">　　　　　　　　　　　　　　</w:t>
      </w:r>
      <w:r w:rsidRPr="008948B1">
        <w:rPr>
          <w:rFonts w:asciiTheme="minorEastAsia" w:eastAsiaTheme="minorEastAsia" w:hAnsiTheme="minorEastAsia" w:hint="eastAsia"/>
          <w:sz w:val="22"/>
          <w:szCs w:val="22"/>
        </w:rPr>
        <w:t>㊞</w:t>
      </w:r>
    </w:p>
    <w:p w:rsidR="005A6F56" w:rsidRPr="008948B1" w:rsidRDefault="005A6F56">
      <w:pPr>
        <w:rPr>
          <w:rFonts w:asciiTheme="minorEastAsia" w:eastAsiaTheme="minorEastAsia" w:hAnsiTheme="minorEastAsia"/>
          <w:sz w:val="22"/>
          <w:szCs w:val="22"/>
        </w:rPr>
      </w:pPr>
    </w:p>
    <w:p w:rsidR="005A6F56" w:rsidRPr="008948B1" w:rsidRDefault="005A6F56">
      <w:pPr>
        <w:ind w:firstLineChars="1400" w:firstLine="3080"/>
        <w:rPr>
          <w:rFonts w:asciiTheme="minorEastAsia" w:eastAsiaTheme="minorEastAsia" w:hAnsiTheme="minorEastAsia"/>
          <w:sz w:val="22"/>
          <w:szCs w:val="22"/>
        </w:rPr>
      </w:pPr>
      <w:r w:rsidRPr="008948B1">
        <w:rPr>
          <w:rFonts w:asciiTheme="minorEastAsia" w:eastAsiaTheme="minorEastAsia" w:hAnsiTheme="minorEastAsia" w:hint="eastAsia"/>
          <w:sz w:val="22"/>
          <w:szCs w:val="22"/>
        </w:rPr>
        <w:t>の指定管理者の募集に係る申込み書類について、下記のとおり申し立てます。</w:t>
      </w:r>
    </w:p>
    <w:p w:rsidR="005A6F56" w:rsidRPr="008948B1" w:rsidRDefault="005A6F56">
      <w:pPr>
        <w:pStyle w:val="a3"/>
        <w:rPr>
          <w:rFonts w:asciiTheme="minorEastAsia" w:eastAsiaTheme="minorEastAsia" w:hAnsiTheme="minorEastAsia"/>
        </w:rPr>
      </w:pPr>
    </w:p>
    <w:p w:rsidR="005A6F56" w:rsidRPr="008948B1" w:rsidRDefault="005A6F56">
      <w:pPr>
        <w:pStyle w:val="a3"/>
        <w:rPr>
          <w:rFonts w:asciiTheme="minorEastAsia" w:eastAsiaTheme="minorEastAsia" w:hAnsiTheme="minorEastAsia"/>
        </w:rPr>
      </w:pPr>
      <w:r w:rsidRPr="008948B1">
        <w:rPr>
          <w:rFonts w:asciiTheme="minorEastAsia" w:eastAsiaTheme="minorEastAsia" w:hAnsiTheme="minorEastAsia" w:hint="eastAsia"/>
        </w:rPr>
        <w:t>記</w:t>
      </w:r>
    </w:p>
    <w:p w:rsidR="005A6F56" w:rsidRPr="008948B1" w:rsidRDefault="005A6F56">
      <w:pPr>
        <w:rPr>
          <w:rFonts w:asciiTheme="minorEastAsia" w:eastAsiaTheme="minorEastAsia" w:hAnsiTheme="minorEastAsia"/>
        </w:rPr>
      </w:pPr>
    </w:p>
    <w:p w:rsidR="005A6F56" w:rsidRPr="008948B1" w:rsidRDefault="005A6F56">
      <w:pPr>
        <w:numPr>
          <w:ilvl w:val="0"/>
          <w:numId w:val="5"/>
        </w:numPr>
        <w:rPr>
          <w:rFonts w:asciiTheme="minorEastAsia" w:eastAsiaTheme="minorEastAsia" w:hAnsiTheme="minorEastAsia"/>
        </w:rPr>
      </w:pPr>
      <w:r w:rsidRPr="008948B1">
        <w:rPr>
          <w:rFonts w:asciiTheme="minorEastAsia" w:eastAsiaTheme="minorEastAsia" w:hAnsiTheme="minorEastAsia" w:hint="eastAsia"/>
        </w:rPr>
        <w:t>以下の事項のいずれにも該当しない。</w:t>
      </w:r>
    </w:p>
    <w:p w:rsidR="005A6F56" w:rsidRPr="008948B1" w:rsidRDefault="005A6F56">
      <w:pPr>
        <w:ind w:left="420"/>
        <w:rPr>
          <w:rFonts w:asciiTheme="minorEastAsia" w:eastAsiaTheme="minorEastAsia" w:hAnsiTheme="minorEastAsia"/>
        </w:rPr>
      </w:pPr>
    </w:p>
    <w:p w:rsidR="005A6F56" w:rsidRPr="008948B1" w:rsidRDefault="005A6F56">
      <w:pPr>
        <w:ind w:leftChars="200" w:left="630" w:hangingChars="100" w:hanging="210"/>
        <w:rPr>
          <w:rFonts w:asciiTheme="minorEastAsia" w:eastAsiaTheme="minorEastAsia" w:hAnsiTheme="minorEastAsia"/>
        </w:rPr>
      </w:pPr>
      <w:r w:rsidRPr="008948B1">
        <w:rPr>
          <w:rFonts w:asciiTheme="minorEastAsia" w:eastAsiaTheme="minorEastAsia" w:hAnsiTheme="minorEastAsia" w:hint="eastAsia"/>
        </w:rPr>
        <w:t>(1) 地方自治法施行令第167条の４第２項（同項を準用する場合を含む。）の規定により芽室町における一般競争入札等の参加を制限されている者</w:t>
      </w:r>
    </w:p>
    <w:p w:rsidR="005A6F56" w:rsidRPr="008948B1" w:rsidRDefault="005A6F56">
      <w:pPr>
        <w:ind w:left="315" w:hangingChars="150" w:hanging="315"/>
        <w:rPr>
          <w:rFonts w:asciiTheme="minorEastAsia" w:eastAsiaTheme="minorEastAsia" w:hAnsiTheme="minorEastAsia"/>
        </w:rPr>
      </w:pPr>
      <w:r w:rsidRPr="008948B1">
        <w:rPr>
          <w:rFonts w:asciiTheme="minorEastAsia" w:eastAsiaTheme="minorEastAsia" w:hAnsiTheme="minorEastAsia" w:hint="eastAsia"/>
        </w:rPr>
        <w:t xml:space="preserve">　</w:t>
      </w:r>
    </w:p>
    <w:p w:rsidR="005A6F56" w:rsidRPr="008948B1" w:rsidRDefault="005A6F56">
      <w:pPr>
        <w:ind w:leftChars="200" w:left="630" w:hangingChars="100" w:hanging="210"/>
        <w:rPr>
          <w:rFonts w:asciiTheme="minorEastAsia" w:eastAsiaTheme="minorEastAsia" w:hAnsiTheme="minorEastAsia"/>
        </w:rPr>
      </w:pPr>
      <w:r w:rsidRPr="008948B1">
        <w:rPr>
          <w:rFonts w:asciiTheme="minorEastAsia" w:eastAsiaTheme="minorEastAsia" w:hAnsiTheme="minorEastAsia" w:hint="eastAsia"/>
        </w:rPr>
        <w:t>(2) 指定管理者の指定を委託とみなした場合に、地方自治法第92条の２、同法第142条（同条を準用する場合を含む。）又は同法第180条の５第６項の規定に抵触することとなる者</w:t>
      </w:r>
    </w:p>
    <w:p w:rsidR="005A6F56" w:rsidRPr="008948B1" w:rsidRDefault="005A6F56">
      <w:pPr>
        <w:ind w:left="315" w:hangingChars="150" w:hanging="315"/>
        <w:rPr>
          <w:rFonts w:asciiTheme="minorEastAsia" w:eastAsiaTheme="minorEastAsia" w:hAnsiTheme="minorEastAsia"/>
        </w:rPr>
      </w:pPr>
    </w:p>
    <w:p w:rsidR="005A6F56" w:rsidRPr="008948B1" w:rsidRDefault="005A6F56">
      <w:pPr>
        <w:ind w:left="315" w:hangingChars="150" w:hanging="315"/>
        <w:rPr>
          <w:rFonts w:asciiTheme="minorEastAsia" w:eastAsiaTheme="minorEastAsia" w:hAnsiTheme="minorEastAsia"/>
        </w:rPr>
      </w:pPr>
      <w:r w:rsidRPr="008948B1">
        <w:rPr>
          <w:rFonts w:asciiTheme="minorEastAsia" w:eastAsiaTheme="minorEastAsia" w:hAnsiTheme="minorEastAsia" w:hint="eastAsia"/>
        </w:rPr>
        <w:t>□　国税及び地方税の納税義務がない。</w:t>
      </w:r>
    </w:p>
    <w:p w:rsidR="005A6F56" w:rsidRPr="008948B1" w:rsidRDefault="005A6F56">
      <w:pPr>
        <w:rPr>
          <w:rFonts w:asciiTheme="minorEastAsia" w:eastAsiaTheme="minorEastAsia" w:hAnsiTheme="minorEastAsia"/>
        </w:rPr>
      </w:pPr>
      <w:r w:rsidRPr="008948B1">
        <w:rPr>
          <w:rFonts w:asciiTheme="minorEastAsia" w:eastAsiaTheme="minorEastAsia" w:hAnsiTheme="minorEastAsia" w:hint="eastAsia"/>
        </w:rPr>
        <w:t xml:space="preserve">　　(理　由)</w:t>
      </w:r>
    </w:p>
    <w:p w:rsidR="005A6F56" w:rsidRPr="008948B1" w:rsidRDefault="005A6F56">
      <w:pPr>
        <w:pStyle w:val="a4"/>
        <w:rPr>
          <w:rFonts w:asciiTheme="minorEastAsia" w:eastAsiaTheme="minorEastAsia" w:hAnsiTheme="minorEastAsia"/>
        </w:rPr>
      </w:pPr>
      <w:bookmarkStart w:id="0" w:name="_GoBack"/>
      <w:bookmarkEnd w:id="0"/>
    </w:p>
    <w:p w:rsidR="005A6F56" w:rsidRPr="008948B1" w:rsidRDefault="005A6F56">
      <w:pPr>
        <w:rPr>
          <w:rFonts w:asciiTheme="minorEastAsia" w:eastAsiaTheme="minorEastAsia" w:hAnsiTheme="minorEastAsia"/>
        </w:rPr>
      </w:pPr>
      <w:r w:rsidRPr="008948B1">
        <w:rPr>
          <w:rFonts w:asciiTheme="minorEastAsia" w:eastAsiaTheme="minorEastAsia" w:hAnsiTheme="minorEastAsia" w:hint="eastAsia"/>
        </w:rPr>
        <w:t xml:space="preserve">　</w:t>
      </w:r>
    </w:p>
    <w:p w:rsidR="005A6F56" w:rsidRPr="008948B1" w:rsidRDefault="005A6F56">
      <w:pPr>
        <w:rPr>
          <w:rFonts w:asciiTheme="minorEastAsia" w:eastAsiaTheme="minorEastAsia" w:hAnsiTheme="minorEastAsia"/>
        </w:rPr>
      </w:pPr>
    </w:p>
    <w:p w:rsidR="005A6F56" w:rsidRPr="008948B1" w:rsidRDefault="005A6F56">
      <w:pPr>
        <w:rPr>
          <w:rFonts w:asciiTheme="minorEastAsia" w:eastAsiaTheme="minorEastAsia" w:hAnsiTheme="minorEastAsia"/>
        </w:rPr>
      </w:pPr>
    </w:p>
    <w:p w:rsidR="005A6F56" w:rsidRPr="008948B1" w:rsidRDefault="005A6F56">
      <w:pPr>
        <w:rPr>
          <w:rFonts w:asciiTheme="minorEastAsia" w:eastAsiaTheme="minorEastAsia" w:hAnsiTheme="minorEastAsia"/>
        </w:rPr>
      </w:pPr>
    </w:p>
    <w:p w:rsidR="005A6F56" w:rsidRPr="008948B1" w:rsidRDefault="005A6F56">
      <w:pPr>
        <w:rPr>
          <w:rFonts w:asciiTheme="minorEastAsia" w:eastAsiaTheme="minorEastAsia" w:hAnsiTheme="minorEastAsia"/>
        </w:rPr>
      </w:pPr>
    </w:p>
    <w:p w:rsidR="005A6F56" w:rsidRPr="008948B1" w:rsidRDefault="005A6F56">
      <w:pPr>
        <w:rPr>
          <w:rFonts w:asciiTheme="minorEastAsia" w:eastAsiaTheme="minorEastAsia" w:hAnsiTheme="minorEastAsia"/>
        </w:rPr>
      </w:pPr>
      <w:r w:rsidRPr="008948B1">
        <w:rPr>
          <w:rFonts w:asciiTheme="minorEastAsia" w:eastAsiaTheme="minorEastAsia" w:hAnsiTheme="minorEastAsia" w:hint="eastAsia"/>
          <w:sz w:val="18"/>
          <w:szCs w:val="18"/>
        </w:rPr>
        <w:t>※　該当する項目に ﾚ マークを記入すること</w:t>
      </w:r>
      <w:r w:rsidRPr="008948B1">
        <w:rPr>
          <w:rFonts w:asciiTheme="minorEastAsia" w:eastAsiaTheme="minorEastAsia" w:hAnsiTheme="minorEastAsia" w:hint="eastAsia"/>
        </w:rPr>
        <w:t>。</w:t>
      </w:r>
    </w:p>
    <w:p w:rsidR="005A6F56" w:rsidRPr="008948B1" w:rsidRDefault="003979D0" w:rsidP="003979D0">
      <w:pPr>
        <w:rPr>
          <w:rFonts w:asciiTheme="minorEastAsia" w:eastAsiaTheme="minorEastAsia" w:hAnsiTheme="minorEastAsia"/>
        </w:rPr>
      </w:pPr>
      <w:r w:rsidRPr="008948B1">
        <w:rPr>
          <w:rFonts w:asciiTheme="minorEastAsia" w:eastAsiaTheme="minorEastAsia" w:hAnsiTheme="minorEastAsia" w:hint="eastAsia"/>
        </w:rPr>
        <w:t xml:space="preserve"> </w:t>
      </w:r>
    </w:p>
    <w:sectPr w:rsidR="005A6F56" w:rsidRPr="008948B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C4994"/>
    <w:multiLevelType w:val="hybridMultilevel"/>
    <w:tmpl w:val="CA9EBB18"/>
    <w:lvl w:ilvl="0" w:tplc="64DE257E">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F3924BB"/>
    <w:multiLevelType w:val="hybridMultilevel"/>
    <w:tmpl w:val="11B6CAE8"/>
    <w:lvl w:ilvl="0" w:tplc="B6E028F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5253026A"/>
    <w:multiLevelType w:val="hybridMultilevel"/>
    <w:tmpl w:val="4CD87912"/>
    <w:lvl w:ilvl="0" w:tplc="A014A0EE">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61387405"/>
    <w:multiLevelType w:val="hybridMultilevel"/>
    <w:tmpl w:val="62F4B9A6"/>
    <w:lvl w:ilvl="0" w:tplc="EA4289DC">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75FC1209"/>
    <w:multiLevelType w:val="hybridMultilevel"/>
    <w:tmpl w:val="00D4FF6C"/>
    <w:lvl w:ilvl="0" w:tplc="92C050B4">
      <w:start w:val="2"/>
      <w:numFmt w:val="bullet"/>
      <w:lvlText w:val="※"/>
      <w:lvlJc w:val="left"/>
      <w:pPr>
        <w:tabs>
          <w:tab w:val="num" w:pos="4410"/>
        </w:tabs>
        <w:ind w:left="4410" w:hanging="420"/>
      </w:pPr>
      <w:rPr>
        <w:rFonts w:ascii="ＭＳ 明朝" w:eastAsia="ＭＳ 明朝" w:hAnsi="ＭＳ 明朝" w:cs="Times New Roman" w:hint="eastAsia"/>
        <w:sz w:val="18"/>
        <w:szCs w:val="18"/>
      </w:rPr>
    </w:lvl>
    <w:lvl w:ilvl="1" w:tplc="0409000B" w:tentative="1">
      <w:start w:val="1"/>
      <w:numFmt w:val="bullet"/>
      <w:lvlText w:val=""/>
      <w:lvlJc w:val="left"/>
      <w:pPr>
        <w:tabs>
          <w:tab w:val="num" w:pos="4830"/>
        </w:tabs>
        <w:ind w:left="4830" w:hanging="420"/>
      </w:pPr>
      <w:rPr>
        <w:rFonts w:ascii="Wingdings" w:hAnsi="Wingdings" w:hint="default"/>
      </w:rPr>
    </w:lvl>
    <w:lvl w:ilvl="2" w:tplc="0409000D" w:tentative="1">
      <w:start w:val="1"/>
      <w:numFmt w:val="bullet"/>
      <w:lvlText w:val=""/>
      <w:lvlJc w:val="left"/>
      <w:pPr>
        <w:tabs>
          <w:tab w:val="num" w:pos="5250"/>
        </w:tabs>
        <w:ind w:left="5250" w:hanging="420"/>
      </w:pPr>
      <w:rPr>
        <w:rFonts w:ascii="Wingdings" w:hAnsi="Wingdings" w:hint="default"/>
      </w:rPr>
    </w:lvl>
    <w:lvl w:ilvl="3" w:tplc="04090001" w:tentative="1">
      <w:start w:val="1"/>
      <w:numFmt w:val="bullet"/>
      <w:lvlText w:val=""/>
      <w:lvlJc w:val="left"/>
      <w:pPr>
        <w:tabs>
          <w:tab w:val="num" w:pos="5670"/>
        </w:tabs>
        <w:ind w:left="5670" w:hanging="420"/>
      </w:pPr>
      <w:rPr>
        <w:rFonts w:ascii="Wingdings" w:hAnsi="Wingdings" w:hint="default"/>
      </w:rPr>
    </w:lvl>
    <w:lvl w:ilvl="4" w:tplc="0409000B" w:tentative="1">
      <w:start w:val="1"/>
      <w:numFmt w:val="bullet"/>
      <w:lvlText w:val=""/>
      <w:lvlJc w:val="left"/>
      <w:pPr>
        <w:tabs>
          <w:tab w:val="num" w:pos="6090"/>
        </w:tabs>
        <w:ind w:left="6090" w:hanging="420"/>
      </w:pPr>
      <w:rPr>
        <w:rFonts w:ascii="Wingdings" w:hAnsi="Wingdings" w:hint="default"/>
      </w:rPr>
    </w:lvl>
    <w:lvl w:ilvl="5" w:tplc="0409000D" w:tentative="1">
      <w:start w:val="1"/>
      <w:numFmt w:val="bullet"/>
      <w:lvlText w:val=""/>
      <w:lvlJc w:val="left"/>
      <w:pPr>
        <w:tabs>
          <w:tab w:val="num" w:pos="6510"/>
        </w:tabs>
        <w:ind w:left="6510" w:hanging="420"/>
      </w:pPr>
      <w:rPr>
        <w:rFonts w:ascii="Wingdings" w:hAnsi="Wingdings" w:hint="default"/>
      </w:rPr>
    </w:lvl>
    <w:lvl w:ilvl="6" w:tplc="04090001" w:tentative="1">
      <w:start w:val="1"/>
      <w:numFmt w:val="bullet"/>
      <w:lvlText w:val=""/>
      <w:lvlJc w:val="left"/>
      <w:pPr>
        <w:tabs>
          <w:tab w:val="num" w:pos="6930"/>
        </w:tabs>
        <w:ind w:left="6930" w:hanging="420"/>
      </w:pPr>
      <w:rPr>
        <w:rFonts w:ascii="Wingdings" w:hAnsi="Wingdings" w:hint="default"/>
      </w:rPr>
    </w:lvl>
    <w:lvl w:ilvl="7" w:tplc="0409000B" w:tentative="1">
      <w:start w:val="1"/>
      <w:numFmt w:val="bullet"/>
      <w:lvlText w:val=""/>
      <w:lvlJc w:val="left"/>
      <w:pPr>
        <w:tabs>
          <w:tab w:val="num" w:pos="7350"/>
        </w:tabs>
        <w:ind w:left="7350" w:hanging="420"/>
      </w:pPr>
      <w:rPr>
        <w:rFonts w:ascii="Wingdings" w:hAnsi="Wingdings" w:hint="default"/>
      </w:rPr>
    </w:lvl>
    <w:lvl w:ilvl="8" w:tplc="0409000D" w:tentative="1">
      <w:start w:val="1"/>
      <w:numFmt w:val="bullet"/>
      <w:lvlText w:val=""/>
      <w:lvlJc w:val="left"/>
      <w:pPr>
        <w:tabs>
          <w:tab w:val="num" w:pos="7770"/>
        </w:tabs>
        <w:ind w:left="7770" w:hanging="420"/>
      </w:pPr>
      <w:rPr>
        <w:rFonts w:ascii="Wingdings" w:hAnsi="Wingdings" w:hint="default"/>
      </w:rPr>
    </w:lvl>
  </w:abstractNum>
  <w:abstractNum w:abstractNumId="5" w15:restartNumberingAfterBreak="0">
    <w:nsid w:val="7B792BEF"/>
    <w:multiLevelType w:val="hybridMultilevel"/>
    <w:tmpl w:val="18D648B4"/>
    <w:lvl w:ilvl="0" w:tplc="CBFE8C18">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5"/>
  </w:num>
  <w:num w:numId="2">
    <w:abstractNumId w:val="1"/>
  </w:num>
  <w:num w:numId="3">
    <w:abstractNumId w:val="3"/>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42B"/>
    <w:rsid w:val="000B27BE"/>
    <w:rsid w:val="003231D5"/>
    <w:rsid w:val="003979D0"/>
    <w:rsid w:val="0054642B"/>
    <w:rsid w:val="005A6F56"/>
    <w:rsid w:val="008948B1"/>
    <w:rsid w:val="00A73658"/>
    <w:rsid w:val="00C27DC5"/>
    <w:rsid w:val="00D61681"/>
    <w:rsid w:val="00E441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14D6A58A-11CF-4469-AD9A-22011BB53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paragraph" w:styleId="3">
    <w:name w:val="heading 3"/>
    <w:basedOn w:val="a"/>
    <w:next w:val="a"/>
    <w:qFormat/>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2"/>
      <w:szCs w:val="22"/>
    </w:rPr>
  </w:style>
  <w:style w:type="paragraph" w:styleId="a4">
    <w:name w:val="Closing"/>
    <w:basedOn w:val="a"/>
    <w:pPr>
      <w:jc w:val="righ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 standalone="yes"?><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297</Words>
  <Characters>189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第1号様式</vt:lpstr>
      <vt:lpstr>第1号様式</vt:lpstr>
    </vt:vector>
  </TitlesOfParts>
  <Company>FJ-WORK</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dc:title>
  <dc:subject/>
  <dc:creator>SHIMIZU.K</dc:creator>
  <cp:keywords/>
  <dc:description/>
  <cp:lastModifiedBy>大　橋　　毅</cp:lastModifiedBy>
  <cp:revision>4</cp:revision>
  <dcterms:created xsi:type="dcterms:W3CDTF">2016-09-11T04:27:00Z</dcterms:created>
  <dcterms:modified xsi:type="dcterms:W3CDTF">2024-04-17T07:48:00Z</dcterms:modified>
</cp:coreProperties>
</file>