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347" w:rsidRDefault="00F66347" w:rsidP="00F66347">
      <w:pPr>
        <w:jc w:val="left"/>
        <w:rPr>
          <w:b/>
          <w:sz w:val="40"/>
          <w:u w:val="single"/>
        </w:rPr>
      </w:pPr>
      <w:r w:rsidRPr="00433FC5">
        <w:rPr>
          <w:rFonts w:hint="eastAsia"/>
          <w:b/>
          <w:sz w:val="40"/>
          <w:u w:val="single"/>
        </w:rPr>
        <w:t>目　 次</w:t>
      </w:r>
    </w:p>
    <w:p w:rsidR="00F66347" w:rsidRPr="00252536" w:rsidRDefault="00F66347" w:rsidP="00F66347">
      <w:pPr>
        <w:jc w:val="center"/>
        <w:rPr>
          <w:b/>
          <w:szCs w:val="24"/>
          <w:u w:val="single"/>
        </w:rPr>
      </w:pPr>
    </w:p>
    <w:tbl>
      <w:tblPr>
        <w:tblStyle w:val="a7"/>
        <w:tblW w:w="0" w:type="auto"/>
        <w:tblLook w:val="04A0" w:firstRow="1" w:lastRow="0" w:firstColumn="1" w:lastColumn="0" w:noHBand="0" w:noVBand="1"/>
      </w:tblPr>
      <w:tblGrid>
        <w:gridCol w:w="7088"/>
        <w:gridCol w:w="706"/>
      </w:tblGrid>
      <w:tr w:rsidR="00F66347" w:rsidRPr="00791577" w:rsidTr="004C0492">
        <w:tc>
          <w:tcPr>
            <w:tcW w:w="7088" w:type="dxa"/>
            <w:tcBorders>
              <w:top w:val="nil"/>
              <w:left w:val="nil"/>
              <w:bottom w:val="nil"/>
              <w:right w:val="nil"/>
            </w:tcBorders>
          </w:tcPr>
          <w:p w:rsidR="00F66347" w:rsidRPr="00791577" w:rsidRDefault="00F66347" w:rsidP="004C0492">
            <w:pPr>
              <w:jc w:val="left"/>
              <w:rPr>
                <w:sz w:val="22"/>
              </w:rPr>
            </w:pPr>
            <w:r w:rsidRPr="00791577">
              <w:rPr>
                <w:rFonts w:hint="eastAsia"/>
                <w:sz w:val="22"/>
              </w:rPr>
              <w:t xml:space="preserve">第１章　計画の策定にあたって　</w:t>
            </w:r>
          </w:p>
        </w:tc>
        <w:tc>
          <w:tcPr>
            <w:tcW w:w="567" w:type="dxa"/>
            <w:tcBorders>
              <w:top w:val="nil"/>
              <w:left w:val="nil"/>
              <w:bottom w:val="nil"/>
              <w:right w:val="nil"/>
            </w:tcBorders>
          </w:tcPr>
          <w:p w:rsidR="00F66347" w:rsidRPr="00791577" w:rsidRDefault="00F66347" w:rsidP="004C0492">
            <w:pPr>
              <w:jc w:val="right"/>
              <w:rPr>
                <w:sz w:val="22"/>
              </w:rPr>
            </w:pPr>
          </w:p>
        </w:tc>
      </w:tr>
      <w:tr w:rsidR="00F66347" w:rsidRPr="00791577" w:rsidTr="004C0492">
        <w:tc>
          <w:tcPr>
            <w:tcW w:w="7088" w:type="dxa"/>
            <w:tcBorders>
              <w:top w:val="nil"/>
              <w:left w:val="nil"/>
              <w:bottom w:val="nil"/>
              <w:right w:val="nil"/>
            </w:tcBorders>
          </w:tcPr>
          <w:p w:rsidR="00F66347" w:rsidRPr="00791577" w:rsidRDefault="00F66347" w:rsidP="004C0492">
            <w:pPr>
              <w:ind w:firstLineChars="100" w:firstLine="220"/>
              <w:jc w:val="left"/>
              <w:rPr>
                <w:sz w:val="22"/>
              </w:rPr>
            </w:pPr>
            <w:r w:rsidRPr="00791577">
              <w:rPr>
                <w:rFonts w:hint="eastAsia"/>
                <w:sz w:val="22"/>
              </w:rPr>
              <w:t>１．計画策定の背景と趣旨　・・・・・・・・・・・・・・・・・</w:t>
            </w:r>
          </w:p>
        </w:tc>
        <w:tc>
          <w:tcPr>
            <w:tcW w:w="567" w:type="dxa"/>
            <w:tcBorders>
              <w:top w:val="nil"/>
              <w:left w:val="nil"/>
              <w:bottom w:val="nil"/>
              <w:right w:val="nil"/>
            </w:tcBorders>
          </w:tcPr>
          <w:p w:rsidR="00F66347" w:rsidRPr="00791577" w:rsidRDefault="00F66347" w:rsidP="004C0492">
            <w:pPr>
              <w:jc w:val="right"/>
              <w:rPr>
                <w:sz w:val="22"/>
              </w:rPr>
            </w:pPr>
            <w:r w:rsidRPr="00791577">
              <w:rPr>
                <w:rFonts w:hint="eastAsia"/>
                <w:sz w:val="22"/>
              </w:rPr>
              <w:t>1</w:t>
            </w:r>
          </w:p>
        </w:tc>
      </w:tr>
      <w:tr w:rsidR="00F66347" w:rsidRPr="00791577" w:rsidTr="004C0492">
        <w:tc>
          <w:tcPr>
            <w:tcW w:w="7088" w:type="dxa"/>
            <w:tcBorders>
              <w:top w:val="nil"/>
              <w:left w:val="nil"/>
              <w:bottom w:val="nil"/>
              <w:right w:val="nil"/>
            </w:tcBorders>
          </w:tcPr>
          <w:p w:rsidR="00F66347" w:rsidRPr="00791577" w:rsidRDefault="00F66347" w:rsidP="004C0492">
            <w:pPr>
              <w:ind w:firstLineChars="100" w:firstLine="220"/>
              <w:jc w:val="left"/>
              <w:rPr>
                <w:sz w:val="22"/>
              </w:rPr>
            </w:pPr>
            <w:r w:rsidRPr="00791577">
              <w:rPr>
                <w:rFonts w:hint="eastAsia"/>
                <w:sz w:val="22"/>
              </w:rPr>
              <w:t>２．計画の位置づけ　・・・・・・・・・・・・・・・・・・・・</w:t>
            </w:r>
          </w:p>
        </w:tc>
        <w:tc>
          <w:tcPr>
            <w:tcW w:w="567" w:type="dxa"/>
            <w:tcBorders>
              <w:top w:val="nil"/>
              <w:left w:val="nil"/>
              <w:bottom w:val="nil"/>
              <w:right w:val="nil"/>
            </w:tcBorders>
          </w:tcPr>
          <w:p w:rsidR="00F66347" w:rsidRPr="00791577" w:rsidRDefault="00F66347" w:rsidP="004C0492">
            <w:pPr>
              <w:jc w:val="right"/>
              <w:rPr>
                <w:sz w:val="22"/>
              </w:rPr>
            </w:pPr>
            <w:r w:rsidRPr="00791577">
              <w:rPr>
                <w:rFonts w:hint="eastAsia"/>
                <w:sz w:val="22"/>
              </w:rPr>
              <w:t>2</w:t>
            </w:r>
          </w:p>
        </w:tc>
      </w:tr>
      <w:tr w:rsidR="00F66347" w:rsidRPr="00791577" w:rsidTr="004C0492">
        <w:tc>
          <w:tcPr>
            <w:tcW w:w="7088" w:type="dxa"/>
            <w:tcBorders>
              <w:top w:val="nil"/>
              <w:left w:val="nil"/>
              <w:bottom w:val="nil"/>
              <w:right w:val="nil"/>
            </w:tcBorders>
          </w:tcPr>
          <w:p w:rsidR="00F66347" w:rsidRPr="00791577" w:rsidRDefault="00F66347" w:rsidP="004C0492">
            <w:pPr>
              <w:ind w:firstLineChars="100" w:firstLine="220"/>
              <w:jc w:val="left"/>
              <w:rPr>
                <w:sz w:val="22"/>
              </w:rPr>
            </w:pPr>
            <w:r w:rsidRPr="00791577">
              <w:rPr>
                <w:rFonts w:hint="eastAsia"/>
                <w:sz w:val="22"/>
              </w:rPr>
              <w:t>３．計画の期間　・・・・・・・・・・・・・・・・・・・・・・</w:t>
            </w:r>
          </w:p>
        </w:tc>
        <w:tc>
          <w:tcPr>
            <w:tcW w:w="567" w:type="dxa"/>
            <w:tcBorders>
              <w:top w:val="nil"/>
              <w:left w:val="nil"/>
              <w:bottom w:val="nil"/>
              <w:right w:val="nil"/>
            </w:tcBorders>
          </w:tcPr>
          <w:p w:rsidR="00F66347" w:rsidRPr="00791577" w:rsidRDefault="00F66347" w:rsidP="004C0492">
            <w:pPr>
              <w:jc w:val="right"/>
              <w:rPr>
                <w:sz w:val="22"/>
              </w:rPr>
            </w:pPr>
            <w:r w:rsidRPr="00791577">
              <w:rPr>
                <w:rFonts w:hint="eastAsia"/>
                <w:sz w:val="22"/>
              </w:rPr>
              <w:t>3</w:t>
            </w:r>
          </w:p>
        </w:tc>
      </w:tr>
      <w:tr w:rsidR="00F66347" w:rsidRPr="00791577" w:rsidTr="004C0492">
        <w:tc>
          <w:tcPr>
            <w:tcW w:w="7088" w:type="dxa"/>
            <w:tcBorders>
              <w:top w:val="nil"/>
              <w:left w:val="nil"/>
              <w:bottom w:val="nil"/>
              <w:right w:val="nil"/>
            </w:tcBorders>
          </w:tcPr>
          <w:p w:rsidR="00F66347" w:rsidRPr="00791577" w:rsidRDefault="00F66347" w:rsidP="004C0492">
            <w:pPr>
              <w:ind w:firstLineChars="100" w:firstLine="220"/>
              <w:jc w:val="left"/>
              <w:rPr>
                <w:sz w:val="22"/>
              </w:rPr>
            </w:pPr>
            <w:r w:rsidRPr="00791577">
              <w:rPr>
                <w:rFonts w:hint="eastAsia"/>
                <w:sz w:val="22"/>
              </w:rPr>
              <w:t>４．計画の策定体制　・・・・・・・・・・・・・・・・・・・・</w:t>
            </w:r>
          </w:p>
        </w:tc>
        <w:tc>
          <w:tcPr>
            <w:tcW w:w="567" w:type="dxa"/>
            <w:tcBorders>
              <w:top w:val="nil"/>
              <w:left w:val="nil"/>
              <w:bottom w:val="nil"/>
              <w:right w:val="nil"/>
            </w:tcBorders>
          </w:tcPr>
          <w:p w:rsidR="00F66347" w:rsidRPr="00791577" w:rsidRDefault="00F66347" w:rsidP="004C0492">
            <w:pPr>
              <w:jc w:val="right"/>
              <w:rPr>
                <w:sz w:val="22"/>
              </w:rPr>
            </w:pPr>
            <w:r>
              <w:rPr>
                <w:rFonts w:hint="eastAsia"/>
                <w:sz w:val="22"/>
              </w:rPr>
              <w:t>4</w:t>
            </w:r>
          </w:p>
        </w:tc>
      </w:tr>
      <w:tr w:rsidR="00F66347" w:rsidRPr="00791577" w:rsidTr="004C0492">
        <w:tc>
          <w:tcPr>
            <w:tcW w:w="7088" w:type="dxa"/>
            <w:tcBorders>
              <w:top w:val="nil"/>
              <w:left w:val="nil"/>
              <w:bottom w:val="nil"/>
              <w:right w:val="nil"/>
            </w:tcBorders>
          </w:tcPr>
          <w:p w:rsidR="00F66347" w:rsidRPr="00791577" w:rsidRDefault="00F66347" w:rsidP="004C0492">
            <w:pPr>
              <w:ind w:firstLineChars="100" w:firstLine="220"/>
              <w:jc w:val="left"/>
              <w:rPr>
                <w:sz w:val="22"/>
              </w:rPr>
            </w:pPr>
            <w:r w:rsidRPr="00791577">
              <w:rPr>
                <w:rFonts w:hint="eastAsia"/>
                <w:sz w:val="22"/>
              </w:rPr>
              <w:t>５．計画の推進体制　・・・・・・・・・・・・・・・・・・・・</w:t>
            </w:r>
          </w:p>
        </w:tc>
        <w:tc>
          <w:tcPr>
            <w:tcW w:w="567" w:type="dxa"/>
            <w:tcBorders>
              <w:top w:val="nil"/>
              <w:left w:val="nil"/>
              <w:bottom w:val="nil"/>
              <w:right w:val="nil"/>
            </w:tcBorders>
          </w:tcPr>
          <w:p w:rsidR="00F66347" w:rsidRPr="00791577" w:rsidRDefault="00F66347" w:rsidP="004C0492">
            <w:pPr>
              <w:jc w:val="right"/>
              <w:rPr>
                <w:sz w:val="22"/>
              </w:rPr>
            </w:pPr>
            <w:r>
              <w:rPr>
                <w:rFonts w:hint="eastAsia"/>
                <w:sz w:val="22"/>
              </w:rPr>
              <w:t>5</w:t>
            </w:r>
          </w:p>
        </w:tc>
      </w:tr>
      <w:tr w:rsidR="00F66347" w:rsidRPr="00791577" w:rsidTr="004C0492">
        <w:trPr>
          <w:trHeight w:val="680"/>
        </w:trPr>
        <w:tc>
          <w:tcPr>
            <w:tcW w:w="7088" w:type="dxa"/>
            <w:tcBorders>
              <w:top w:val="nil"/>
              <w:left w:val="nil"/>
              <w:bottom w:val="nil"/>
              <w:right w:val="nil"/>
            </w:tcBorders>
          </w:tcPr>
          <w:p w:rsidR="00F66347" w:rsidRPr="00791577" w:rsidRDefault="00F66347" w:rsidP="004C0492">
            <w:pPr>
              <w:ind w:firstLineChars="100" w:firstLine="220"/>
              <w:jc w:val="left"/>
              <w:rPr>
                <w:sz w:val="22"/>
              </w:rPr>
            </w:pPr>
            <w:r w:rsidRPr="00791577">
              <w:rPr>
                <w:rFonts w:hint="eastAsia"/>
                <w:sz w:val="22"/>
              </w:rPr>
              <w:t>６．計画の進行管理　・・・・・・・・・・・・・・・・・・・・</w:t>
            </w:r>
          </w:p>
        </w:tc>
        <w:tc>
          <w:tcPr>
            <w:tcW w:w="567" w:type="dxa"/>
            <w:tcBorders>
              <w:top w:val="nil"/>
              <w:left w:val="nil"/>
              <w:bottom w:val="nil"/>
              <w:right w:val="nil"/>
            </w:tcBorders>
          </w:tcPr>
          <w:p w:rsidR="00F66347" w:rsidRPr="00791577" w:rsidRDefault="00F66347" w:rsidP="004C0492">
            <w:pPr>
              <w:jc w:val="right"/>
              <w:rPr>
                <w:sz w:val="22"/>
              </w:rPr>
            </w:pPr>
            <w:r>
              <w:rPr>
                <w:rFonts w:hint="eastAsia"/>
                <w:sz w:val="22"/>
              </w:rPr>
              <w:t>5</w:t>
            </w:r>
          </w:p>
        </w:tc>
      </w:tr>
      <w:tr w:rsidR="00F66347" w:rsidRPr="00791577" w:rsidTr="004C0492">
        <w:tc>
          <w:tcPr>
            <w:tcW w:w="7088" w:type="dxa"/>
            <w:tcBorders>
              <w:top w:val="nil"/>
              <w:left w:val="nil"/>
              <w:bottom w:val="nil"/>
              <w:right w:val="nil"/>
            </w:tcBorders>
          </w:tcPr>
          <w:p w:rsidR="00F66347" w:rsidRPr="00791577" w:rsidRDefault="00F66347" w:rsidP="004C0492">
            <w:pPr>
              <w:jc w:val="left"/>
              <w:rPr>
                <w:sz w:val="22"/>
              </w:rPr>
            </w:pPr>
            <w:r w:rsidRPr="00791577">
              <w:rPr>
                <w:rFonts w:hint="eastAsia"/>
                <w:sz w:val="22"/>
              </w:rPr>
              <w:t>第2</w:t>
            </w:r>
            <w:r w:rsidR="00EF354E">
              <w:rPr>
                <w:rFonts w:hint="eastAsia"/>
                <w:sz w:val="22"/>
              </w:rPr>
              <w:t>章　障がいのある</w:t>
            </w:r>
            <w:r w:rsidR="00EF354E" w:rsidRPr="00EF354E">
              <w:rPr>
                <w:rFonts w:hint="eastAsia"/>
                <w:color w:val="FF0000"/>
                <w:sz w:val="22"/>
              </w:rPr>
              <w:t>方</w:t>
            </w:r>
            <w:r w:rsidRPr="00791577">
              <w:rPr>
                <w:rFonts w:hint="eastAsia"/>
                <w:sz w:val="22"/>
              </w:rPr>
              <w:t>等の状況</w:t>
            </w:r>
          </w:p>
        </w:tc>
        <w:tc>
          <w:tcPr>
            <w:tcW w:w="567" w:type="dxa"/>
            <w:tcBorders>
              <w:top w:val="nil"/>
              <w:left w:val="nil"/>
              <w:bottom w:val="nil"/>
              <w:right w:val="nil"/>
            </w:tcBorders>
          </w:tcPr>
          <w:p w:rsidR="00F66347" w:rsidRPr="00791577" w:rsidRDefault="00F66347" w:rsidP="004C0492">
            <w:pPr>
              <w:jc w:val="right"/>
              <w:rPr>
                <w:sz w:val="22"/>
              </w:rPr>
            </w:pPr>
          </w:p>
        </w:tc>
      </w:tr>
      <w:tr w:rsidR="00F66347" w:rsidRPr="00791577" w:rsidTr="004C0492">
        <w:tc>
          <w:tcPr>
            <w:tcW w:w="7088" w:type="dxa"/>
            <w:tcBorders>
              <w:top w:val="nil"/>
              <w:left w:val="nil"/>
              <w:bottom w:val="nil"/>
              <w:right w:val="nil"/>
            </w:tcBorders>
          </w:tcPr>
          <w:p w:rsidR="00F66347" w:rsidRPr="00791577" w:rsidRDefault="00F66347" w:rsidP="004C0492">
            <w:pPr>
              <w:ind w:firstLineChars="100" w:firstLine="220"/>
              <w:jc w:val="left"/>
              <w:rPr>
                <w:sz w:val="22"/>
              </w:rPr>
            </w:pPr>
            <w:r>
              <w:rPr>
                <w:rFonts w:hint="eastAsia"/>
                <w:sz w:val="22"/>
              </w:rPr>
              <w:t>１．障がい者・児の推移と傾向</w:t>
            </w:r>
            <w:r w:rsidRPr="00791577">
              <w:rPr>
                <w:rFonts w:hint="eastAsia"/>
                <w:sz w:val="22"/>
              </w:rPr>
              <w:t xml:space="preserve">　・・・・・・・・・・・・・・・</w:t>
            </w:r>
          </w:p>
        </w:tc>
        <w:tc>
          <w:tcPr>
            <w:tcW w:w="567" w:type="dxa"/>
            <w:tcBorders>
              <w:top w:val="nil"/>
              <w:left w:val="nil"/>
              <w:bottom w:val="nil"/>
              <w:right w:val="nil"/>
            </w:tcBorders>
          </w:tcPr>
          <w:p w:rsidR="00F66347" w:rsidRPr="00791577" w:rsidRDefault="00F66347" w:rsidP="004C0492">
            <w:pPr>
              <w:jc w:val="right"/>
              <w:rPr>
                <w:sz w:val="22"/>
              </w:rPr>
            </w:pPr>
            <w:r>
              <w:rPr>
                <w:rFonts w:hint="eastAsia"/>
                <w:sz w:val="22"/>
              </w:rPr>
              <w:t>6</w:t>
            </w:r>
          </w:p>
        </w:tc>
      </w:tr>
      <w:tr w:rsidR="00F66347" w:rsidRPr="00791577" w:rsidTr="004C0492">
        <w:trPr>
          <w:trHeight w:val="448"/>
        </w:trPr>
        <w:tc>
          <w:tcPr>
            <w:tcW w:w="7088" w:type="dxa"/>
            <w:tcBorders>
              <w:top w:val="nil"/>
              <w:left w:val="nil"/>
              <w:bottom w:val="nil"/>
              <w:right w:val="nil"/>
            </w:tcBorders>
          </w:tcPr>
          <w:p w:rsidR="00F66347" w:rsidRPr="00791577" w:rsidRDefault="00F66347" w:rsidP="004C0492">
            <w:pPr>
              <w:ind w:firstLineChars="100" w:firstLine="220"/>
              <w:jc w:val="left"/>
              <w:rPr>
                <w:sz w:val="22"/>
              </w:rPr>
            </w:pPr>
            <w:r>
              <w:rPr>
                <w:rFonts w:hint="eastAsia"/>
                <w:sz w:val="22"/>
              </w:rPr>
              <w:t>２．難病患者</w:t>
            </w:r>
            <w:r w:rsidRPr="00791577">
              <w:rPr>
                <w:rFonts w:hint="eastAsia"/>
                <w:sz w:val="22"/>
              </w:rPr>
              <w:t>の状況　・</w:t>
            </w:r>
            <w:r>
              <w:rPr>
                <w:rFonts w:hint="eastAsia"/>
                <w:sz w:val="22"/>
              </w:rPr>
              <w:t>・・・・・</w:t>
            </w:r>
            <w:r w:rsidRPr="00791577">
              <w:rPr>
                <w:rFonts w:hint="eastAsia"/>
                <w:sz w:val="22"/>
              </w:rPr>
              <w:t>・・・・・・・・・・・・・・</w:t>
            </w:r>
          </w:p>
        </w:tc>
        <w:tc>
          <w:tcPr>
            <w:tcW w:w="567" w:type="dxa"/>
            <w:tcBorders>
              <w:top w:val="nil"/>
              <w:left w:val="nil"/>
              <w:bottom w:val="nil"/>
              <w:right w:val="nil"/>
            </w:tcBorders>
          </w:tcPr>
          <w:p w:rsidR="00F66347" w:rsidRPr="00791577" w:rsidRDefault="00F66347" w:rsidP="004C0492">
            <w:pPr>
              <w:jc w:val="right"/>
              <w:rPr>
                <w:sz w:val="22"/>
              </w:rPr>
            </w:pPr>
            <w:r>
              <w:rPr>
                <w:rFonts w:hint="eastAsia"/>
                <w:sz w:val="22"/>
              </w:rPr>
              <w:t>11</w:t>
            </w:r>
          </w:p>
        </w:tc>
      </w:tr>
      <w:tr w:rsidR="00F66347" w:rsidRPr="00791577" w:rsidTr="004C0492">
        <w:trPr>
          <w:trHeight w:val="680"/>
        </w:trPr>
        <w:tc>
          <w:tcPr>
            <w:tcW w:w="7088" w:type="dxa"/>
            <w:tcBorders>
              <w:top w:val="nil"/>
              <w:left w:val="nil"/>
              <w:bottom w:val="nil"/>
              <w:right w:val="nil"/>
            </w:tcBorders>
          </w:tcPr>
          <w:p w:rsidR="00F66347" w:rsidRDefault="00F66347" w:rsidP="004C0492">
            <w:pPr>
              <w:ind w:firstLineChars="100" w:firstLine="220"/>
              <w:jc w:val="left"/>
              <w:rPr>
                <w:sz w:val="22"/>
              </w:rPr>
            </w:pPr>
            <w:r>
              <w:rPr>
                <w:rFonts w:hint="eastAsia"/>
                <w:sz w:val="22"/>
              </w:rPr>
              <w:t>３．障がい福祉の動向</w:t>
            </w:r>
            <w:r w:rsidRPr="00791577">
              <w:rPr>
                <w:rFonts w:hint="eastAsia"/>
                <w:sz w:val="22"/>
              </w:rPr>
              <w:t xml:space="preserve">　・</w:t>
            </w:r>
            <w:r>
              <w:rPr>
                <w:rFonts w:hint="eastAsia"/>
                <w:sz w:val="22"/>
              </w:rPr>
              <w:t>・・・</w:t>
            </w:r>
            <w:r w:rsidRPr="00791577">
              <w:rPr>
                <w:rFonts w:hint="eastAsia"/>
                <w:sz w:val="22"/>
              </w:rPr>
              <w:t>・・・・・・・・・・・・・・</w:t>
            </w:r>
            <w:r>
              <w:rPr>
                <w:rFonts w:hint="eastAsia"/>
                <w:sz w:val="22"/>
              </w:rPr>
              <w:t>・</w:t>
            </w:r>
          </w:p>
        </w:tc>
        <w:tc>
          <w:tcPr>
            <w:tcW w:w="567" w:type="dxa"/>
            <w:tcBorders>
              <w:top w:val="nil"/>
              <w:left w:val="nil"/>
              <w:bottom w:val="nil"/>
              <w:right w:val="nil"/>
            </w:tcBorders>
          </w:tcPr>
          <w:p w:rsidR="00F66347" w:rsidRDefault="00F66347" w:rsidP="004C0492">
            <w:pPr>
              <w:jc w:val="right"/>
              <w:rPr>
                <w:sz w:val="22"/>
              </w:rPr>
            </w:pPr>
            <w:r>
              <w:rPr>
                <w:sz w:val="22"/>
              </w:rPr>
              <w:t>12</w:t>
            </w:r>
          </w:p>
        </w:tc>
      </w:tr>
      <w:tr w:rsidR="00F66347" w:rsidRPr="00791577" w:rsidTr="004C0492">
        <w:tc>
          <w:tcPr>
            <w:tcW w:w="7088" w:type="dxa"/>
            <w:tcBorders>
              <w:top w:val="nil"/>
              <w:left w:val="nil"/>
              <w:bottom w:val="nil"/>
              <w:right w:val="nil"/>
            </w:tcBorders>
          </w:tcPr>
          <w:p w:rsidR="00F66347" w:rsidRPr="00791577" w:rsidRDefault="00F66347" w:rsidP="004C0492">
            <w:pPr>
              <w:jc w:val="left"/>
              <w:rPr>
                <w:sz w:val="22"/>
              </w:rPr>
            </w:pPr>
            <w:r w:rsidRPr="00791577">
              <w:rPr>
                <w:rFonts w:hint="eastAsia"/>
                <w:sz w:val="22"/>
              </w:rPr>
              <w:t>第３章　計画の基本的考え方</w:t>
            </w:r>
          </w:p>
        </w:tc>
        <w:tc>
          <w:tcPr>
            <w:tcW w:w="567" w:type="dxa"/>
            <w:tcBorders>
              <w:top w:val="nil"/>
              <w:left w:val="nil"/>
              <w:bottom w:val="nil"/>
              <w:right w:val="nil"/>
            </w:tcBorders>
          </w:tcPr>
          <w:p w:rsidR="00F66347" w:rsidRPr="00791577" w:rsidRDefault="00F66347" w:rsidP="004C0492">
            <w:pPr>
              <w:jc w:val="right"/>
              <w:rPr>
                <w:sz w:val="22"/>
              </w:rPr>
            </w:pPr>
          </w:p>
        </w:tc>
      </w:tr>
      <w:tr w:rsidR="00F66347" w:rsidRPr="00791577" w:rsidTr="004C0492">
        <w:tc>
          <w:tcPr>
            <w:tcW w:w="7088" w:type="dxa"/>
            <w:tcBorders>
              <w:top w:val="nil"/>
              <w:left w:val="nil"/>
              <w:bottom w:val="nil"/>
              <w:right w:val="nil"/>
            </w:tcBorders>
          </w:tcPr>
          <w:p w:rsidR="00F66347" w:rsidRPr="00791577" w:rsidRDefault="00F66347" w:rsidP="004C0492">
            <w:pPr>
              <w:ind w:firstLineChars="100" w:firstLine="220"/>
              <w:jc w:val="left"/>
              <w:rPr>
                <w:sz w:val="22"/>
              </w:rPr>
            </w:pPr>
            <w:r w:rsidRPr="00791577">
              <w:rPr>
                <w:rFonts w:hint="eastAsia"/>
                <w:sz w:val="22"/>
              </w:rPr>
              <w:t>１．基本目標　・・・・・・・・・・・・・・・・・・・・・・・</w:t>
            </w:r>
          </w:p>
        </w:tc>
        <w:tc>
          <w:tcPr>
            <w:tcW w:w="567" w:type="dxa"/>
            <w:tcBorders>
              <w:top w:val="nil"/>
              <w:left w:val="nil"/>
              <w:bottom w:val="nil"/>
              <w:right w:val="nil"/>
            </w:tcBorders>
          </w:tcPr>
          <w:p w:rsidR="00F66347" w:rsidRPr="00791577" w:rsidRDefault="00F66347" w:rsidP="004C0492">
            <w:pPr>
              <w:jc w:val="right"/>
              <w:rPr>
                <w:sz w:val="22"/>
              </w:rPr>
            </w:pPr>
            <w:r>
              <w:rPr>
                <w:rFonts w:hint="eastAsia"/>
                <w:sz w:val="22"/>
              </w:rPr>
              <w:t>13</w:t>
            </w:r>
          </w:p>
        </w:tc>
      </w:tr>
      <w:tr w:rsidR="00F66347" w:rsidRPr="00791577" w:rsidTr="004C0492">
        <w:tc>
          <w:tcPr>
            <w:tcW w:w="7088" w:type="dxa"/>
            <w:tcBorders>
              <w:top w:val="nil"/>
              <w:left w:val="nil"/>
              <w:bottom w:val="nil"/>
              <w:right w:val="nil"/>
            </w:tcBorders>
          </w:tcPr>
          <w:p w:rsidR="00F66347" w:rsidRPr="00791577" w:rsidRDefault="00F66347" w:rsidP="004C0492">
            <w:pPr>
              <w:ind w:firstLineChars="100" w:firstLine="220"/>
              <w:jc w:val="left"/>
              <w:rPr>
                <w:sz w:val="22"/>
              </w:rPr>
            </w:pPr>
            <w:r w:rsidRPr="00791577">
              <w:rPr>
                <w:rFonts w:hint="eastAsia"/>
                <w:sz w:val="22"/>
              </w:rPr>
              <w:t>２．基本施策　・・・・・・・・・・・・・・・・・・・・・・・</w:t>
            </w:r>
          </w:p>
        </w:tc>
        <w:tc>
          <w:tcPr>
            <w:tcW w:w="567" w:type="dxa"/>
            <w:tcBorders>
              <w:top w:val="nil"/>
              <w:left w:val="nil"/>
              <w:bottom w:val="nil"/>
              <w:right w:val="nil"/>
            </w:tcBorders>
          </w:tcPr>
          <w:p w:rsidR="00F66347" w:rsidRPr="00791577" w:rsidRDefault="00F66347" w:rsidP="004C0492">
            <w:pPr>
              <w:jc w:val="right"/>
              <w:rPr>
                <w:sz w:val="22"/>
              </w:rPr>
            </w:pPr>
            <w:r>
              <w:rPr>
                <w:rFonts w:hint="eastAsia"/>
                <w:sz w:val="22"/>
              </w:rPr>
              <w:t>13</w:t>
            </w:r>
          </w:p>
        </w:tc>
      </w:tr>
      <w:tr w:rsidR="00F66347" w:rsidRPr="00791577" w:rsidTr="004C0492">
        <w:trPr>
          <w:trHeight w:val="680"/>
        </w:trPr>
        <w:tc>
          <w:tcPr>
            <w:tcW w:w="7088" w:type="dxa"/>
            <w:tcBorders>
              <w:top w:val="nil"/>
              <w:left w:val="nil"/>
              <w:bottom w:val="nil"/>
              <w:right w:val="nil"/>
            </w:tcBorders>
          </w:tcPr>
          <w:p w:rsidR="00F66347" w:rsidRPr="00791577" w:rsidRDefault="00F66347" w:rsidP="004C0492">
            <w:pPr>
              <w:ind w:firstLineChars="100" w:firstLine="220"/>
              <w:jc w:val="left"/>
              <w:rPr>
                <w:sz w:val="22"/>
              </w:rPr>
            </w:pPr>
            <w:r w:rsidRPr="00791577">
              <w:rPr>
                <w:rFonts w:hint="eastAsia"/>
                <w:sz w:val="22"/>
              </w:rPr>
              <w:t>３．計画の体系　・・・・・・・・・・・・・・・・・・・・・・</w:t>
            </w:r>
          </w:p>
        </w:tc>
        <w:tc>
          <w:tcPr>
            <w:tcW w:w="567" w:type="dxa"/>
            <w:tcBorders>
              <w:top w:val="nil"/>
              <w:left w:val="nil"/>
              <w:bottom w:val="nil"/>
              <w:right w:val="nil"/>
            </w:tcBorders>
          </w:tcPr>
          <w:p w:rsidR="00F66347" w:rsidRPr="00BB7522" w:rsidRDefault="00F66347" w:rsidP="004C0492">
            <w:pPr>
              <w:jc w:val="right"/>
              <w:rPr>
                <w:sz w:val="22"/>
              </w:rPr>
            </w:pPr>
            <w:r w:rsidRPr="00BB7522">
              <w:rPr>
                <w:rFonts w:hint="eastAsia"/>
                <w:sz w:val="22"/>
              </w:rPr>
              <w:t>15</w:t>
            </w:r>
          </w:p>
        </w:tc>
      </w:tr>
      <w:tr w:rsidR="00F66347" w:rsidRPr="00791577" w:rsidTr="004C0492">
        <w:tc>
          <w:tcPr>
            <w:tcW w:w="7088" w:type="dxa"/>
            <w:tcBorders>
              <w:top w:val="nil"/>
              <w:left w:val="nil"/>
              <w:bottom w:val="nil"/>
              <w:right w:val="nil"/>
            </w:tcBorders>
          </w:tcPr>
          <w:p w:rsidR="00F66347" w:rsidRPr="00791577" w:rsidRDefault="00F66347" w:rsidP="004C0492">
            <w:pPr>
              <w:jc w:val="left"/>
              <w:rPr>
                <w:sz w:val="22"/>
              </w:rPr>
            </w:pPr>
            <w:r w:rsidRPr="00791577">
              <w:rPr>
                <w:rFonts w:hint="eastAsia"/>
                <w:sz w:val="22"/>
              </w:rPr>
              <w:t>第４章　分野別施策内容</w:t>
            </w:r>
          </w:p>
        </w:tc>
        <w:tc>
          <w:tcPr>
            <w:tcW w:w="567" w:type="dxa"/>
            <w:tcBorders>
              <w:top w:val="nil"/>
              <w:left w:val="nil"/>
              <w:bottom w:val="nil"/>
              <w:right w:val="nil"/>
            </w:tcBorders>
          </w:tcPr>
          <w:p w:rsidR="00F66347" w:rsidRPr="00BB7522" w:rsidRDefault="00F66347" w:rsidP="004C0492">
            <w:pPr>
              <w:jc w:val="right"/>
              <w:rPr>
                <w:sz w:val="22"/>
              </w:rPr>
            </w:pPr>
          </w:p>
        </w:tc>
      </w:tr>
      <w:tr w:rsidR="00F66347" w:rsidRPr="00791577" w:rsidTr="004C0492">
        <w:tc>
          <w:tcPr>
            <w:tcW w:w="7088" w:type="dxa"/>
            <w:tcBorders>
              <w:top w:val="nil"/>
              <w:left w:val="nil"/>
              <w:bottom w:val="nil"/>
              <w:right w:val="nil"/>
            </w:tcBorders>
          </w:tcPr>
          <w:p w:rsidR="00F66347" w:rsidRPr="00791577" w:rsidRDefault="00F66347" w:rsidP="004C0492">
            <w:pPr>
              <w:ind w:firstLineChars="100" w:firstLine="220"/>
              <w:jc w:val="left"/>
              <w:rPr>
                <w:sz w:val="22"/>
              </w:rPr>
            </w:pPr>
            <w:r w:rsidRPr="00791577">
              <w:rPr>
                <w:rFonts w:hint="eastAsia"/>
                <w:sz w:val="22"/>
              </w:rPr>
              <w:t>１．早期発見及び早期支援　・・・・・・・・・・・・・・・・・</w:t>
            </w:r>
          </w:p>
        </w:tc>
        <w:tc>
          <w:tcPr>
            <w:tcW w:w="567" w:type="dxa"/>
            <w:tcBorders>
              <w:top w:val="nil"/>
              <w:left w:val="nil"/>
              <w:bottom w:val="nil"/>
              <w:right w:val="nil"/>
            </w:tcBorders>
          </w:tcPr>
          <w:p w:rsidR="00F66347" w:rsidRPr="00BB7522" w:rsidRDefault="00F66347" w:rsidP="004C0492">
            <w:pPr>
              <w:jc w:val="right"/>
              <w:rPr>
                <w:sz w:val="22"/>
              </w:rPr>
            </w:pPr>
            <w:r w:rsidRPr="00BB7522">
              <w:rPr>
                <w:rFonts w:hint="eastAsia"/>
                <w:sz w:val="22"/>
              </w:rPr>
              <w:t>16</w:t>
            </w:r>
          </w:p>
        </w:tc>
      </w:tr>
      <w:tr w:rsidR="00F66347" w:rsidRPr="00791577" w:rsidTr="004C0492">
        <w:tc>
          <w:tcPr>
            <w:tcW w:w="7088" w:type="dxa"/>
            <w:tcBorders>
              <w:top w:val="nil"/>
              <w:left w:val="nil"/>
              <w:bottom w:val="nil"/>
              <w:right w:val="nil"/>
            </w:tcBorders>
          </w:tcPr>
          <w:p w:rsidR="00F66347" w:rsidRPr="00791577" w:rsidRDefault="00337594" w:rsidP="004C0492">
            <w:pPr>
              <w:ind w:firstLineChars="100" w:firstLine="220"/>
              <w:jc w:val="left"/>
              <w:rPr>
                <w:sz w:val="22"/>
              </w:rPr>
            </w:pPr>
            <w:r>
              <w:rPr>
                <w:rFonts w:hint="eastAsia"/>
                <w:sz w:val="22"/>
              </w:rPr>
              <w:t>２．就労支援</w:t>
            </w:r>
            <w:r w:rsidR="00C66001">
              <w:rPr>
                <w:rFonts w:hint="eastAsia"/>
                <w:color w:val="FF0000"/>
                <w:sz w:val="22"/>
              </w:rPr>
              <w:t xml:space="preserve">　　　　　　</w:t>
            </w:r>
            <w:r>
              <w:rPr>
                <w:rFonts w:hint="eastAsia"/>
                <w:color w:val="FF0000"/>
                <w:sz w:val="22"/>
              </w:rPr>
              <w:t xml:space="preserve">　・</w:t>
            </w:r>
            <w:r w:rsidR="00F66347" w:rsidRPr="00791577">
              <w:rPr>
                <w:rFonts w:hint="eastAsia"/>
                <w:sz w:val="22"/>
              </w:rPr>
              <w:t>・・・・・・・・・・・・・・・・</w:t>
            </w:r>
          </w:p>
        </w:tc>
        <w:tc>
          <w:tcPr>
            <w:tcW w:w="567" w:type="dxa"/>
            <w:tcBorders>
              <w:top w:val="nil"/>
              <w:left w:val="nil"/>
              <w:bottom w:val="nil"/>
              <w:right w:val="nil"/>
            </w:tcBorders>
          </w:tcPr>
          <w:p w:rsidR="00F66347" w:rsidRPr="00BB7522" w:rsidRDefault="00C66001" w:rsidP="004C0492">
            <w:pPr>
              <w:jc w:val="right"/>
              <w:rPr>
                <w:sz w:val="22"/>
              </w:rPr>
            </w:pPr>
            <w:r>
              <w:rPr>
                <w:rFonts w:hint="eastAsia"/>
                <w:sz w:val="22"/>
              </w:rPr>
              <w:t>20</w:t>
            </w:r>
          </w:p>
        </w:tc>
      </w:tr>
      <w:tr w:rsidR="00F66347" w:rsidRPr="00791577" w:rsidTr="004C0492">
        <w:tc>
          <w:tcPr>
            <w:tcW w:w="7088" w:type="dxa"/>
            <w:tcBorders>
              <w:top w:val="nil"/>
              <w:left w:val="nil"/>
              <w:bottom w:val="nil"/>
              <w:right w:val="nil"/>
            </w:tcBorders>
          </w:tcPr>
          <w:p w:rsidR="00F66347" w:rsidRPr="00791577" w:rsidRDefault="006544C1" w:rsidP="004C0492">
            <w:pPr>
              <w:ind w:firstLineChars="100" w:firstLine="220"/>
              <w:jc w:val="left"/>
              <w:rPr>
                <w:sz w:val="22"/>
              </w:rPr>
            </w:pPr>
            <w:r>
              <w:rPr>
                <w:rFonts w:hint="eastAsia"/>
                <w:sz w:val="22"/>
              </w:rPr>
              <w:t>３．生活支援</w:t>
            </w:r>
            <w:r>
              <w:rPr>
                <w:rFonts w:hint="eastAsia"/>
                <w:color w:val="FF0000"/>
                <w:sz w:val="22"/>
              </w:rPr>
              <w:t xml:space="preserve">の充実　</w:t>
            </w:r>
            <w:r w:rsidR="00F66347" w:rsidRPr="00791577">
              <w:rPr>
                <w:rFonts w:hint="eastAsia"/>
                <w:sz w:val="22"/>
              </w:rPr>
              <w:t>・・・・・・・・・・・・・・・・・・・・</w:t>
            </w:r>
          </w:p>
        </w:tc>
        <w:tc>
          <w:tcPr>
            <w:tcW w:w="567" w:type="dxa"/>
            <w:tcBorders>
              <w:top w:val="nil"/>
              <w:left w:val="nil"/>
              <w:bottom w:val="nil"/>
              <w:right w:val="nil"/>
            </w:tcBorders>
          </w:tcPr>
          <w:p w:rsidR="00F66347" w:rsidRPr="00FD7077" w:rsidRDefault="00FD7077" w:rsidP="004C0492">
            <w:pPr>
              <w:jc w:val="right"/>
              <w:rPr>
                <w:color w:val="FF0000"/>
                <w:sz w:val="22"/>
              </w:rPr>
            </w:pPr>
            <w:r>
              <w:rPr>
                <w:rFonts w:hint="eastAsia"/>
                <w:sz w:val="22"/>
              </w:rPr>
              <w:t>2</w:t>
            </w:r>
            <w:r w:rsidR="00C66001">
              <w:rPr>
                <w:rFonts w:hint="eastAsia"/>
                <w:color w:val="FF0000"/>
                <w:sz w:val="22"/>
              </w:rPr>
              <w:t>3</w:t>
            </w:r>
          </w:p>
        </w:tc>
      </w:tr>
      <w:tr w:rsidR="00F66347" w:rsidRPr="00791577" w:rsidTr="004C0492">
        <w:trPr>
          <w:trHeight w:val="680"/>
        </w:trPr>
        <w:tc>
          <w:tcPr>
            <w:tcW w:w="7088" w:type="dxa"/>
            <w:tcBorders>
              <w:top w:val="nil"/>
              <w:left w:val="nil"/>
              <w:bottom w:val="nil"/>
              <w:right w:val="nil"/>
            </w:tcBorders>
          </w:tcPr>
          <w:p w:rsidR="00F66347" w:rsidRPr="00791577" w:rsidRDefault="00F66347" w:rsidP="004C0492">
            <w:pPr>
              <w:ind w:firstLineChars="100" w:firstLine="220"/>
              <w:jc w:val="left"/>
              <w:rPr>
                <w:sz w:val="22"/>
              </w:rPr>
            </w:pPr>
            <w:r w:rsidRPr="00791577">
              <w:rPr>
                <w:rFonts w:hint="eastAsia"/>
                <w:sz w:val="22"/>
              </w:rPr>
              <w:t>４．支援を広げるための施策　・・・・・・・・・・・・・・・・</w:t>
            </w:r>
          </w:p>
        </w:tc>
        <w:tc>
          <w:tcPr>
            <w:tcW w:w="567" w:type="dxa"/>
            <w:tcBorders>
              <w:top w:val="nil"/>
              <w:left w:val="nil"/>
              <w:bottom w:val="nil"/>
              <w:right w:val="nil"/>
            </w:tcBorders>
          </w:tcPr>
          <w:p w:rsidR="00F66347" w:rsidRPr="00FD7077" w:rsidRDefault="00FD7077" w:rsidP="004C0492">
            <w:pPr>
              <w:jc w:val="right"/>
              <w:rPr>
                <w:color w:val="FF0000"/>
                <w:sz w:val="22"/>
              </w:rPr>
            </w:pPr>
            <w:r>
              <w:rPr>
                <w:rFonts w:hint="eastAsia"/>
                <w:sz w:val="22"/>
              </w:rPr>
              <w:t>2</w:t>
            </w:r>
            <w:r w:rsidR="00C66001">
              <w:rPr>
                <w:color w:val="FF0000"/>
                <w:sz w:val="22"/>
              </w:rPr>
              <w:t>9</w:t>
            </w:r>
          </w:p>
        </w:tc>
      </w:tr>
      <w:tr w:rsidR="00F66347" w:rsidRPr="00791577" w:rsidTr="004C0492">
        <w:tc>
          <w:tcPr>
            <w:tcW w:w="7088" w:type="dxa"/>
            <w:tcBorders>
              <w:top w:val="nil"/>
              <w:left w:val="nil"/>
              <w:bottom w:val="nil"/>
              <w:right w:val="nil"/>
            </w:tcBorders>
          </w:tcPr>
          <w:p w:rsidR="00F66347" w:rsidRPr="00791577" w:rsidRDefault="00F66347" w:rsidP="004C0492">
            <w:pPr>
              <w:jc w:val="left"/>
              <w:rPr>
                <w:sz w:val="22"/>
              </w:rPr>
            </w:pPr>
            <w:r w:rsidRPr="00791577">
              <w:rPr>
                <w:rFonts w:hint="eastAsia"/>
                <w:sz w:val="22"/>
              </w:rPr>
              <w:t>第５章　障害福祉サービス等の提供体制の整備</w:t>
            </w:r>
          </w:p>
          <w:p w:rsidR="00F66347" w:rsidRPr="00791577" w:rsidRDefault="00F66347" w:rsidP="004C0492">
            <w:pPr>
              <w:jc w:val="right"/>
              <w:rPr>
                <w:sz w:val="22"/>
              </w:rPr>
            </w:pPr>
            <w:r>
              <w:rPr>
                <w:rFonts w:hint="eastAsia"/>
                <w:sz w:val="22"/>
              </w:rPr>
              <w:t>【障害</w:t>
            </w:r>
            <w:r w:rsidRPr="00791577">
              <w:rPr>
                <w:rFonts w:hint="eastAsia"/>
                <w:sz w:val="22"/>
              </w:rPr>
              <w:t>福祉計画</w:t>
            </w:r>
            <w:r>
              <w:rPr>
                <w:rFonts w:hint="eastAsia"/>
                <w:sz w:val="22"/>
              </w:rPr>
              <w:t>等</w:t>
            </w:r>
            <w:r w:rsidRPr="00791577">
              <w:rPr>
                <w:rFonts w:hint="eastAsia"/>
                <w:sz w:val="22"/>
              </w:rPr>
              <w:t>】</w:t>
            </w:r>
          </w:p>
        </w:tc>
        <w:tc>
          <w:tcPr>
            <w:tcW w:w="567" w:type="dxa"/>
            <w:tcBorders>
              <w:top w:val="nil"/>
              <w:left w:val="nil"/>
              <w:bottom w:val="nil"/>
              <w:right w:val="nil"/>
            </w:tcBorders>
          </w:tcPr>
          <w:p w:rsidR="00F66347" w:rsidRPr="00BB7522" w:rsidRDefault="00F66347" w:rsidP="004C0492">
            <w:pPr>
              <w:jc w:val="right"/>
              <w:rPr>
                <w:sz w:val="22"/>
              </w:rPr>
            </w:pPr>
          </w:p>
        </w:tc>
      </w:tr>
      <w:tr w:rsidR="00F66347" w:rsidRPr="00791577" w:rsidTr="004C0492">
        <w:tc>
          <w:tcPr>
            <w:tcW w:w="7088" w:type="dxa"/>
            <w:tcBorders>
              <w:top w:val="nil"/>
              <w:left w:val="nil"/>
              <w:bottom w:val="nil"/>
              <w:right w:val="nil"/>
            </w:tcBorders>
          </w:tcPr>
          <w:p w:rsidR="00F66347" w:rsidRPr="00791577" w:rsidRDefault="00F66347" w:rsidP="004C0492">
            <w:pPr>
              <w:ind w:firstLineChars="100" w:firstLine="220"/>
              <w:jc w:val="left"/>
              <w:rPr>
                <w:sz w:val="22"/>
              </w:rPr>
            </w:pPr>
            <w:r w:rsidRPr="00791577">
              <w:rPr>
                <w:rFonts w:hint="eastAsia"/>
                <w:sz w:val="22"/>
              </w:rPr>
              <w:t>１．</w:t>
            </w:r>
            <w:r>
              <w:rPr>
                <w:rFonts w:hint="eastAsia"/>
                <w:sz w:val="22"/>
              </w:rPr>
              <w:t>2</w:t>
            </w:r>
            <w:r>
              <w:rPr>
                <w:sz w:val="22"/>
              </w:rPr>
              <w:t>02</w:t>
            </w:r>
            <w:r w:rsidR="00610B58">
              <w:rPr>
                <w:rFonts w:hint="eastAsia"/>
                <w:color w:val="FF0000"/>
                <w:sz w:val="22"/>
              </w:rPr>
              <w:t>６</w:t>
            </w:r>
            <w:r w:rsidR="00FF1E9F">
              <w:rPr>
                <w:rFonts w:hint="eastAsia"/>
                <w:sz w:val="22"/>
              </w:rPr>
              <w:t>（令和</w:t>
            </w:r>
            <w:r w:rsidR="00610B58">
              <w:rPr>
                <w:rFonts w:hint="eastAsia"/>
                <w:color w:val="FF0000"/>
                <w:sz w:val="22"/>
              </w:rPr>
              <w:t>８</w:t>
            </w:r>
            <w:r>
              <w:rPr>
                <w:rFonts w:hint="eastAsia"/>
                <w:sz w:val="22"/>
              </w:rPr>
              <w:t>）年度に向けた目標値　・</w:t>
            </w:r>
            <w:r w:rsidRPr="00791577">
              <w:rPr>
                <w:rFonts w:hint="eastAsia"/>
                <w:sz w:val="22"/>
              </w:rPr>
              <w:t>・・・・・・・・</w:t>
            </w:r>
          </w:p>
        </w:tc>
        <w:tc>
          <w:tcPr>
            <w:tcW w:w="567" w:type="dxa"/>
            <w:tcBorders>
              <w:top w:val="nil"/>
              <w:left w:val="nil"/>
              <w:bottom w:val="nil"/>
              <w:right w:val="nil"/>
            </w:tcBorders>
          </w:tcPr>
          <w:p w:rsidR="00F66347" w:rsidRPr="00FF1E9F" w:rsidRDefault="00C66001" w:rsidP="004C0492">
            <w:pPr>
              <w:jc w:val="right"/>
              <w:rPr>
                <w:color w:val="FF0000"/>
                <w:sz w:val="22"/>
              </w:rPr>
            </w:pPr>
            <w:r>
              <w:rPr>
                <w:color w:val="FF0000"/>
                <w:sz w:val="22"/>
              </w:rPr>
              <w:t>32</w:t>
            </w:r>
          </w:p>
        </w:tc>
      </w:tr>
      <w:tr w:rsidR="00F66347" w:rsidRPr="00791577" w:rsidTr="004C0492">
        <w:tc>
          <w:tcPr>
            <w:tcW w:w="7088" w:type="dxa"/>
            <w:tcBorders>
              <w:top w:val="nil"/>
              <w:left w:val="nil"/>
              <w:bottom w:val="nil"/>
              <w:right w:val="nil"/>
            </w:tcBorders>
          </w:tcPr>
          <w:p w:rsidR="00F66347" w:rsidRPr="00791577" w:rsidRDefault="00F66347" w:rsidP="004C0492">
            <w:pPr>
              <w:ind w:firstLineChars="100" w:firstLine="220"/>
              <w:jc w:val="left"/>
              <w:rPr>
                <w:sz w:val="22"/>
              </w:rPr>
            </w:pPr>
            <w:r>
              <w:rPr>
                <w:rFonts w:hint="eastAsia"/>
                <w:sz w:val="22"/>
              </w:rPr>
              <w:t>２．障害福祉サービス・</w:t>
            </w:r>
            <w:r w:rsidRPr="00791577">
              <w:rPr>
                <w:rFonts w:hint="eastAsia"/>
                <w:sz w:val="22"/>
              </w:rPr>
              <w:t>相談支援　・・・・・・・・・・・・</w:t>
            </w:r>
            <w:r>
              <w:rPr>
                <w:rFonts w:hint="eastAsia"/>
                <w:sz w:val="22"/>
              </w:rPr>
              <w:t>・・</w:t>
            </w:r>
          </w:p>
        </w:tc>
        <w:tc>
          <w:tcPr>
            <w:tcW w:w="567" w:type="dxa"/>
            <w:tcBorders>
              <w:top w:val="nil"/>
              <w:left w:val="nil"/>
              <w:bottom w:val="nil"/>
              <w:right w:val="nil"/>
            </w:tcBorders>
          </w:tcPr>
          <w:p w:rsidR="00F66347" w:rsidRPr="00FF1E9F" w:rsidRDefault="00C66001" w:rsidP="004C0492">
            <w:pPr>
              <w:jc w:val="right"/>
              <w:rPr>
                <w:color w:val="FF0000"/>
                <w:sz w:val="22"/>
              </w:rPr>
            </w:pPr>
            <w:r>
              <w:rPr>
                <w:color w:val="FF0000"/>
                <w:sz w:val="22"/>
              </w:rPr>
              <w:t>36</w:t>
            </w:r>
          </w:p>
        </w:tc>
      </w:tr>
      <w:tr w:rsidR="00F66347" w:rsidRPr="00791577" w:rsidTr="004C0492">
        <w:tc>
          <w:tcPr>
            <w:tcW w:w="7088" w:type="dxa"/>
            <w:tcBorders>
              <w:top w:val="nil"/>
              <w:left w:val="nil"/>
              <w:bottom w:val="nil"/>
              <w:right w:val="nil"/>
            </w:tcBorders>
          </w:tcPr>
          <w:p w:rsidR="00F66347" w:rsidRPr="00791577" w:rsidRDefault="00F66347" w:rsidP="004C0492">
            <w:pPr>
              <w:ind w:firstLineChars="100" w:firstLine="220"/>
              <w:jc w:val="left"/>
              <w:rPr>
                <w:sz w:val="22"/>
              </w:rPr>
            </w:pPr>
            <w:r w:rsidRPr="00791577">
              <w:rPr>
                <w:rFonts w:hint="eastAsia"/>
                <w:sz w:val="22"/>
              </w:rPr>
              <w:t>３．地域生活支援事業　・・・・・・・・・・・・・・・・・・・</w:t>
            </w:r>
          </w:p>
        </w:tc>
        <w:tc>
          <w:tcPr>
            <w:tcW w:w="567" w:type="dxa"/>
            <w:tcBorders>
              <w:top w:val="nil"/>
              <w:left w:val="nil"/>
              <w:bottom w:val="nil"/>
              <w:right w:val="nil"/>
            </w:tcBorders>
          </w:tcPr>
          <w:p w:rsidR="00F66347" w:rsidRPr="00FF1E9F" w:rsidRDefault="00C66001" w:rsidP="004C0492">
            <w:pPr>
              <w:jc w:val="right"/>
              <w:rPr>
                <w:color w:val="FF0000"/>
                <w:sz w:val="22"/>
              </w:rPr>
            </w:pPr>
            <w:r>
              <w:rPr>
                <w:color w:val="FF0000"/>
                <w:sz w:val="22"/>
              </w:rPr>
              <w:t>42</w:t>
            </w:r>
          </w:p>
        </w:tc>
      </w:tr>
      <w:tr w:rsidR="00F66347" w:rsidRPr="00791577" w:rsidTr="004C0492">
        <w:tc>
          <w:tcPr>
            <w:tcW w:w="7088" w:type="dxa"/>
            <w:tcBorders>
              <w:top w:val="nil"/>
              <w:left w:val="nil"/>
              <w:bottom w:val="nil"/>
              <w:right w:val="nil"/>
            </w:tcBorders>
          </w:tcPr>
          <w:p w:rsidR="00F66347" w:rsidRPr="00791577" w:rsidRDefault="00F66347" w:rsidP="004C0492">
            <w:pPr>
              <w:ind w:firstLineChars="100" w:firstLine="220"/>
              <w:jc w:val="left"/>
              <w:rPr>
                <w:sz w:val="22"/>
              </w:rPr>
            </w:pPr>
            <w:r>
              <w:rPr>
                <w:rFonts w:hint="eastAsia"/>
                <w:sz w:val="22"/>
              </w:rPr>
              <w:t>４．障がい</w:t>
            </w:r>
            <w:r w:rsidRPr="00791577">
              <w:rPr>
                <w:rFonts w:hint="eastAsia"/>
                <w:sz w:val="22"/>
              </w:rPr>
              <w:t>児支援の強</w:t>
            </w:r>
            <w:r>
              <w:rPr>
                <w:rFonts w:hint="eastAsia"/>
                <w:sz w:val="22"/>
              </w:rPr>
              <w:t>化　・・・・・・・・・・・・・・・</w:t>
            </w:r>
            <w:r w:rsidRPr="00791577">
              <w:rPr>
                <w:rFonts w:hint="eastAsia"/>
                <w:sz w:val="22"/>
              </w:rPr>
              <w:t>・・・</w:t>
            </w:r>
          </w:p>
        </w:tc>
        <w:tc>
          <w:tcPr>
            <w:tcW w:w="567" w:type="dxa"/>
            <w:tcBorders>
              <w:top w:val="nil"/>
              <w:left w:val="nil"/>
              <w:bottom w:val="nil"/>
              <w:right w:val="nil"/>
            </w:tcBorders>
          </w:tcPr>
          <w:p w:rsidR="00F66347" w:rsidRPr="00FF1E9F" w:rsidRDefault="00C66001" w:rsidP="004C0492">
            <w:pPr>
              <w:jc w:val="right"/>
              <w:rPr>
                <w:color w:val="FF0000"/>
                <w:sz w:val="22"/>
              </w:rPr>
            </w:pPr>
            <w:r>
              <w:rPr>
                <w:color w:val="FF0000"/>
                <w:sz w:val="22"/>
              </w:rPr>
              <w:t>47</w:t>
            </w:r>
            <w:bookmarkStart w:id="0" w:name="_GoBack"/>
            <w:bookmarkEnd w:id="0"/>
          </w:p>
        </w:tc>
      </w:tr>
      <w:tr w:rsidR="00F66347" w:rsidRPr="002224E4" w:rsidTr="004C0492">
        <w:tc>
          <w:tcPr>
            <w:tcW w:w="7088" w:type="dxa"/>
            <w:tcBorders>
              <w:top w:val="nil"/>
              <w:left w:val="nil"/>
              <w:bottom w:val="nil"/>
              <w:right w:val="nil"/>
            </w:tcBorders>
          </w:tcPr>
          <w:p w:rsidR="00F66347" w:rsidRPr="00433FC5" w:rsidRDefault="00F66347" w:rsidP="004C0492">
            <w:pPr>
              <w:jc w:val="left"/>
              <w:rPr>
                <w:szCs w:val="24"/>
              </w:rPr>
            </w:pPr>
            <w:r>
              <w:rPr>
                <w:rFonts w:hint="eastAsia"/>
                <w:sz w:val="28"/>
                <w:szCs w:val="24"/>
              </w:rPr>
              <w:lastRenderedPageBreak/>
              <w:t>《参考資料》</w:t>
            </w:r>
          </w:p>
        </w:tc>
        <w:tc>
          <w:tcPr>
            <w:tcW w:w="567" w:type="dxa"/>
            <w:tcBorders>
              <w:top w:val="nil"/>
              <w:left w:val="nil"/>
              <w:bottom w:val="nil"/>
              <w:right w:val="nil"/>
            </w:tcBorders>
          </w:tcPr>
          <w:p w:rsidR="00F66347" w:rsidRPr="002224E4" w:rsidRDefault="00F66347" w:rsidP="004C0492">
            <w:pPr>
              <w:jc w:val="right"/>
              <w:rPr>
                <w:szCs w:val="24"/>
              </w:rPr>
            </w:pPr>
          </w:p>
        </w:tc>
      </w:tr>
      <w:tr w:rsidR="00F66347" w:rsidRPr="002224E4" w:rsidTr="004C0492">
        <w:tc>
          <w:tcPr>
            <w:tcW w:w="7088" w:type="dxa"/>
            <w:tcBorders>
              <w:top w:val="nil"/>
              <w:left w:val="nil"/>
              <w:bottom w:val="nil"/>
              <w:right w:val="nil"/>
            </w:tcBorders>
          </w:tcPr>
          <w:p w:rsidR="00F66347" w:rsidRDefault="00F66347" w:rsidP="004C0492">
            <w:pPr>
              <w:ind w:firstLineChars="100" w:firstLine="220"/>
              <w:jc w:val="left"/>
              <w:rPr>
                <w:sz w:val="28"/>
                <w:szCs w:val="24"/>
              </w:rPr>
            </w:pPr>
            <w:r w:rsidRPr="000D13D5">
              <w:rPr>
                <w:rFonts w:hint="eastAsia"/>
                <w:sz w:val="22"/>
                <w:szCs w:val="24"/>
              </w:rPr>
              <w:t>■用語解説</w:t>
            </w:r>
            <w:r>
              <w:rPr>
                <w:rFonts w:hint="eastAsia"/>
                <w:sz w:val="22"/>
                <w:szCs w:val="24"/>
              </w:rPr>
              <w:t xml:space="preserve">　・・・・・・・・・・・・・・・・・・・・・・・・</w:t>
            </w:r>
          </w:p>
        </w:tc>
        <w:tc>
          <w:tcPr>
            <w:tcW w:w="567" w:type="dxa"/>
            <w:tcBorders>
              <w:top w:val="nil"/>
              <w:left w:val="nil"/>
              <w:bottom w:val="nil"/>
              <w:right w:val="nil"/>
            </w:tcBorders>
          </w:tcPr>
          <w:p w:rsidR="00F66347" w:rsidRPr="00FF1E9F" w:rsidRDefault="00FF1E9F" w:rsidP="004C0492">
            <w:pPr>
              <w:jc w:val="right"/>
              <w:rPr>
                <w:color w:val="FF0000"/>
                <w:szCs w:val="24"/>
              </w:rPr>
            </w:pPr>
            <w:r>
              <w:rPr>
                <w:color w:val="FF0000"/>
                <w:sz w:val="22"/>
              </w:rPr>
              <w:t>50</w:t>
            </w:r>
          </w:p>
        </w:tc>
      </w:tr>
      <w:tr w:rsidR="00F66347" w:rsidRPr="002224E4" w:rsidTr="004C0492">
        <w:tc>
          <w:tcPr>
            <w:tcW w:w="7088" w:type="dxa"/>
            <w:tcBorders>
              <w:top w:val="nil"/>
              <w:left w:val="nil"/>
              <w:bottom w:val="nil"/>
              <w:right w:val="nil"/>
            </w:tcBorders>
          </w:tcPr>
          <w:p w:rsidR="00F66347" w:rsidRPr="000D13D5" w:rsidRDefault="00F66347" w:rsidP="004C0492">
            <w:pPr>
              <w:ind w:firstLineChars="100" w:firstLine="220"/>
              <w:jc w:val="left"/>
              <w:rPr>
                <w:sz w:val="22"/>
                <w:szCs w:val="24"/>
              </w:rPr>
            </w:pPr>
            <w:r>
              <w:rPr>
                <w:rFonts w:hint="eastAsia"/>
                <w:sz w:val="22"/>
                <w:szCs w:val="24"/>
              </w:rPr>
              <w:t>■</w:t>
            </w:r>
            <w:r w:rsidR="00610B58" w:rsidRPr="00C66001">
              <w:rPr>
                <w:rFonts w:hint="eastAsia"/>
                <w:spacing w:val="1"/>
                <w:w w:val="81"/>
                <w:kern w:val="0"/>
                <w:sz w:val="22"/>
                <w:szCs w:val="24"/>
                <w:fitText w:val="5940" w:id="-1956468736"/>
              </w:rPr>
              <w:t>第</w:t>
            </w:r>
            <w:r w:rsidR="00610B58" w:rsidRPr="00C66001">
              <w:rPr>
                <w:rFonts w:hint="eastAsia"/>
                <w:color w:val="FF0000"/>
                <w:spacing w:val="1"/>
                <w:w w:val="81"/>
                <w:kern w:val="0"/>
                <w:sz w:val="22"/>
                <w:szCs w:val="24"/>
                <w:fitText w:val="5940" w:id="-1956468736"/>
              </w:rPr>
              <w:t>７</w:t>
            </w:r>
            <w:r w:rsidR="00610B58" w:rsidRPr="00C66001">
              <w:rPr>
                <w:rFonts w:hint="eastAsia"/>
                <w:spacing w:val="1"/>
                <w:w w:val="81"/>
                <w:kern w:val="0"/>
                <w:sz w:val="22"/>
                <w:szCs w:val="24"/>
                <w:fitText w:val="5940" w:id="-1956468736"/>
              </w:rPr>
              <w:t>期芽室町障がい者福祉計画及び第</w:t>
            </w:r>
            <w:r w:rsidR="00610B58" w:rsidRPr="00C66001">
              <w:rPr>
                <w:rFonts w:hint="eastAsia"/>
                <w:color w:val="FF0000"/>
                <w:spacing w:val="1"/>
                <w:w w:val="81"/>
                <w:kern w:val="0"/>
                <w:sz w:val="22"/>
                <w:szCs w:val="24"/>
                <w:fitText w:val="5940" w:id="-1956468736"/>
              </w:rPr>
              <w:t>３</w:t>
            </w:r>
            <w:r w:rsidRPr="00C66001">
              <w:rPr>
                <w:rFonts w:hint="eastAsia"/>
                <w:spacing w:val="1"/>
                <w:w w:val="81"/>
                <w:kern w:val="0"/>
                <w:sz w:val="22"/>
                <w:szCs w:val="24"/>
                <w:fitText w:val="5940" w:id="-1956468736"/>
              </w:rPr>
              <w:t>期障がい児福祉計画諮問書（写</w:t>
            </w:r>
            <w:r w:rsidRPr="00C66001">
              <w:rPr>
                <w:rFonts w:hint="eastAsia"/>
                <w:spacing w:val="16"/>
                <w:w w:val="81"/>
                <w:kern w:val="0"/>
                <w:sz w:val="22"/>
                <w:szCs w:val="24"/>
                <w:fitText w:val="5940" w:id="-1956468736"/>
              </w:rPr>
              <w:t>）</w:t>
            </w:r>
            <w:r>
              <w:rPr>
                <w:rFonts w:hint="eastAsia"/>
                <w:kern w:val="0"/>
                <w:sz w:val="22"/>
                <w:szCs w:val="24"/>
              </w:rPr>
              <w:t>・・</w:t>
            </w:r>
          </w:p>
        </w:tc>
        <w:tc>
          <w:tcPr>
            <w:tcW w:w="567" w:type="dxa"/>
            <w:tcBorders>
              <w:top w:val="nil"/>
              <w:left w:val="nil"/>
              <w:bottom w:val="nil"/>
              <w:right w:val="nil"/>
            </w:tcBorders>
          </w:tcPr>
          <w:p w:rsidR="00F66347" w:rsidRPr="00BB7522" w:rsidRDefault="00F66347" w:rsidP="004C0492">
            <w:pPr>
              <w:jc w:val="right"/>
              <w:rPr>
                <w:sz w:val="22"/>
              </w:rPr>
            </w:pPr>
            <w:r>
              <w:rPr>
                <w:rFonts w:hint="eastAsia"/>
                <w:sz w:val="22"/>
              </w:rPr>
              <w:t>51</w:t>
            </w:r>
          </w:p>
        </w:tc>
      </w:tr>
      <w:tr w:rsidR="00F66347" w:rsidRPr="002224E4" w:rsidTr="004C0492">
        <w:tc>
          <w:tcPr>
            <w:tcW w:w="7088" w:type="dxa"/>
            <w:tcBorders>
              <w:top w:val="nil"/>
              <w:left w:val="nil"/>
              <w:bottom w:val="nil"/>
              <w:right w:val="nil"/>
            </w:tcBorders>
          </w:tcPr>
          <w:p w:rsidR="00F66347" w:rsidRPr="000D13D5" w:rsidRDefault="00F66347" w:rsidP="004C0492">
            <w:pPr>
              <w:ind w:firstLineChars="100" w:firstLine="220"/>
              <w:jc w:val="left"/>
              <w:rPr>
                <w:sz w:val="22"/>
                <w:szCs w:val="24"/>
              </w:rPr>
            </w:pPr>
            <w:r>
              <w:rPr>
                <w:rFonts w:hint="eastAsia"/>
                <w:sz w:val="22"/>
                <w:szCs w:val="24"/>
              </w:rPr>
              <w:t>■</w:t>
            </w:r>
            <w:r w:rsidR="00610B58" w:rsidRPr="00C66001">
              <w:rPr>
                <w:rFonts w:hint="eastAsia"/>
                <w:spacing w:val="1"/>
                <w:w w:val="81"/>
                <w:kern w:val="0"/>
                <w:sz w:val="22"/>
                <w:szCs w:val="24"/>
                <w:fitText w:val="5940" w:id="-1956468735"/>
              </w:rPr>
              <w:t>第</w:t>
            </w:r>
            <w:r w:rsidR="00610B58" w:rsidRPr="00C66001">
              <w:rPr>
                <w:rFonts w:hint="eastAsia"/>
                <w:color w:val="FF0000"/>
                <w:spacing w:val="1"/>
                <w:w w:val="81"/>
                <w:kern w:val="0"/>
                <w:sz w:val="22"/>
                <w:szCs w:val="24"/>
                <w:fitText w:val="5940" w:id="-1956468735"/>
              </w:rPr>
              <w:t>７</w:t>
            </w:r>
            <w:r w:rsidR="00610B58" w:rsidRPr="00C66001">
              <w:rPr>
                <w:rFonts w:hint="eastAsia"/>
                <w:spacing w:val="1"/>
                <w:w w:val="81"/>
                <w:kern w:val="0"/>
                <w:sz w:val="22"/>
                <w:szCs w:val="24"/>
                <w:fitText w:val="5940" w:id="-1956468735"/>
              </w:rPr>
              <w:t>期芽室町障がい者福祉計画及び第</w:t>
            </w:r>
            <w:r w:rsidR="00610B58" w:rsidRPr="00C66001">
              <w:rPr>
                <w:rFonts w:hint="eastAsia"/>
                <w:color w:val="FF0000"/>
                <w:spacing w:val="1"/>
                <w:w w:val="81"/>
                <w:kern w:val="0"/>
                <w:sz w:val="22"/>
                <w:szCs w:val="24"/>
                <w:fitText w:val="5940" w:id="-1956468735"/>
              </w:rPr>
              <w:t>３</w:t>
            </w:r>
            <w:r w:rsidRPr="00C66001">
              <w:rPr>
                <w:rFonts w:hint="eastAsia"/>
                <w:spacing w:val="1"/>
                <w:w w:val="81"/>
                <w:kern w:val="0"/>
                <w:sz w:val="22"/>
                <w:szCs w:val="24"/>
                <w:fitText w:val="5940" w:id="-1956468735"/>
              </w:rPr>
              <w:t>期障がい児福祉計画答申書（写</w:t>
            </w:r>
            <w:r w:rsidRPr="00C66001">
              <w:rPr>
                <w:rFonts w:hint="eastAsia"/>
                <w:spacing w:val="16"/>
                <w:w w:val="81"/>
                <w:kern w:val="0"/>
                <w:sz w:val="22"/>
                <w:szCs w:val="24"/>
                <w:fitText w:val="5940" w:id="-1956468735"/>
              </w:rPr>
              <w:t>）</w:t>
            </w:r>
            <w:r>
              <w:rPr>
                <w:rFonts w:hint="eastAsia"/>
                <w:kern w:val="0"/>
                <w:sz w:val="22"/>
                <w:szCs w:val="24"/>
              </w:rPr>
              <w:t>・・</w:t>
            </w:r>
          </w:p>
        </w:tc>
        <w:tc>
          <w:tcPr>
            <w:tcW w:w="567" w:type="dxa"/>
            <w:tcBorders>
              <w:top w:val="nil"/>
              <w:left w:val="nil"/>
              <w:bottom w:val="nil"/>
              <w:right w:val="nil"/>
            </w:tcBorders>
          </w:tcPr>
          <w:p w:rsidR="00F66347" w:rsidRPr="00BB7522" w:rsidRDefault="00F66347" w:rsidP="004C0492">
            <w:pPr>
              <w:jc w:val="right"/>
              <w:rPr>
                <w:sz w:val="22"/>
              </w:rPr>
            </w:pPr>
            <w:r>
              <w:rPr>
                <w:rFonts w:hint="eastAsia"/>
                <w:sz w:val="22"/>
              </w:rPr>
              <w:t>52</w:t>
            </w:r>
          </w:p>
        </w:tc>
      </w:tr>
      <w:tr w:rsidR="00F66347" w:rsidRPr="002224E4" w:rsidTr="004C0492">
        <w:tc>
          <w:tcPr>
            <w:tcW w:w="7088" w:type="dxa"/>
            <w:tcBorders>
              <w:top w:val="nil"/>
              <w:left w:val="nil"/>
              <w:bottom w:val="nil"/>
              <w:right w:val="nil"/>
            </w:tcBorders>
          </w:tcPr>
          <w:p w:rsidR="00F66347" w:rsidRDefault="00F66347" w:rsidP="004C0492">
            <w:pPr>
              <w:ind w:firstLineChars="100" w:firstLine="220"/>
              <w:jc w:val="left"/>
              <w:rPr>
                <w:sz w:val="22"/>
                <w:szCs w:val="24"/>
              </w:rPr>
            </w:pPr>
            <w:r>
              <w:rPr>
                <w:rFonts w:hint="eastAsia"/>
                <w:sz w:val="22"/>
                <w:szCs w:val="24"/>
              </w:rPr>
              <w:t>■芽室町総合保健医療福祉協議会委員名簿・・・・・・・・・・・</w:t>
            </w:r>
          </w:p>
        </w:tc>
        <w:tc>
          <w:tcPr>
            <w:tcW w:w="567" w:type="dxa"/>
            <w:tcBorders>
              <w:top w:val="nil"/>
              <w:left w:val="nil"/>
              <w:bottom w:val="nil"/>
              <w:right w:val="nil"/>
            </w:tcBorders>
          </w:tcPr>
          <w:p w:rsidR="00F66347" w:rsidRDefault="00F66347" w:rsidP="004C0492">
            <w:pPr>
              <w:jc w:val="right"/>
              <w:rPr>
                <w:sz w:val="22"/>
              </w:rPr>
            </w:pPr>
            <w:r>
              <w:rPr>
                <w:rFonts w:hint="eastAsia"/>
                <w:sz w:val="22"/>
              </w:rPr>
              <w:t>53</w:t>
            </w:r>
          </w:p>
        </w:tc>
      </w:tr>
      <w:tr w:rsidR="00F66347" w:rsidRPr="002224E4" w:rsidTr="004C0492">
        <w:tc>
          <w:tcPr>
            <w:tcW w:w="7088" w:type="dxa"/>
            <w:tcBorders>
              <w:top w:val="nil"/>
              <w:left w:val="nil"/>
              <w:bottom w:val="nil"/>
              <w:right w:val="nil"/>
            </w:tcBorders>
          </w:tcPr>
          <w:p w:rsidR="00F66347" w:rsidRDefault="00F66347" w:rsidP="004C0492">
            <w:pPr>
              <w:ind w:firstLineChars="100" w:firstLine="220"/>
              <w:jc w:val="left"/>
              <w:rPr>
                <w:sz w:val="22"/>
                <w:szCs w:val="24"/>
              </w:rPr>
            </w:pPr>
            <w:r>
              <w:rPr>
                <w:rFonts w:hint="eastAsia"/>
                <w:sz w:val="22"/>
                <w:szCs w:val="24"/>
              </w:rPr>
              <w:t>■芽室町総合保険利用福祉協議会障害者部会委員名簿・・・・・・</w:t>
            </w:r>
          </w:p>
        </w:tc>
        <w:tc>
          <w:tcPr>
            <w:tcW w:w="567" w:type="dxa"/>
            <w:tcBorders>
              <w:top w:val="nil"/>
              <w:left w:val="nil"/>
              <w:bottom w:val="nil"/>
              <w:right w:val="nil"/>
            </w:tcBorders>
          </w:tcPr>
          <w:p w:rsidR="00F66347" w:rsidRDefault="00F66347" w:rsidP="004C0492">
            <w:pPr>
              <w:jc w:val="right"/>
              <w:rPr>
                <w:sz w:val="22"/>
              </w:rPr>
            </w:pPr>
            <w:r>
              <w:rPr>
                <w:rFonts w:hint="eastAsia"/>
                <w:sz w:val="22"/>
              </w:rPr>
              <w:t>54</w:t>
            </w:r>
          </w:p>
        </w:tc>
      </w:tr>
      <w:tr w:rsidR="00F66347" w:rsidRPr="002224E4" w:rsidTr="004C0492">
        <w:tc>
          <w:tcPr>
            <w:tcW w:w="7088" w:type="dxa"/>
            <w:tcBorders>
              <w:top w:val="nil"/>
              <w:left w:val="nil"/>
              <w:bottom w:val="nil"/>
              <w:right w:val="nil"/>
            </w:tcBorders>
          </w:tcPr>
          <w:p w:rsidR="00F66347" w:rsidRDefault="00F66347" w:rsidP="004C0492">
            <w:pPr>
              <w:ind w:firstLineChars="100" w:firstLine="220"/>
              <w:jc w:val="left"/>
              <w:rPr>
                <w:sz w:val="22"/>
                <w:szCs w:val="24"/>
              </w:rPr>
            </w:pPr>
            <w:r>
              <w:rPr>
                <w:rFonts w:hint="eastAsia"/>
                <w:sz w:val="22"/>
                <w:szCs w:val="24"/>
              </w:rPr>
              <w:t>■芽室町自立支援協議会委員名簿・・・・・・・・・・・・・・・</w:t>
            </w:r>
          </w:p>
        </w:tc>
        <w:tc>
          <w:tcPr>
            <w:tcW w:w="567" w:type="dxa"/>
            <w:tcBorders>
              <w:top w:val="nil"/>
              <w:left w:val="nil"/>
              <w:bottom w:val="nil"/>
              <w:right w:val="nil"/>
            </w:tcBorders>
          </w:tcPr>
          <w:p w:rsidR="00F66347" w:rsidRDefault="00F66347" w:rsidP="004C0492">
            <w:pPr>
              <w:jc w:val="right"/>
              <w:rPr>
                <w:sz w:val="22"/>
              </w:rPr>
            </w:pPr>
            <w:r>
              <w:rPr>
                <w:rFonts w:hint="eastAsia"/>
                <w:sz w:val="22"/>
              </w:rPr>
              <w:t>55</w:t>
            </w:r>
          </w:p>
        </w:tc>
      </w:tr>
      <w:tr w:rsidR="00F66347" w:rsidRPr="002224E4" w:rsidTr="004C0492">
        <w:tc>
          <w:tcPr>
            <w:tcW w:w="7088" w:type="dxa"/>
            <w:tcBorders>
              <w:top w:val="nil"/>
              <w:left w:val="nil"/>
              <w:bottom w:val="nil"/>
              <w:right w:val="nil"/>
            </w:tcBorders>
          </w:tcPr>
          <w:p w:rsidR="00F66347" w:rsidRPr="000D13D5" w:rsidRDefault="00F66347" w:rsidP="004C0492">
            <w:pPr>
              <w:ind w:firstLineChars="100" w:firstLine="220"/>
              <w:jc w:val="left"/>
              <w:rPr>
                <w:sz w:val="22"/>
                <w:szCs w:val="24"/>
              </w:rPr>
            </w:pPr>
            <w:r>
              <w:rPr>
                <w:rFonts w:hint="eastAsia"/>
                <w:sz w:val="22"/>
                <w:szCs w:val="24"/>
              </w:rPr>
              <w:t>■芽室町障がい者及び障がい児の自立支援に関する条例・・・・・</w:t>
            </w:r>
          </w:p>
        </w:tc>
        <w:tc>
          <w:tcPr>
            <w:tcW w:w="567" w:type="dxa"/>
            <w:tcBorders>
              <w:top w:val="nil"/>
              <w:left w:val="nil"/>
              <w:bottom w:val="nil"/>
              <w:right w:val="nil"/>
            </w:tcBorders>
          </w:tcPr>
          <w:p w:rsidR="00F66347" w:rsidRPr="00BB7522" w:rsidRDefault="00F66347" w:rsidP="004C0492">
            <w:pPr>
              <w:jc w:val="right"/>
              <w:rPr>
                <w:sz w:val="22"/>
              </w:rPr>
            </w:pPr>
            <w:r>
              <w:rPr>
                <w:rFonts w:hint="eastAsia"/>
                <w:sz w:val="22"/>
              </w:rPr>
              <w:t>56</w:t>
            </w:r>
          </w:p>
        </w:tc>
      </w:tr>
      <w:tr w:rsidR="00F66347" w:rsidRPr="002224E4" w:rsidTr="004C0492">
        <w:tc>
          <w:tcPr>
            <w:tcW w:w="7088" w:type="dxa"/>
            <w:tcBorders>
              <w:top w:val="nil"/>
              <w:left w:val="nil"/>
              <w:bottom w:val="nil"/>
              <w:right w:val="nil"/>
            </w:tcBorders>
          </w:tcPr>
          <w:p w:rsidR="00F66347" w:rsidRDefault="00F66347" w:rsidP="004C0492">
            <w:pPr>
              <w:ind w:firstLineChars="100" w:firstLine="220"/>
              <w:jc w:val="left"/>
              <w:rPr>
                <w:sz w:val="22"/>
                <w:szCs w:val="24"/>
              </w:rPr>
            </w:pPr>
            <w:r>
              <w:rPr>
                <w:rFonts w:hint="eastAsia"/>
                <w:sz w:val="22"/>
                <w:szCs w:val="24"/>
              </w:rPr>
              <w:t>■芽室町障がい福祉についての意識調査</w:t>
            </w:r>
          </w:p>
          <w:p w:rsidR="00F66347" w:rsidRPr="000D13D5" w:rsidRDefault="00F66347" w:rsidP="004C0492">
            <w:pPr>
              <w:ind w:firstLineChars="400" w:firstLine="880"/>
              <w:jc w:val="left"/>
              <w:rPr>
                <w:sz w:val="22"/>
                <w:szCs w:val="24"/>
              </w:rPr>
            </w:pPr>
            <w:r>
              <w:rPr>
                <w:rFonts w:hint="eastAsia"/>
                <w:sz w:val="22"/>
                <w:szCs w:val="24"/>
              </w:rPr>
              <w:t>（福祉サービス利用児童）【結果報告書】・・・・・・・・・</w:t>
            </w:r>
          </w:p>
        </w:tc>
        <w:tc>
          <w:tcPr>
            <w:tcW w:w="567" w:type="dxa"/>
            <w:tcBorders>
              <w:top w:val="nil"/>
              <w:left w:val="nil"/>
              <w:bottom w:val="nil"/>
              <w:right w:val="nil"/>
            </w:tcBorders>
          </w:tcPr>
          <w:p w:rsidR="00F66347" w:rsidRDefault="00F66347" w:rsidP="004C0492">
            <w:pPr>
              <w:jc w:val="right"/>
              <w:rPr>
                <w:sz w:val="22"/>
              </w:rPr>
            </w:pPr>
          </w:p>
          <w:p w:rsidR="00F66347" w:rsidRPr="00BB7522" w:rsidRDefault="00F66347" w:rsidP="004C0492">
            <w:pPr>
              <w:jc w:val="right"/>
              <w:rPr>
                <w:sz w:val="22"/>
              </w:rPr>
            </w:pPr>
            <w:r>
              <w:rPr>
                <w:rFonts w:hint="eastAsia"/>
                <w:sz w:val="22"/>
              </w:rPr>
              <w:t>64</w:t>
            </w:r>
          </w:p>
        </w:tc>
      </w:tr>
      <w:tr w:rsidR="00F66347" w:rsidRPr="002224E4" w:rsidTr="004C0492">
        <w:tc>
          <w:tcPr>
            <w:tcW w:w="7088" w:type="dxa"/>
            <w:tcBorders>
              <w:top w:val="nil"/>
              <w:left w:val="nil"/>
              <w:bottom w:val="nil"/>
              <w:right w:val="nil"/>
            </w:tcBorders>
          </w:tcPr>
          <w:p w:rsidR="00F66347" w:rsidRDefault="00F66347" w:rsidP="004C0492">
            <w:pPr>
              <w:ind w:firstLineChars="100" w:firstLine="220"/>
              <w:jc w:val="left"/>
              <w:rPr>
                <w:sz w:val="22"/>
                <w:szCs w:val="24"/>
              </w:rPr>
            </w:pPr>
            <w:r>
              <w:rPr>
                <w:rFonts w:hint="eastAsia"/>
                <w:sz w:val="22"/>
                <w:szCs w:val="24"/>
              </w:rPr>
              <w:t>■芽室町障がい福祉についての意識調査</w:t>
            </w:r>
          </w:p>
          <w:p w:rsidR="00F66347" w:rsidRPr="000D13D5" w:rsidRDefault="00F66347" w:rsidP="004C0492">
            <w:pPr>
              <w:ind w:firstLineChars="400" w:firstLine="880"/>
              <w:jc w:val="left"/>
              <w:rPr>
                <w:sz w:val="22"/>
                <w:szCs w:val="24"/>
              </w:rPr>
            </w:pPr>
            <w:r>
              <w:rPr>
                <w:rFonts w:hint="eastAsia"/>
                <w:sz w:val="22"/>
                <w:szCs w:val="24"/>
              </w:rPr>
              <w:t>（18歳から64歳の障がい者）【結果報告書】・・・・・・</w:t>
            </w:r>
          </w:p>
        </w:tc>
        <w:tc>
          <w:tcPr>
            <w:tcW w:w="567" w:type="dxa"/>
            <w:tcBorders>
              <w:top w:val="nil"/>
              <w:left w:val="nil"/>
              <w:bottom w:val="nil"/>
              <w:right w:val="nil"/>
            </w:tcBorders>
          </w:tcPr>
          <w:p w:rsidR="00F66347" w:rsidRDefault="00F66347" w:rsidP="004C0492">
            <w:pPr>
              <w:jc w:val="right"/>
              <w:rPr>
                <w:sz w:val="22"/>
              </w:rPr>
            </w:pPr>
          </w:p>
          <w:p w:rsidR="00F66347" w:rsidRPr="00BB7522" w:rsidRDefault="00F66347" w:rsidP="004C0492">
            <w:pPr>
              <w:jc w:val="right"/>
              <w:rPr>
                <w:sz w:val="22"/>
              </w:rPr>
            </w:pPr>
            <w:r>
              <w:rPr>
                <w:rFonts w:hint="eastAsia"/>
                <w:sz w:val="22"/>
              </w:rPr>
              <w:t>85</w:t>
            </w:r>
          </w:p>
        </w:tc>
      </w:tr>
      <w:tr w:rsidR="00F66347" w:rsidRPr="002224E4" w:rsidTr="004C0492">
        <w:tc>
          <w:tcPr>
            <w:tcW w:w="7088" w:type="dxa"/>
            <w:tcBorders>
              <w:top w:val="nil"/>
              <w:left w:val="nil"/>
              <w:bottom w:val="nil"/>
              <w:right w:val="nil"/>
            </w:tcBorders>
          </w:tcPr>
          <w:p w:rsidR="00F66347" w:rsidRDefault="00F66347" w:rsidP="004C0492">
            <w:pPr>
              <w:ind w:firstLineChars="100" w:firstLine="220"/>
              <w:jc w:val="left"/>
              <w:rPr>
                <w:sz w:val="22"/>
                <w:szCs w:val="24"/>
              </w:rPr>
            </w:pPr>
            <w:r>
              <w:rPr>
                <w:rFonts w:hint="eastAsia"/>
                <w:sz w:val="22"/>
                <w:szCs w:val="24"/>
              </w:rPr>
              <w:t>■芽室町障がい福祉についての意識調査</w:t>
            </w:r>
          </w:p>
          <w:p w:rsidR="00F66347" w:rsidRDefault="00F66347" w:rsidP="004C0492">
            <w:pPr>
              <w:ind w:firstLineChars="100" w:firstLine="220"/>
              <w:jc w:val="left"/>
              <w:rPr>
                <w:sz w:val="22"/>
                <w:szCs w:val="24"/>
              </w:rPr>
            </w:pPr>
            <w:r>
              <w:rPr>
                <w:rFonts w:hint="eastAsia"/>
                <w:sz w:val="22"/>
                <w:szCs w:val="24"/>
              </w:rPr>
              <w:t>（町内会長・行政区長、民生委員児童委員、各種審議会委員等）</w:t>
            </w:r>
          </w:p>
          <w:p w:rsidR="00F66347" w:rsidRPr="000D13D5" w:rsidRDefault="00F66347" w:rsidP="004C0492">
            <w:pPr>
              <w:ind w:firstLineChars="1800" w:firstLine="3960"/>
              <w:jc w:val="left"/>
              <w:rPr>
                <w:sz w:val="22"/>
                <w:szCs w:val="24"/>
              </w:rPr>
            </w:pPr>
            <w:r>
              <w:rPr>
                <w:rFonts w:hint="eastAsia"/>
                <w:sz w:val="22"/>
                <w:szCs w:val="24"/>
              </w:rPr>
              <w:t>【結果報告書】・・・・・・</w:t>
            </w:r>
          </w:p>
        </w:tc>
        <w:tc>
          <w:tcPr>
            <w:tcW w:w="567" w:type="dxa"/>
            <w:tcBorders>
              <w:top w:val="nil"/>
              <w:left w:val="nil"/>
              <w:bottom w:val="nil"/>
              <w:right w:val="nil"/>
            </w:tcBorders>
          </w:tcPr>
          <w:p w:rsidR="00F66347" w:rsidRDefault="00F66347" w:rsidP="004C0492">
            <w:pPr>
              <w:jc w:val="right"/>
              <w:rPr>
                <w:sz w:val="22"/>
              </w:rPr>
            </w:pPr>
          </w:p>
          <w:p w:rsidR="00F66347" w:rsidRDefault="00F66347" w:rsidP="004C0492">
            <w:pPr>
              <w:jc w:val="right"/>
              <w:rPr>
                <w:sz w:val="22"/>
              </w:rPr>
            </w:pPr>
          </w:p>
          <w:p w:rsidR="00F66347" w:rsidRPr="00BB7522" w:rsidRDefault="00F66347" w:rsidP="004C0492">
            <w:pPr>
              <w:jc w:val="right"/>
              <w:rPr>
                <w:sz w:val="22"/>
              </w:rPr>
            </w:pPr>
            <w:r>
              <w:rPr>
                <w:rFonts w:hint="eastAsia"/>
                <w:sz w:val="22"/>
              </w:rPr>
              <w:t>124</w:t>
            </w:r>
          </w:p>
        </w:tc>
      </w:tr>
      <w:tr w:rsidR="00F66347" w:rsidRPr="002224E4" w:rsidTr="004C0492">
        <w:tc>
          <w:tcPr>
            <w:tcW w:w="7088" w:type="dxa"/>
            <w:tcBorders>
              <w:top w:val="nil"/>
              <w:left w:val="nil"/>
              <w:bottom w:val="nil"/>
              <w:right w:val="nil"/>
            </w:tcBorders>
          </w:tcPr>
          <w:p w:rsidR="00F66347" w:rsidRPr="000D13D5" w:rsidRDefault="00F66347" w:rsidP="004C0492">
            <w:pPr>
              <w:ind w:firstLineChars="100" w:firstLine="220"/>
              <w:jc w:val="left"/>
              <w:rPr>
                <w:sz w:val="22"/>
                <w:szCs w:val="24"/>
              </w:rPr>
            </w:pPr>
          </w:p>
        </w:tc>
        <w:tc>
          <w:tcPr>
            <w:tcW w:w="567" w:type="dxa"/>
            <w:tcBorders>
              <w:top w:val="nil"/>
              <w:left w:val="nil"/>
              <w:bottom w:val="nil"/>
              <w:right w:val="nil"/>
            </w:tcBorders>
          </w:tcPr>
          <w:p w:rsidR="00F66347" w:rsidRPr="00BB7522" w:rsidRDefault="00F66347" w:rsidP="004C0492">
            <w:pPr>
              <w:jc w:val="right"/>
              <w:rPr>
                <w:sz w:val="22"/>
              </w:rPr>
            </w:pPr>
          </w:p>
        </w:tc>
      </w:tr>
    </w:tbl>
    <w:p w:rsidR="00F66347" w:rsidRDefault="00F66347" w:rsidP="00F66347">
      <w:pPr>
        <w:spacing w:line="400" w:lineRule="exact"/>
        <w:rPr>
          <w:b/>
          <w:sz w:val="28"/>
        </w:rPr>
      </w:pPr>
    </w:p>
    <w:p w:rsidR="00F66347" w:rsidRDefault="00F66347" w:rsidP="00F66347">
      <w:pPr>
        <w:widowControl/>
        <w:jc w:val="left"/>
        <w:rPr>
          <w:b/>
          <w:sz w:val="28"/>
        </w:rPr>
      </w:pPr>
      <w:r w:rsidRPr="00FE7F93">
        <w:rPr>
          <w:rFonts w:ascii="ＭＳ 明朝" w:eastAsia="ＭＳ 明朝" w:hAnsi="ＭＳ 明朝"/>
          <w:noProof/>
          <w:szCs w:val="21"/>
        </w:rPr>
        <mc:AlternateContent>
          <mc:Choice Requires="wps">
            <w:drawing>
              <wp:anchor distT="45720" distB="45720" distL="114300" distR="114300" simplePos="0" relativeHeight="251672576" behindDoc="0" locked="0" layoutInCell="1" allowOverlap="1" wp14:anchorId="5B2F9591" wp14:editId="4B89B85D">
                <wp:simplePos x="0" y="0"/>
                <wp:positionH relativeFrom="margin">
                  <wp:posOffset>1609090</wp:posOffset>
                </wp:positionH>
                <wp:positionV relativeFrom="page">
                  <wp:posOffset>7567930</wp:posOffset>
                </wp:positionV>
                <wp:extent cx="3762375" cy="1404620"/>
                <wp:effectExtent l="0" t="0" r="28575" b="17145"/>
                <wp:wrapNone/>
                <wp:docPr id="3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1404620"/>
                        </a:xfrm>
                        <a:prstGeom prst="rect">
                          <a:avLst/>
                        </a:prstGeom>
                        <a:solidFill>
                          <a:srgbClr val="FFFFFF"/>
                        </a:solidFill>
                        <a:ln w="9525">
                          <a:solidFill>
                            <a:srgbClr val="000000"/>
                          </a:solidFill>
                          <a:miter lim="800000"/>
                          <a:headEnd/>
                          <a:tailEnd/>
                        </a:ln>
                      </wps:spPr>
                      <wps:txbx>
                        <w:txbxContent>
                          <w:p w:rsidR="00C17A81" w:rsidRPr="00DC094D" w:rsidRDefault="00C17A81" w:rsidP="00F66347">
                            <w:pPr>
                              <w:rPr>
                                <w:b/>
                                <w:sz w:val="22"/>
                              </w:rPr>
                            </w:pPr>
                            <w:r w:rsidRPr="00DC094D">
                              <w:rPr>
                                <w:rFonts w:hint="eastAsia"/>
                                <w:b/>
                                <w:sz w:val="22"/>
                              </w:rPr>
                              <w:t>「</w:t>
                            </w:r>
                            <w:r>
                              <w:rPr>
                                <w:rFonts w:hint="eastAsia"/>
                                <w:b/>
                                <w:sz w:val="22"/>
                              </w:rPr>
                              <w:t>＊」</w:t>
                            </w:r>
                            <w:r>
                              <w:rPr>
                                <w:b/>
                                <w:sz w:val="22"/>
                              </w:rPr>
                              <w:t>の表記について</w:t>
                            </w:r>
                          </w:p>
                          <w:p w:rsidR="00C17A81" w:rsidRPr="00057996" w:rsidRDefault="00C17A81" w:rsidP="00F66347">
                            <w:pPr>
                              <w:rPr>
                                <w:sz w:val="22"/>
                              </w:rPr>
                            </w:pPr>
                            <w:r w:rsidRPr="00DC094D">
                              <w:rPr>
                                <w:rFonts w:hint="eastAsia"/>
                                <w:sz w:val="22"/>
                              </w:rPr>
                              <w:t xml:space="preserve">　</w:t>
                            </w:r>
                            <w:r>
                              <w:rPr>
                                <w:rFonts w:hint="eastAsia"/>
                                <w:sz w:val="22"/>
                              </w:rPr>
                              <w:t>文字の</w:t>
                            </w:r>
                            <w:r>
                              <w:rPr>
                                <w:sz w:val="22"/>
                              </w:rPr>
                              <w:t>右上に「</w:t>
                            </w:r>
                            <w:r w:rsidRPr="00057996">
                              <w:rPr>
                                <w:rFonts w:hint="eastAsia"/>
                                <w:sz w:val="28"/>
                                <w:vertAlign w:val="superscript"/>
                              </w:rPr>
                              <w:t>＊</w:t>
                            </w:r>
                            <w:r>
                              <w:rPr>
                                <w:rFonts w:hint="eastAsia"/>
                                <w:sz w:val="22"/>
                              </w:rPr>
                              <w:t>」の付いた用語については</w:t>
                            </w:r>
                            <w:r>
                              <w:rPr>
                                <w:sz w:val="22"/>
                              </w:rPr>
                              <w:t>、</w:t>
                            </w:r>
                            <w:r>
                              <w:rPr>
                                <w:rFonts w:hint="eastAsia"/>
                                <w:sz w:val="22"/>
                              </w:rPr>
                              <w:t>巻末にて</w:t>
                            </w:r>
                            <w:r>
                              <w:rPr>
                                <w:sz w:val="22"/>
                              </w:rPr>
                              <w:t>用語解説があります。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2F9591" id="_x0000_t202" coordsize="21600,21600" o:spt="202" path="m,l,21600r21600,l21600,xe">
                <v:stroke joinstyle="miter"/>
                <v:path gradientshapeok="t" o:connecttype="rect"/>
              </v:shapetype>
              <v:shape id="テキスト ボックス 2" o:spid="_x0000_s1026" type="#_x0000_t202" style="position:absolute;margin-left:126.7pt;margin-top:595.9pt;width:296.25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">
                <v:textbox style="mso-fit-shape-to-text:t">
                  <w:txbxContent>
                    <w:p w:rsidR="00C17A81" w:rsidRPr="00DC094D" w:rsidRDefault="00C17A81" w:rsidP="00F66347">
                      <w:pPr>
                        <w:rPr>
                          <w:b/>
                          <w:sz w:val="22"/>
                        </w:rPr>
                      </w:pPr>
                      <w:r w:rsidRPr="00DC094D">
                        <w:rPr>
                          <w:rFonts w:hint="eastAsia"/>
                          <w:b/>
                          <w:sz w:val="22"/>
                        </w:rPr>
                        <w:t>「</w:t>
                      </w:r>
                      <w:r>
                        <w:rPr>
                          <w:rFonts w:hint="eastAsia"/>
                          <w:b/>
                          <w:sz w:val="22"/>
                        </w:rPr>
                        <w:t>＊」</w:t>
                      </w:r>
                      <w:r>
                        <w:rPr>
                          <w:b/>
                          <w:sz w:val="22"/>
                        </w:rPr>
                        <w:t>の表記について</w:t>
                      </w:r>
                    </w:p>
                    <w:p w:rsidR="00C17A81" w:rsidRPr="00057996" w:rsidRDefault="00C17A81" w:rsidP="00F66347">
                      <w:pPr>
                        <w:rPr>
                          <w:sz w:val="22"/>
                        </w:rPr>
                      </w:pPr>
                      <w:r w:rsidRPr="00DC094D">
                        <w:rPr>
                          <w:rFonts w:hint="eastAsia"/>
                          <w:sz w:val="22"/>
                        </w:rPr>
                        <w:t xml:space="preserve">　</w:t>
                      </w:r>
                      <w:r>
                        <w:rPr>
                          <w:rFonts w:hint="eastAsia"/>
                          <w:sz w:val="22"/>
                        </w:rPr>
                        <w:t>文字の</w:t>
                      </w:r>
                      <w:r>
                        <w:rPr>
                          <w:sz w:val="22"/>
                        </w:rPr>
                        <w:t>右上に「</w:t>
                      </w:r>
                      <w:r w:rsidRPr="00057996">
                        <w:rPr>
                          <w:rFonts w:hint="eastAsia"/>
                          <w:sz w:val="28"/>
                          <w:vertAlign w:val="superscript"/>
                        </w:rPr>
                        <w:t>＊</w:t>
                      </w:r>
                      <w:r>
                        <w:rPr>
                          <w:rFonts w:hint="eastAsia"/>
                          <w:sz w:val="22"/>
                        </w:rPr>
                        <w:t>」の付いた用語については</w:t>
                      </w:r>
                      <w:r>
                        <w:rPr>
                          <w:sz w:val="22"/>
                        </w:rPr>
                        <w:t>、</w:t>
                      </w:r>
                      <w:r>
                        <w:rPr>
                          <w:rFonts w:hint="eastAsia"/>
                          <w:sz w:val="22"/>
                        </w:rPr>
                        <w:t>巻末にて</w:t>
                      </w:r>
                      <w:r>
                        <w:rPr>
                          <w:sz w:val="22"/>
                        </w:rPr>
                        <w:t>用語解説があります。</w:t>
                      </w:r>
                    </w:p>
                  </w:txbxContent>
                </v:textbox>
                <w10:wrap anchorx="margin" anchory="page"/>
              </v:shape>
            </w:pict>
          </mc:Fallback>
        </mc:AlternateContent>
      </w:r>
      <w:r w:rsidRPr="00FE7F93">
        <w:rPr>
          <w:rFonts w:ascii="ＭＳ 明朝" w:eastAsia="ＭＳ 明朝" w:hAnsi="ＭＳ 明朝"/>
          <w:noProof/>
          <w:szCs w:val="21"/>
        </w:rPr>
        <mc:AlternateContent>
          <mc:Choice Requires="wps">
            <w:drawing>
              <wp:anchor distT="45720" distB="45720" distL="114300" distR="114300" simplePos="0" relativeHeight="251665408" behindDoc="0" locked="0" layoutInCell="1" allowOverlap="1" wp14:anchorId="7D7295B5" wp14:editId="2FE63D5C">
                <wp:simplePos x="0" y="0"/>
                <wp:positionH relativeFrom="margin">
                  <wp:posOffset>1609090</wp:posOffset>
                </wp:positionH>
                <wp:positionV relativeFrom="margin">
                  <wp:posOffset>4777105</wp:posOffset>
                </wp:positionV>
                <wp:extent cx="3762375" cy="1404620"/>
                <wp:effectExtent l="0" t="0" r="28575" b="266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1404620"/>
                        </a:xfrm>
                        <a:prstGeom prst="rect">
                          <a:avLst/>
                        </a:prstGeom>
                        <a:solidFill>
                          <a:srgbClr val="FFFFFF"/>
                        </a:solidFill>
                        <a:ln w="9525">
                          <a:solidFill>
                            <a:srgbClr val="000000"/>
                          </a:solidFill>
                          <a:miter lim="800000"/>
                          <a:headEnd/>
                          <a:tailEnd/>
                        </a:ln>
                      </wps:spPr>
                      <wps:txbx>
                        <w:txbxContent>
                          <w:p w:rsidR="00C17A81" w:rsidRPr="00DC094D" w:rsidRDefault="00C17A81" w:rsidP="00F66347">
                            <w:pPr>
                              <w:rPr>
                                <w:b/>
                                <w:sz w:val="22"/>
                              </w:rPr>
                            </w:pPr>
                            <w:r w:rsidRPr="00DC094D">
                              <w:rPr>
                                <w:rFonts w:hint="eastAsia"/>
                                <w:b/>
                                <w:sz w:val="22"/>
                              </w:rPr>
                              <w:t>「</w:t>
                            </w:r>
                            <w:r w:rsidRPr="00DC094D">
                              <w:rPr>
                                <w:b/>
                                <w:sz w:val="22"/>
                              </w:rPr>
                              <w:t>障がい」の表記について</w:t>
                            </w:r>
                          </w:p>
                          <w:p w:rsidR="00C17A81" w:rsidRPr="00DC094D" w:rsidRDefault="00C17A81" w:rsidP="00F66347">
                            <w:pPr>
                              <w:rPr>
                                <w:sz w:val="22"/>
                              </w:rPr>
                            </w:pPr>
                            <w:r w:rsidRPr="00DC094D">
                              <w:rPr>
                                <w:rFonts w:hint="eastAsia"/>
                                <w:sz w:val="22"/>
                              </w:rPr>
                              <w:t xml:space="preserve">　</w:t>
                            </w:r>
                            <w:r w:rsidRPr="00DC094D">
                              <w:rPr>
                                <w:sz w:val="22"/>
                              </w:rPr>
                              <w:t>「障がい」の表記については、</w:t>
                            </w:r>
                            <w:r w:rsidRPr="00DC094D">
                              <w:rPr>
                                <w:rFonts w:hint="eastAsia"/>
                                <w:sz w:val="22"/>
                              </w:rPr>
                              <w:t>漢字表記</w:t>
                            </w:r>
                            <w:r w:rsidRPr="00DC094D">
                              <w:rPr>
                                <w:sz w:val="22"/>
                              </w:rPr>
                              <w:t>やひらがな表記などがあり、</w:t>
                            </w:r>
                            <w:r w:rsidRPr="00DC094D">
                              <w:rPr>
                                <w:rFonts w:hint="eastAsia"/>
                                <w:sz w:val="22"/>
                              </w:rPr>
                              <w:t>それぞれ</w:t>
                            </w:r>
                            <w:r w:rsidRPr="00DC094D">
                              <w:rPr>
                                <w:sz w:val="22"/>
                              </w:rPr>
                              <w:t>様々な考え方がありますが、</w:t>
                            </w:r>
                            <w:r w:rsidRPr="00DC094D">
                              <w:rPr>
                                <w:rFonts w:hint="eastAsia"/>
                                <w:sz w:val="22"/>
                              </w:rPr>
                              <w:t>本計画においては</w:t>
                            </w:r>
                            <w:r w:rsidRPr="00DC094D">
                              <w:rPr>
                                <w:sz w:val="22"/>
                              </w:rPr>
                              <w:t>原則としてひらがな表記とします。ただし、</w:t>
                            </w:r>
                            <w:r w:rsidRPr="00DC094D">
                              <w:rPr>
                                <w:rFonts w:hint="eastAsia"/>
                                <w:sz w:val="22"/>
                              </w:rPr>
                              <w:t>法令等で</w:t>
                            </w:r>
                            <w:r w:rsidRPr="00DC094D">
                              <w:rPr>
                                <w:sz w:val="22"/>
                              </w:rPr>
                              <w:t>定められている用語や名称は、「障害」と漢字表記を使用します。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7295B5" id="_x0000_s1027" type="#_x0000_t202" style="position:absolute;margin-left:126.7pt;margin-top:376.15pt;width:296.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">
                <v:textbox style="mso-fit-shape-to-text:t">
                  <w:txbxContent>
                    <w:p w:rsidR="00C17A81" w:rsidRPr="00DC094D" w:rsidRDefault="00C17A81" w:rsidP="00F66347">
                      <w:pPr>
                        <w:rPr>
                          <w:b/>
                          <w:sz w:val="22"/>
                        </w:rPr>
                      </w:pPr>
                      <w:r w:rsidRPr="00DC094D">
                        <w:rPr>
                          <w:rFonts w:hint="eastAsia"/>
                          <w:b/>
                          <w:sz w:val="22"/>
                        </w:rPr>
                        <w:t>「</w:t>
                      </w:r>
                      <w:r w:rsidRPr="00DC094D">
                        <w:rPr>
                          <w:b/>
                          <w:sz w:val="22"/>
                        </w:rPr>
                        <w:t>障がい」の表記について</w:t>
                      </w:r>
                    </w:p>
                    <w:p w:rsidR="00C17A81" w:rsidRPr="00DC094D" w:rsidRDefault="00C17A81" w:rsidP="00F66347">
                      <w:pPr>
                        <w:rPr>
                          <w:sz w:val="22"/>
                        </w:rPr>
                      </w:pPr>
                      <w:r w:rsidRPr="00DC094D">
                        <w:rPr>
                          <w:rFonts w:hint="eastAsia"/>
                          <w:sz w:val="22"/>
                        </w:rPr>
                        <w:t xml:space="preserve">　</w:t>
                      </w:r>
                      <w:r w:rsidRPr="00DC094D">
                        <w:rPr>
                          <w:sz w:val="22"/>
                        </w:rPr>
                        <w:t>「障がい」の表記については、</w:t>
                      </w:r>
                      <w:r w:rsidRPr="00DC094D">
                        <w:rPr>
                          <w:rFonts w:hint="eastAsia"/>
                          <w:sz w:val="22"/>
                        </w:rPr>
                        <w:t>漢字表記</w:t>
                      </w:r>
                      <w:r w:rsidRPr="00DC094D">
                        <w:rPr>
                          <w:sz w:val="22"/>
                        </w:rPr>
                        <w:t>やひらがな表記などがあり、</w:t>
                      </w:r>
                      <w:r w:rsidRPr="00DC094D">
                        <w:rPr>
                          <w:rFonts w:hint="eastAsia"/>
                          <w:sz w:val="22"/>
                        </w:rPr>
                        <w:t>それぞれ</w:t>
                      </w:r>
                      <w:r w:rsidRPr="00DC094D">
                        <w:rPr>
                          <w:sz w:val="22"/>
                        </w:rPr>
                        <w:t>様々な考え方がありますが、</w:t>
                      </w:r>
                      <w:r w:rsidRPr="00DC094D">
                        <w:rPr>
                          <w:rFonts w:hint="eastAsia"/>
                          <w:sz w:val="22"/>
                        </w:rPr>
                        <w:t>本計画においては</w:t>
                      </w:r>
                      <w:r w:rsidRPr="00DC094D">
                        <w:rPr>
                          <w:sz w:val="22"/>
                        </w:rPr>
                        <w:t>原則としてひらがな表記とします。ただし、</w:t>
                      </w:r>
                      <w:r w:rsidRPr="00DC094D">
                        <w:rPr>
                          <w:rFonts w:hint="eastAsia"/>
                          <w:sz w:val="22"/>
                        </w:rPr>
                        <w:t>法令等で</w:t>
                      </w:r>
                      <w:r w:rsidRPr="00DC094D">
                        <w:rPr>
                          <w:sz w:val="22"/>
                        </w:rPr>
                        <w:t>定められている用語や名称は、「障害」と漢字表記を使用します。</w:t>
                      </w:r>
                    </w:p>
                  </w:txbxContent>
                </v:textbox>
                <w10:wrap anchorx="margin" anchory="margin"/>
              </v:shape>
            </w:pict>
          </mc:Fallback>
        </mc:AlternateContent>
      </w:r>
      <w:r>
        <w:rPr>
          <w:b/>
          <w:sz w:val="28"/>
        </w:rPr>
        <w:br w:type="page"/>
      </w:r>
    </w:p>
    <w:p w:rsidR="00F66347" w:rsidRDefault="00F66347" w:rsidP="00F66347">
      <w:pPr>
        <w:widowControl/>
        <w:jc w:val="left"/>
        <w:rPr>
          <w:b/>
          <w:sz w:val="28"/>
        </w:rPr>
        <w:sectPr w:rsidR="00F66347" w:rsidSect="004C0492">
          <w:footerReference w:type="default" r:id="rId8"/>
          <w:footerReference w:type="first" r:id="rId9"/>
          <w:pgSz w:w="11906" w:h="16838"/>
          <w:pgMar w:top="1701" w:right="1701" w:bottom="1134" w:left="1701" w:header="851" w:footer="397" w:gutter="0"/>
          <w:pgNumType w:start="1"/>
          <w:cols w:space="425"/>
          <w:docGrid w:type="lines" w:linePitch="365"/>
        </w:sectPr>
      </w:pPr>
    </w:p>
    <w:p w:rsidR="00F66347" w:rsidRPr="00A036FA" w:rsidRDefault="00335C16" w:rsidP="00335C16">
      <w:pPr>
        <w:widowControl/>
        <w:jc w:val="left"/>
        <w:rPr>
          <w:b/>
          <w:sz w:val="28"/>
        </w:rPr>
      </w:pPr>
      <w:r w:rsidRPr="007209AE">
        <w:rPr>
          <w:b/>
          <w:noProof/>
          <w:sz w:val="32"/>
          <w:u w:val="double"/>
          <w:shd w:val="pct15" w:color="auto" w:fill="FFFFFF"/>
        </w:rPr>
        <w:lastRenderedPageBreak/>
        <mc:AlternateContent>
          <mc:Choice Requires="wpg">
            <w:drawing>
              <wp:anchor distT="0" distB="0" distL="457200" distR="457200" simplePos="0" relativeHeight="251664384" behindDoc="0" locked="0" layoutInCell="1" allowOverlap="1" wp14:anchorId="2ECCCEF6" wp14:editId="022C735C">
                <wp:simplePos x="0" y="0"/>
                <wp:positionH relativeFrom="margin">
                  <wp:posOffset>-256277</wp:posOffset>
                </wp:positionH>
                <wp:positionV relativeFrom="margin">
                  <wp:align>top</wp:align>
                </wp:positionV>
                <wp:extent cx="6238875" cy="590550"/>
                <wp:effectExtent l="0" t="0" r="9525" b="0"/>
                <wp:wrapNone/>
                <wp:docPr id="15" name="グループ 179"/>
                <wp:cNvGraphicFramePr/>
                <a:graphic xmlns:a="http://schemas.openxmlformats.org/drawingml/2006/main">
                  <a:graphicData uri="http://schemas.microsoft.com/office/word/2010/wordprocessingGroup">
                    <wpg:wgp>
                      <wpg:cNvGrpSpPr/>
                      <wpg:grpSpPr>
                        <a:xfrm>
                          <a:off x="0" y="0"/>
                          <a:ext cx="6238875" cy="590550"/>
                          <a:chOff x="0" y="0"/>
                          <a:chExt cx="5456229" cy="9372600"/>
                        </a:xfrm>
                      </wpg:grpSpPr>
                      <wpg:grpSp>
                        <wpg:cNvPr id="16" name="グループ 180"/>
                        <wpg:cNvGrpSpPr/>
                        <wpg:grpSpPr>
                          <a:xfrm>
                            <a:off x="0" y="0"/>
                            <a:ext cx="914400" cy="9372600"/>
                            <a:chOff x="0" y="0"/>
                            <a:chExt cx="914400" cy="9372600"/>
                          </a:xfrm>
                        </wpg:grpSpPr>
                        <wps:wsp>
                          <wps:cNvPr id="17" name="四角形 181"/>
                          <wps:cNvSpPr/>
                          <wps:spPr>
                            <a:xfrm>
                              <a:off x="0" y="0"/>
                              <a:ext cx="914400" cy="9372600"/>
                            </a:xfrm>
                            <a:prstGeom prst="rect">
                              <a:avLst/>
                            </a:prstGeom>
                            <a:solidFill>
                              <a:sysClr val="window" lastClr="FFFFFF">
                                <a:alpha val="0"/>
                              </a:sysClr>
                            </a:solidFill>
                            <a:ln w="158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 name="グループ 182"/>
                          <wpg:cNvGrpSpPr/>
                          <wpg:grpSpPr>
                            <a:xfrm>
                              <a:off x="227566" y="0"/>
                              <a:ext cx="685800" cy="9372600"/>
                              <a:chOff x="0" y="0"/>
                              <a:chExt cx="685800" cy="9372600"/>
                            </a:xfrm>
                          </wpg:grpSpPr>
                          <wps:wsp>
                            <wps:cNvPr id="19" name="四角形 5"/>
                            <wps:cNvSpPr/>
                            <wps:spPr>
                              <a:xfrm>
                                <a:off x="0" y="0"/>
                                <a:ext cx="667512" cy="9363456"/>
                              </a:xfrm>
                              <a:custGeom>
                                <a:avLst/>
                                <a:gdLst>
                                  <a:gd name="connsiteX0" fmla="*/ 0 w 667707"/>
                                  <a:gd name="connsiteY0" fmla="*/ 0 h 9363456"/>
                                  <a:gd name="connsiteX1" fmla="*/ 667707 w 667707"/>
                                  <a:gd name="connsiteY1" fmla="*/ 0 h 9363456"/>
                                  <a:gd name="connsiteX2" fmla="*/ 667707 w 667707"/>
                                  <a:gd name="connsiteY2" fmla="*/ 9363456 h 9363456"/>
                                  <a:gd name="connsiteX3" fmla="*/ 0 w 667707"/>
                                  <a:gd name="connsiteY3" fmla="*/ 9363456 h 9363456"/>
                                  <a:gd name="connsiteX4" fmla="*/ 0 w 667707"/>
                                  <a:gd name="connsiteY4" fmla="*/ 0 h 9363456"/>
                                  <a:gd name="connsiteX0" fmla="*/ 0 w 667718"/>
                                  <a:gd name="connsiteY0" fmla="*/ 0 h 9363456"/>
                                  <a:gd name="connsiteX1" fmla="*/ 667707 w 667718"/>
                                  <a:gd name="connsiteY1" fmla="*/ 0 h 9363456"/>
                                  <a:gd name="connsiteX2" fmla="*/ 667718 w 667718"/>
                                  <a:gd name="connsiteY2" fmla="*/ 3971925 h 9363456"/>
                                  <a:gd name="connsiteX3" fmla="*/ 667707 w 667718"/>
                                  <a:gd name="connsiteY3" fmla="*/ 9363456 h 9363456"/>
                                  <a:gd name="connsiteX4" fmla="*/ 0 w 667718"/>
                                  <a:gd name="connsiteY4" fmla="*/ 9363456 h 9363456"/>
                                  <a:gd name="connsiteX5" fmla="*/ 0 w 667718"/>
                                  <a:gd name="connsiteY5" fmla="*/ 0 h 9363456"/>
                                  <a:gd name="connsiteX0" fmla="*/ 0 w 667707"/>
                                  <a:gd name="connsiteY0" fmla="*/ 0 h 9363456"/>
                                  <a:gd name="connsiteX1" fmla="*/ 667707 w 667707"/>
                                  <a:gd name="connsiteY1" fmla="*/ 0 h 9363456"/>
                                  <a:gd name="connsiteX2" fmla="*/ 448643 w 667707"/>
                                  <a:gd name="connsiteY2" fmla="*/ 5314677 h 9363456"/>
                                  <a:gd name="connsiteX3" fmla="*/ 667707 w 667707"/>
                                  <a:gd name="connsiteY3" fmla="*/ 9363456 h 9363456"/>
                                  <a:gd name="connsiteX4" fmla="*/ 0 w 667707"/>
                                  <a:gd name="connsiteY4" fmla="*/ 9363456 h 9363456"/>
                                  <a:gd name="connsiteX5" fmla="*/ 0 w 667707"/>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707" h="9363456">
                                    <a:moveTo>
                                      <a:pt x="0" y="0"/>
                                    </a:moveTo>
                                    <a:lnTo>
                                      <a:pt x="667707" y="0"/>
                                    </a:lnTo>
                                    <a:cubicBezTo>
                                      <a:pt x="667711" y="1323975"/>
                                      <a:pt x="448639" y="3990702"/>
                                      <a:pt x="448643" y="5314677"/>
                                    </a:cubicBezTo>
                                    <a:cubicBezTo>
                                      <a:pt x="448639" y="7111854"/>
                                      <a:pt x="667711" y="7566279"/>
                                      <a:pt x="667707" y="9363456"/>
                                    </a:cubicBezTo>
                                    <a:lnTo>
                                      <a:pt x="0" y="9363456"/>
                                    </a:lnTo>
                                    <a:lnTo>
                                      <a:pt x="0" y="0"/>
                                    </a:lnTo>
                                    <a:close/>
                                  </a:path>
                                </a:pathLst>
                              </a:custGeom>
                              <a:solidFill>
                                <a:srgbClr val="1CADE4"/>
                              </a:solidFill>
                              <a:ln w="158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四角形 184"/>
                            <wps:cNvSpPr/>
                            <wps:spPr>
                              <a:xfrm>
                                <a:off x="0" y="0"/>
                                <a:ext cx="685800" cy="9372600"/>
                              </a:xfrm>
                              <a:prstGeom prst="rect">
                                <a:avLst/>
                              </a:prstGeom>
                              <a:blipFill>
                                <a:blip r:embed="rId10"/>
                                <a:stretch>
                                  <a:fillRect/>
                                </a:stretch>
                              </a:blipFill>
                              <a:ln w="158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1" name="テキスト ボックス 21"/>
                        <wps:cNvSpPr txBox="1"/>
                        <wps:spPr>
                          <a:xfrm>
                            <a:off x="922675" y="591670"/>
                            <a:ext cx="4533554" cy="7744969"/>
                          </a:xfrm>
                          <a:prstGeom prst="rect">
                            <a:avLst/>
                          </a:prstGeom>
                          <a:noFill/>
                          <a:ln w="6350">
                            <a:noFill/>
                          </a:ln>
                          <a:effectLst/>
                        </wps:spPr>
                        <wps:txbx>
                          <w:txbxContent>
                            <w:p w:rsidR="00C17A81" w:rsidRPr="007209AE" w:rsidRDefault="00C17A81" w:rsidP="00F66347">
                              <w:pPr>
                                <w:pStyle w:val="a3"/>
                                <w:spacing w:before="120"/>
                                <w:rPr>
                                  <w:color w:val="5B9BD5" w:themeColor="accent1"/>
                                  <w:sz w:val="26"/>
                                  <w:szCs w:val="26"/>
                                  <w:u w:val="double"/>
                                </w:rPr>
                              </w:pPr>
                              <w:r w:rsidRPr="007209AE">
                                <w:rPr>
                                  <w:rFonts w:hint="eastAsia"/>
                                  <w:b/>
                                  <w:u w:val="double"/>
                                  <w:shd w:val="pct15" w:color="auto" w:fill="FFFFFF"/>
                                </w:rPr>
                                <w:t>第１章　計画の策定にあたって</w:t>
                              </w:r>
                            </w:p>
                            <w:sdt>
                              <w:sdtPr>
                                <w:rPr>
                                  <w:color w:val="7F7F7F" w:themeColor="text1" w:themeTint="80"/>
                                  <w:sz w:val="20"/>
                                  <w:szCs w:val="20"/>
                                  <w:u w:val="double"/>
                                </w:rPr>
                                <w:id w:val="-900989667"/>
                                <w:temporary/>
                                <w:showingPlcHdr/>
                                <w15:appearance w15:val="hidden"/>
                              </w:sdtPr>
                              <w:sdtEndPr/>
                              <w:sdtContent>
                                <w:p w:rsidR="00C17A81" w:rsidRPr="007209AE" w:rsidRDefault="00C17A81" w:rsidP="00F66347">
                                  <w:pPr>
                                    <w:rPr>
                                      <w:color w:val="7F7F7F" w:themeColor="text1" w:themeTint="80"/>
                                      <w:sz w:val="20"/>
                                      <w:szCs w:val="20"/>
                                      <w:u w:val="double"/>
                                    </w:rPr>
                                  </w:pPr>
                                  <w:r w:rsidRPr="007209AE">
                                    <w:rPr>
                                      <w:color w:val="7F7F7F" w:themeColor="text1" w:themeTint="80"/>
                                      <w:sz w:val="20"/>
                                      <w:szCs w:val="20"/>
                                      <w:u w:val="double"/>
                                      <w:lang w:val="ja-JP"/>
                                    </w:rPr>
                                    <w:t>[サイドバーは、テキストの重要なポイントを強調したり、スケジュールなどの情報を追加して簡単に参照できるようにしたりするのに便利です。</w:t>
                                  </w:r>
                                </w:p>
                                <w:p w:rsidR="00C17A81" w:rsidRPr="007209AE" w:rsidRDefault="00C17A81" w:rsidP="00F66347">
                                  <w:pPr>
                                    <w:rPr>
                                      <w:color w:val="7F7F7F" w:themeColor="text1" w:themeTint="80"/>
                                      <w:sz w:val="20"/>
                                      <w:szCs w:val="20"/>
                                      <w:u w:val="double"/>
                                    </w:rPr>
                                  </w:pPr>
                                  <w:r w:rsidRPr="007209AE">
                                    <w:rPr>
                                      <w:color w:val="7F7F7F" w:themeColor="text1" w:themeTint="80"/>
                                      <w:sz w:val="20"/>
                                      <w:szCs w:val="20"/>
                                      <w:u w:val="double"/>
                                      <w:lang w:val="ja-JP"/>
                                    </w:rPr>
                                    <w:t>これらは通常、ページの左側、右側、上部、または下部に配置されますが、ドラッグして好きな位置に簡単に動かせます。</w:t>
                                  </w:r>
                                </w:p>
                                <w:p w:rsidR="00C17A81" w:rsidRPr="007209AE" w:rsidRDefault="00C17A81" w:rsidP="00F66347">
                                  <w:pPr>
                                    <w:rPr>
                                      <w:color w:val="7F7F7F" w:themeColor="text1" w:themeTint="80"/>
                                      <w:sz w:val="20"/>
                                      <w:szCs w:val="20"/>
                                      <w:u w:val="double"/>
                                    </w:rPr>
                                  </w:pPr>
                                  <w:r w:rsidRPr="007209AE">
                                    <w:rPr>
                                      <w:color w:val="7F7F7F" w:themeColor="text1" w:themeTint="80"/>
                                      <w:sz w:val="20"/>
                                      <w:szCs w:val="20"/>
                                      <w:u w:val="double"/>
                                      <w:lang w:val="ja-JP"/>
                                    </w:rPr>
                                    <w:t>内容を追加する準備ができたら、ここをクリックして入力を始めましょう。]</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2ECCCEF6" id="グループ 179" o:spid="_x0000_s1028" style="position:absolute;margin-left:-20.2pt;margin-top:0;width:491.25pt;height:46.5pt;z-index:251664384;mso-wrap-distance-left:36pt;mso-wrap-distance-right:36pt;mso-position-horizontal-relative:margin;mso-position-vertical:top;mso-position-vertical-relative:margin;mso-width-relative:margin" coordsize="54562,93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">
                <v:group id="グループ 180" o:spid="_x0000_s1029" style="position:absolute;width:9144;height:93726" coordsize="9144,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四角形 181" o:spid="_x0000_s1030" style="position:absolute;width:9144;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" fillcolor="window" stroked="f" strokeweight="1.25pt">
                    <v:fill opacity="0"/>
                  </v:rect>
                  <v:group id="グループ 182" o:spid="_x0000_s1031" style="position:absolute;left:2275;width:6858;height:93726" coordsize="6858,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四角形 5" o:spid="_x0000_s1032" style="position:absolute;width:6675;height:93634;visibility:visible;mso-wrap-style:square;v-text-anchor:middle" coordsize="667707,93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" path="m,l667707,v4,1323975,-219068,3990702,-219064,5314677c448639,7111854,667711,7566279,667707,9363456l,9363456,,xe" fillcolor="#1cade4" stroked="f" strokeweight="1.25pt">
                      <v:path arrowok="t" o:connecttype="custom" o:connectlocs="0,0;667512,0;448512,5314677;667512,9363456;0,9363456;0,0" o:connectangles="0,0,0,0,0,0"/>
                    </v:shape>
                    <v:rect id="四角形 184" o:spid="_x0000_s1033" style="position:absolute;width:6858;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" stroked="f" strokeweight="1.25pt">
                      <v:fill r:id="rId11" o:title="" recolor="t" rotate="t" type="frame"/>
                    </v:rect>
                  </v:group>
                </v:group>
                <v:shape id="テキスト ボックス 21" o:spid="_x0000_s1034" type="#_x0000_t202" style="position:absolute;left:9226;top:5916;width:45336;height:77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" filled="f" stroked="f" strokeweight=".5pt">
                  <v:textbox inset="0,0,0,0">
                    <w:txbxContent>
                      <w:p w:rsidR="00C17A81" w:rsidRPr="007209AE" w:rsidRDefault="00C17A81" w:rsidP="00F66347">
                        <w:pPr>
                          <w:pStyle w:val="a3"/>
                          <w:spacing w:before="120"/>
                          <w:rPr>
                            <w:color w:val="5B9BD5" w:themeColor="accent1"/>
                            <w:sz w:val="26"/>
                            <w:szCs w:val="26"/>
                            <w:u w:val="double"/>
                          </w:rPr>
                        </w:pPr>
                        <w:r w:rsidRPr="007209AE">
                          <w:rPr>
                            <w:rFonts w:hint="eastAsia"/>
                            <w:b/>
                            <w:u w:val="double"/>
                            <w:shd w:val="pct15" w:color="auto" w:fill="FFFFFF"/>
                          </w:rPr>
                          <w:t>第１章　計画の策定にあたって</w:t>
                        </w:r>
                      </w:p>
                      <w:sdt>
                        <w:sdtPr>
                          <w:rPr>
                            <w:color w:val="7F7F7F" w:themeColor="text1" w:themeTint="80"/>
                            <w:sz w:val="20"/>
                            <w:szCs w:val="20"/>
                            <w:u w:val="double"/>
                          </w:rPr>
                          <w:id w:val="-900989667"/>
                          <w:temporary/>
                          <w:showingPlcHdr/>
                          <w15:appearance w15:val="hidden"/>
                        </w:sdtPr>
                        <w:sdtContent>
                          <w:p w:rsidR="00C17A81" w:rsidRPr="007209AE" w:rsidRDefault="00C17A81" w:rsidP="00F66347">
                            <w:pPr>
                              <w:rPr>
                                <w:color w:val="7F7F7F" w:themeColor="text1" w:themeTint="80"/>
                                <w:sz w:val="20"/>
                                <w:szCs w:val="20"/>
                                <w:u w:val="double"/>
                              </w:rPr>
                            </w:pPr>
                            <w:r w:rsidRPr="007209AE">
                              <w:rPr>
                                <w:color w:val="7F7F7F" w:themeColor="text1" w:themeTint="80"/>
                                <w:sz w:val="20"/>
                                <w:szCs w:val="20"/>
                                <w:u w:val="double"/>
                                <w:lang w:val="ja-JP"/>
                              </w:rPr>
                              <w:t>[サイドバーは、テキストの重要なポイントを強調したり、スケジュールなどの情報を追加して簡単に参照できるようにしたりするのに便利です。</w:t>
                            </w:r>
                          </w:p>
                          <w:p w:rsidR="00C17A81" w:rsidRPr="007209AE" w:rsidRDefault="00C17A81" w:rsidP="00F66347">
                            <w:pPr>
                              <w:rPr>
                                <w:color w:val="7F7F7F" w:themeColor="text1" w:themeTint="80"/>
                                <w:sz w:val="20"/>
                                <w:szCs w:val="20"/>
                                <w:u w:val="double"/>
                              </w:rPr>
                            </w:pPr>
                            <w:r w:rsidRPr="007209AE">
                              <w:rPr>
                                <w:color w:val="7F7F7F" w:themeColor="text1" w:themeTint="80"/>
                                <w:sz w:val="20"/>
                                <w:szCs w:val="20"/>
                                <w:u w:val="double"/>
                                <w:lang w:val="ja-JP"/>
                              </w:rPr>
                              <w:t>これらは通常、ページの左側、右側、上部、または下部に配置されますが、ドラッグして好きな位置に簡単に動かせます。</w:t>
                            </w:r>
                          </w:p>
                          <w:p w:rsidR="00C17A81" w:rsidRPr="007209AE" w:rsidRDefault="00C17A81" w:rsidP="00F66347">
                            <w:pPr>
                              <w:rPr>
                                <w:color w:val="7F7F7F" w:themeColor="text1" w:themeTint="80"/>
                                <w:sz w:val="20"/>
                                <w:szCs w:val="20"/>
                                <w:u w:val="double"/>
                              </w:rPr>
                            </w:pPr>
                            <w:r w:rsidRPr="007209AE">
                              <w:rPr>
                                <w:color w:val="7F7F7F" w:themeColor="text1" w:themeTint="80"/>
                                <w:sz w:val="20"/>
                                <w:szCs w:val="20"/>
                                <w:u w:val="double"/>
                                <w:lang w:val="ja-JP"/>
                              </w:rPr>
                              <w:t>内容を追加する準備ができたら、ここをクリックして入力を始めましょう。]</w:t>
                            </w:r>
                          </w:p>
                        </w:sdtContent>
                      </w:sdt>
                    </w:txbxContent>
                  </v:textbox>
                </v:shape>
                <w10:wrap anchorx="margin" anchory="margin"/>
              </v:group>
            </w:pict>
          </mc:Fallback>
        </mc:AlternateContent>
      </w:r>
    </w:p>
    <w:p w:rsidR="00F66347" w:rsidRPr="00335C16" w:rsidRDefault="00F66347" w:rsidP="00F66347">
      <w:pPr>
        <w:numPr>
          <w:ilvl w:val="0"/>
          <w:numId w:val="1"/>
        </w:numPr>
        <w:rPr>
          <w:b/>
          <w:szCs w:val="24"/>
        </w:rPr>
      </w:pPr>
      <w:r w:rsidRPr="00E44C25">
        <w:rPr>
          <w:rFonts w:hint="eastAsia"/>
          <w:b/>
          <w:sz w:val="28"/>
          <w:szCs w:val="24"/>
        </w:rPr>
        <w:t>計画策定の背景と趣旨</w:t>
      </w:r>
    </w:p>
    <w:p w:rsidR="00F66347" w:rsidRPr="006736F3" w:rsidRDefault="00EF354E" w:rsidP="00F66347">
      <w:pPr>
        <w:ind w:firstLineChars="100" w:firstLine="220"/>
        <w:rPr>
          <w:color w:val="FF0000"/>
          <w:sz w:val="22"/>
        </w:rPr>
      </w:pPr>
      <w:r>
        <w:rPr>
          <w:rFonts w:hint="eastAsia"/>
          <w:sz w:val="22"/>
        </w:rPr>
        <w:t>芽室町では、障がいのある方</w:t>
      </w:r>
      <w:r w:rsidR="00F66347" w:rsidRPr="00E536D8">
        <w:rPr>
          <w:rFonts w:hint="eastAsia"/>
          <w:sz w:val="22"/>
        </w:rPr>
        <w:t>が住み慣れた地域の中で安心して暮らせるまちづくりを目指し、</w:t>
      </w:r>
      <w:r w:rsidR="00F66347">
        <w:rPr>
          <w:rFonts w:hint="eastAsia"/>
          <w:sz w:val="22"/>
        </w:rPr>
        <w:t>2000（</w:t>
      </w:r>
      <w:r w:rsidR="00F66347" w:rsidRPr="00E536D8">
        <w:rPr>
          <w:rFonts w:hint="eastAsia"/>
          <w:sz w:val="22"/>
        </w:rPr>
        <w:t>平成</w:t>
      </w:r>
      <w:r w:rsidR="00F66347">
        <w:rPr>
          <w:rFonts w:hint="eastAsia"/>
          <w:sz w:val="22"/>
        </w:rPr>
        <w:t>12）</w:t>
      </w:r>
      <w:r w:rsidR="00F66347" w:rsidRPr="00E536D8">
        <w:rPr>
          <w:rFonts w:hint="eastAsia"/>
          <w:sz w:val="22"/>
        </w:rPr>
        <w:t>年度に『芽室町障害者福祉計画』を策定して以来、</w:t>
      </w:r>
      <w:r w:rsidR="00F66347">
        <w:rPr>
          <w:rFonts w:hint="eastAsia"/>
          <w:sz w:val="22"/>
        </w:rPr>
        <w:t>2003（</w:t>
      </w:r>
      <w:r w:rsidR="00F66347" w:rsidRPr="00E536D8">
        <w:rPr>
          <w:rFonts w:hint="eastAsia"/>
          <w:sz w:val="22"/>
        </w:rPr>
        <w:t>平成</w:t>
      </w:r>
      <w:r w:rsidR="00F66347">
        <w:rPr>
          <w:rFonts w:hint="eastAsia"/>
          <w:sz w:val="22"/>
        </w:rPr>
        <w:t>15</w:t>
      </w:r>
      <w:r w:rsidR="00F66347" w:rsidRPr="00C839DC">
        <w:rPr>
          <w:rFonts w:hint="eastAsia"/>
          <w:sz w:val="22"/>
        </w:rPr>
        <w:t>）年度の「支援費制度」への移行、2006（平成18）年度の「</w:t>
      </w:r>
      <w:r w:rsidR="006736F3">
        <w:rPr>
          <w:rFonts w:hint="eastAsia"/>
          <w:sz w:val="22"/>
        </w:rPr>
        <w:t>障害者自立支援法」の施行と国の制度改革に準じ計画の見直しを進め</w:t>
      </w:r>
      <w:r w:rsidR="006736F3">
        <w:rPr>
          <w:rFonts w:hint="eastAsia"/>
          <w:color w:val="FF0000"/>
          <w:sz w:val="22"/>
        </w:rPr>
        <w:t>てきました。</w:t>
      </w:r>
    </w:p>
    <w:p w:rsidR="006736F3" w:rsidRDefault="00F66347" w:rsidP="006736F3">
      <w:pPr>
        <w:ind w:firstLineChars="100" w:firstLine="220"/>
        <w:rPr>
          <w:sz w:val="22"/>
        </w:rPr>
      </w:pPr>
      <w:r w:rsidRPr="00C839DC">
        <w:rPr>
          <w:rFonts w:hint="eastAsia"/>
          <w:sz w:val="22"/>
        </w:rPr>
        <w:t>2009（平成21）年４月には、障がい者と障がい児の自立に関し、町、町民、事業者の責務を明らかにすると共に、町が行う施策の基本事項を定めた『芽室町障がい者及び障がい児の自立支援に関する条例』を制定し、保育所等訪問支援事業</w:t>
      </w:r>
      <w:r w:rsidRPr="00C839DC">
        <w:rPr>
          <w:sz w:val="22"/>
        </w:rPr>
        <w:t>や芽室町読み書き支援スクリーニング事業など</w:t>
      </w:r>
      <w:r w:rsidRPr="00C839DC">
        <w:rPr>
          <w:rFonts w:hint="eastAsia"/>
          <w:sz w:val="22"/>
        </w:rPr>
        <w:t>児童が</w:t>
      </w:r>
      <w:r w:rsidRPr="00C839DC">
        <w:rPr>
          <w:sz w:val="22"/>
        </w:rPr>
        <w:t>普段通う場所の支援の充実、</w:t>
      </w:r>
      <w:r w:rsidRPr="00C839DC">
        <w:rPr>
          <w:rFonts w:hint="eastAsia"/>
          <w:sz w:val="22"/>
        </w:rPr>
        <w:t>就労継続支援A</w:t>
      </w:r>
      <w:r w:rsidR="00EF354E">
        <w:rPr>
          <w:rFonts w:hint="eastAsia"/>
          <w:sz w:val="22"/>
        </w:rPr>
        <w:t>型事業所の事業拡大による障がいのある方</w:t>
      </w:r>
      <w:r w:rsidRPr="00C839DC">
        <w:rPr>
          <w:rFonts w:hint="eastAsia"/>
          <w:sz w:val="22"/>
        </w:rPr>
        <w:t>の働く場の拡大や、一般就労定着支援などの取り組みを推進してきました。</w:t>
      </w:r>
    </w:p>
    <w:p w:rsidR="00F66347" w:rsidRPr="00C839DC" w:rsidRDefault="00882DDA" w:rsidP="006736F3">
      <w:pPr>
        <w:ind w:firstLineChars="100" w:firstLine="220"/>
        <w:rPr>
          <w:sz w:val="22"/>
        </w:rPr>
      </w:pPr>
      <w:r>
        <w:rPr>
          <w:rFonts w:hint="eastAsia"/>
          <w:color w:val="FF0000"/>
          <w:sz w:val="22"/>
        </w:rPr>
        <w:t>2018</w:t>
      </w:r>
      <w:r w:rsidR="00F66347" w:rsidRPr="002A60C7">
        <w:rPr>
          <w:rFonts w:hint="eastAsia"/>
          <w:color w:val="FF0000"/>
          <w:sz w:val="22"/>
        </w:rPr>
        <w:t>（平成３０）年４月には、障害者総合支援法及び児童福祉法の改正、介護保険法等の改正があり、高齢者と障がい者が同一事業所でサービスを受けやすくするため、新たに「共生型サービス」が位置づけられ、障がい福祉サービスから介護保険サービスへのスムーズな移行などに取り組んでいます。</w:t>
      </w:r>
    </w:p>
    <w:p w:rsidR="00F66347" w:rsidRPr="00C839DC" w:rsidRDefault="00F66347" w:rsidP="00F66347">
      <w:pPr>
        <w:ind w:firstLineChars="100" w:firstLine="220"/>
        <w:rPr>
          <w:sz w:val="22"/>
        </w:rPr>
      </w:pPr>
      <w:r w:rsidRPr="00C839DC">
        <w:rPr>
          <w:rFonts w:hint="eastAsia"/>
          <w:sz w:val="22"/>
        </w:rPr>
        <w:t>一方、国では、2016（平成28）年４月に「障害を理由とする差別の解消の推進に関する法律」（障害者差別解消法）を施行し、行政機関</w:t>
      </w:r>
      <w:r>
        <w:rPr>
          <w:rFonts w:hint="eastAsia"/>
          <w:sz w:val="22"/>
        </w:rPr>
        <w:t>等</w:t>
      </w:r>
      <w:r w:rsidRPr="00C839DC">
        <w:rPr>
          <w:rFonts w:hint="eastAsia"/>
          <w:sz w:val="22"/>
        </w:rPr>
        <w:t>及び事業者に対し、「社会的障壁の排除</w:t>
      </w:r>
      <w:r w:rsidRPr="00057996">
        <w:rPr>
          <w:rFonts w:hint="eastAsia"/>
          <w:sz w:val="28"/>
          <w:vertAlign w:val="superscript"/>
        </w:rPr>
        <w:t>＊</w:t>
      </w:r>
      <w:r w:rsidRPr="00C839DC">
        <w:rPr>
          <w:rFonts w:hint="eastAsia"/>
          <w:sz w:val="22"/>
        </w:rPr>
        <w:t>」や「合理的配慮</w:t>
      </w:r>
      <w:r w:rsidRPr="00057996">
        <w:rPr>
          <w:rFonts w:hint="eastAsia"/>
          <w:sz w:val="28"/>
          <w:vertAlign w:val="superscript"/>
        </w:rPr>
        <w:t>＊</w:t>
      </w:r>
      <w:r w:rsidR="00EF354E">
        <w:rPr>
          <w:rFonts w:hint="eastAsia"/>
          <w:sz w:val="22"/>
        </w:rPr>
        <w:t>」が求められると共に、普及啓発活動などを通じて、障がいのある方</w:t>
      </w:r>
      <w:r w:rsidRPr="00C839DC">
        <w:rPr>
          <w:rFonts w:hint="eastAsia"/>
          <w:sz w:val="22"/>
        </w:rPr>
        <w:t>も含めた国民一人ひとりが、それぞれの立場において自発的に取り組むことを促しています。また、難病患者は、国の指定範囲が拡大の傾向にあり、</w:t>
      </w:r>
      <w:r w:rsidR="00882DDA">
        <w:rPr>
          <w:rFonts w:hint="eastAsia"/>
          <w:sz w:val="22"/>
        </w:rPr>
        <w:t>20</w:t>
      </w:r>
      <w:r w:rsidR="00882DDA" w:rsidRPr="00882DDA">
        <w:rPr>
          <w:rFonts w:hint="eastAsia"/>
          <w:color w:val="FF0000"/>
          <w:sz w:val="22"/>
        </w:rPr>
        <w:t>23</w:t>
      </w:r>
      <w:r w:rsidRPr="00C839DC">
        <w:rPr>
          <w:rFonts w:hint="eastAsia"/>
          <w:sz w:val="22"/>
        </w:rPr>
        <w:t>（</w:t>
      </w:r>
      <w:r w:rsidR="00610B58">
        <w:rPr>
          <w:rFonts w:hint="eastAsia"/>
          <w:color w:val="FF0000"/>
          <w:sz w:val="22"/>
        </w:rPr>
        <w:t>令和５</w:t>
      </w:r>
      <w:r w:rsidRPr="00C839DC">
        <w:rPr>
          <w:rFonts w:hint="eastAsia"/>
          <w:sz w:val="22"/>
        </w:rPr>
        <w:t>）年４月現在で、障害者総合支援法の対象となる疾病は</w:t>
      </w:r>
      <w:r w:rsidR="00610B58">
        <w:rPr>
          <w:rFonts w:hint="eastAsia"/>
          <w:color w:val="FF0000"/>
          <w:sz w:val="22"/>
        </w:rPr>
        <w:t>３６６</w:t>
      </w:r>
      <w:r w:rsidRPr="00C839DC">
        <w:rPr>
          <w:rFonts w:hint="eastAsia"/>
          <w:sz w:val="22"/>
        </w:rPr>
        <w:t>疾病となりました。</w:t>
      </w:r>
    </w:p>
    <w:p w:rsidR="00F66347" w:rsidRPr="00BB7522" w:rsidRDefault="00901C12" w:rsidP="00F66347">
      <w:pPr>
        <w:ind w:firstLineChars="100" w:firstLine="220"/>
        <w:rPr>
          <w:b/>
          <w:szCs w:val="24"/>
        </w:rPr>
      </w:pPr>
      <w:r>
        <w:rPr>
          <w:rFonts w:hint="eastAsia"/>
          <w:sz w:val="22"/>
        </w:rPr>
        <w:t>このように</w:t>
      </w:r>
      <w:r>
        <w:rPr>
          <w:rFonts w:hint="eastAsia"/>
          <w:color w:val="FF0000"/>
          <w:sz w:val="22"/>
        </w:rPr>
        <w:t>障がい福祉に係る</w:t>
      </w:r>
      <w:r>
        <w:rPr>
          <w:rFonts w:hint="eastAsia"/>
          <w:sz w:val="22"/>
        </w:rPr>
        <w:t>制度改正が</w:t>
      </w:r>
      <w:r>
        <w:rPr>
          <w:rFonts w:hint="eastAsia"/>
          <w:color w:val="FF0000"/>
          <w:sz w:val="22"/>
        </w:rPr>
        <w:t>進む</w:t>
      </w:r>
      <w:r w:rsidR="00F66347" w:rsidRPr="00C839DC">
        <w:rPr>
          <w:rFonts w:hint="eastAsia"/>
          <w:sz w:val="22"/>
        </w:rPr>
        <w:t>中、『第</w:t>
      </w:r>
      <w:r w:rsidR="00610B58">
        <w:rPr>
          <w:rFonts w:hint="eastAsia"/>
          <w:color w:val="FF0000"/>
          <w:sz w:val="22"/>
        </w:rPr>
        <w:t>６</w:t>
      </w:r>
      <w:r w:rsidR="00F66347" w:rsidRPr="00C839DC">
        <w:rPr>
          <w:rFonts w:hint="eastAsia"/>
          <w:sz w:val="22"/>
        </w:rPr>
        <w:t>期芽室町障がい者福祉計画』が</w:t>
      </w:r>
      <w:r w:rsidR="00882DDA">
        <w:rPr>
          <w:rFonts w:hint="eastAsia"/>
          <w:sz w:val="22"/>
        </w:rPr>
        <w:t>20</w:t>
      </w:r>
      <w:r w:rsidR="00882DDA" w:rsidRPr="00882DDA">
        <w:rPr>
          <w:rFonts w:hint="eastAsia"/>
          <w:color w:val="FF0000"/>
          <w:sz w:val="22"/>
        </w:rPr>
        <w:t>23</w:t>
      </w:r>
      <w:r w:rsidR="00F66347" w:rsidRPr="00C839DC">
        <w:rPr>
          <w:rFonts w:hint="eastAsia"/>
          <w:sz w:val="22"/>
        </w:rPr>
        <w:t>（</w:t>
      </w:r>
      <w:r w:rsidR="00610B58">
        <w:rPr>
          <w:rFonts w:hint="eastAsia"/>
          <w:color w:val="FF0000"/>
          <w:sz w:val="22"/>
        </w:rPr>
        <w:t>令和５</w:t>
      </w:r>
      <w:r w:rsidR="00F66347" w:rsidRPr="00C839DC">
        <w:rPr>
          <w:rFonts w:hint="eastAsia"/>
          <w:sz w:val="22"/>
        </w:rPr>
        <w:t>）</w:t>
      </w:r>
      <w:r>
        <w:rPr>
          <w:rFonts w:hint="eastAsia"/>
          <w:sz w:val="22"/>
        </w:rPr>
        <w:t>年度で計画期間を終了することから、</w:t>
      </w:r>
      <w:r w:rsidR="00C94DE0">
        <w:rPr>
          <w:rFonts w:hint="eastAsia"/>
          <w:sz w:val="22"/>
        </w:rPr>
        <w:t>第</w:t>
      </w:r>
      <w:r w:rsidR="00610B58">
        <w:rPr>
          <w:rFonts w:hint="eastAsia"/>
          <w:color w:val="FF0000"/>
          <w:sz w:val="22"/>
        </w:rPr>
        <w:t>６</w:t>
      </w:r>
      <w:r w:rsidR="00F66347">
        <w:rPr>
          <w:rFonts w:hint="eastAsia"/>
          <w:sz w:val="22"/>
        </w:rPr>
        <w:t>期計画での基本理念等を踏襲し、障がいの有無に関わらず誰もが共に</w:t>
      </w:r>
      <w:r w:rsidR="00F66347" w:rsidRPr="00C839DC">
        <w:rPr>
          <w:rFonts w:hint="eastAsia"/>
          <w:sz w:val="22"/>
        </w:rPr>
        <w:t>安心して暮らせる地域社会の実現に向けて、乳幼児期から高齢期に至るまで生涯を通じて総合的なサービスを受けられるよう、保健・医療・福祉・子育て・教育・就労に関する施策を横断的かつ計画的に推進するため、『第</w:t>
      </w:r>
      <w:r w:rsidR="00610B58">
        <w:rPr>
          <w:rFonts w:hint="eastAsia"/>
          <w:color w:val="FF0000"/>
          <w:sz w:val="22"/>
        </w:rPr>
        <w:t>７</w:t>
      </w:r>
      <w:r w:rsidR="00F66347" w:rsidRPr="00C839DC">
        <w:rPr>
          <w:rFonts w:hint="eastAsia"/>
          <w:sz w:val="22"/>
        </w:rPr>
        <w:t>期芽室町障がい者福祉計画』（</w:t>
      </w:r>
      <w:r w:rsidR="00882DDA">
        <w:rPr>
          <w:rFonts w:hint="eastAsia"/>
          <w:sz w:val="22"/>
        </w:rPr>
        <w:t>20</w:t>
      </w:r>
      <w:r w:rsidR="00882DDA" w:rsidRPr="00882DDA">
        <w:rPr>
          <w:rFonts w:hint="eastAsia"/>
          <w:color w:val="FF0000"/>
          <w:sz w:val="22"/>
        </w:rPr>
        <w:t>24</w:t>
      </w:r>
      <w:r w:rsidR="00F66347">
        <w:rPr>
          <w:rFonts w:hint="eastAsia"/>
          <w:sz w:val="22"/>
        </w:rPr>
        <w:t>（</w:t>
      </w:r>
      <w:r w:rsidR="009D4FD3">
        <w:rPr>
          <w:rFonts w:hint="eastAsia"/>
          <w:color w:val="FF0000"/>
          <w:sz w:val="22"/>
        </w:rPr>
        <w:t>令和６</w:t>
      </w:r>
      <w:r w:rsidR="00F66347" w:rsidRPr="00C839DC">
        <w:rPr>
          <w:rFonts w:hint="eastAsia"/>
          <w:sz w:val="22"/>
        </w:rPr>
        <w:t>）年度～</w:t>
      </w:r>
      <w:r w:rsidR="00882DDA">
        <w:rPr>
          <w:rFonts w:hint="eastAsia"/>
          <w:sz w:val="22"/>
        </w:rPr>
        <w:t>20</w:t>
      </w:r>
      <w:r w:rsidR="00882DDA" w:rsidRPr="00882DDA">
        <w:rPr>
          <w:rFonts w:hint="eastAsia"/>
          <w:color w:val="FF0000"/>
          <w:sz w:val="22"/>
        </w:rPr>
        <w:t>26</w:t>
      </w:r>
      <w:r w:rsidR="00F66347">
        <w:rPr>
          <w:rFonts w:hint="eastAsia"/>
          <w:sz w:val="22"/>
        </w:rPr>
        <w:t>（</w:t>
      </w:r>
      <w:r w:rsidR="00610B58">
        <w:rPr>
          <w:rFonts w:hint="eastAsia"/>
          <w:color w:val="FF0000"/>
          <w:sz w:val="22"/>
        </w:rPr>
        <w:t>令和８</w:t>
      </w:r>
      <w:r w:rsidR="00F66347" w:rsidRPr="00BB7522">
        <w:rPr>
          <w:rFonts w:hint="eastAsia"/>
          <w:sz w:val="22"/>
        </w:rPr>
        <w:t>）年度）を策定します。</w:t>
      </w:r>
    </w:p>
    <w:p w:rsidR="00F66347" w:rsidRDefault="00F66347" w:rsidP="00F66347">
      <w:pPr>
        <w:widowControl/>
        <w:jc w:val="left"/>
        <w:rPr>
          <w:sz w:val="22"/>
        </w:rPr>
      </w:pPr>
      <w:r w:rsidRPr="00BB7522">
        <w:rPr>
          <w:rFonts w:hint="eastAsia"/>
          <w:b/>
          <w:szCs w:val="24"/>
        </w:rPr>
        <w:lastRenderedPageBreak/>
        <w:t xml:space="preserve">　</w:t>
      </w:r>
      <w:r w:rsidRPr="00BB7522">
        <w:rPr>
          <w:rFonts w:hint="eastAsia"/>
          <w:sz w:val="22"/>
        </w:rPr>
        <w:t>また、児童福祉法の改正により、障害児通所支援等の提供体制を確保するため、市町村において障がい児福祉計画を策定するものと定められ</w:t>
      </w:r>
      <w:r>
        <w:rPr>
          <w:rFonts w:hint="eastAsia"/>
          <w:sz w:val="22"/>
        </w:rPr>
        <w:t>たことから、障がい者福祉計画と一体的に『第</w:t>
      </w:r>
      <w:r w:rsidR="00610B58">
        <w:rPr>
          <w:rFonts w:hint="eastAsia"/>
          <w:color w:val="FF0000"/>
          <w:sz w:val="22"/>
        </w:rPr>
        <w:t>３</w:t>
      </w:r>
      <w:r w:rsidR="00A0201C">
        <w:rPr>
          <w:rFonts w:hint="eastAsia"/>
          <w:sz w:val="22"/>
        </w:rPr>
        <w:t>期芽室町障がい児福祉計画』を</w:t>
      </w:r>
      <w:r w:rsidRPr="00BB7522">
        <w:rPr>
          <w:rFonts w:hint="eastAsia"/>
          <w:sz w:val="22"/>
        </w:rPr>
        <w:t>策定します。</w:t>
      </w:r>
    </w:p>
    <w:p w:rsidR="00F66347" w:rsidRPr="00335C16" w:rsidRDefault="00F66347" w:rsidP="00335C16">
      <w:pPr>
        <w:rPr>
          <w:b/>
          <w:sz w:val="28"/>
          <w:szCs w:val="24"/>
        </w:rPr>
      </w:pPr>
      <w:r w:rsidRPr="00E44C25">
        <w:rPr>
          <w:rFonts w:hint="eastAsia"/>
          <w:b/>
          <w:sz w:val="28"/>
          <w:szCs w:val="24"/>
        </w:rPr>
        <w:t>2．計画の位置づけ</w:t>
      </w:r>
    </w:p>
    <w:p w:rsidR="00F66347" w:rsidRPr="00DA030E" w:rsidRDefault="00F66347" w:rsidP="00F66347">
      <w:pPr>
        <w:rPr>
          <w:b/>
        </w:rPr>
      </w:pPr>
      <w:r w:rsidRPr="00DA030E">
        <w:rPr>
          <w:rFonts w:hint="eastAsia"/>
          <w:b/>
        </w:rPr>
        <w:t>（１）法的根拠</w:t>
      </w:r>
    </w:p>
    <w:p w:rsidR="00F66347" w:rsidRPr="00335C16" w:rsidRDefault="00F66347" w:rsidP="00335C16">
      <w:pPr>
        <w:ind w:firstLineChars="100" w:firstLine="220"/>
        <w:rPr>
          <w:sz w:val="22"/>
        </w:rPr>
      </w:pPr>
      <w:r w:rsidRPr="00E536D8">
        <w:rPr>
          <w:rFonts w:hint="eastAsia"/>
          <w:sz w:val="22"/>
        </w:rPr>
        <w:t>この計画は、「芽室町障がい者及び障がい児の自立支援に関する条例」（第６条）に規定される、「障害者</w:t>
      </w:r>
      <w:r w:rsidRPr="00C839DC">
        <w:rPr>
          <w:rFonts w:hint="eastAsia"/>
          <w:sz w:val="22"/>
        </w:rPr>
        <w:t xml:space="preserve">基本法」（第11条第３項）及び「障害者の日常生活及び社会生活を総合的に支援するための法律」（第88条）、並びに「児童福祉法」（第33条の20）に基づき、障がい者及び障がい児のための施策に関する基本的な方向及び国の定める障害福祉サービス、障害児通所支援、地域生活支援事業の提供体制の確保に関する事項を定めた計画です。　</w:t>
      </w:r>
    </w:p>
    <w:p w:rsidR="00F66347" w:rsidRPr="00DA030E" w:rsidRDefault="00F66347" w:rsidP="00F66347">
      <w:pPr>
        <w:rPr>
          <w:b/>
        </w:rPr>
      </w:pPr>
      <w:r w:rsidRPr="00DA030E">
        <w:rPr>
          <w:rFonts w:hint="eastAsia"/>
          <w:b/>
        </w:rPr>
        <w:t>（２）他の計画との関係</w:t>
      </w:r>
    </w:p>
    <w:p w:rsidR="00F66347" w:rsidRDefault="00F66347" w:rsidP="00F66347">
      <w:pPr>
        <w:ind w:firstLineChars="100" w:firstLine="220"/>
        <w:rPr>
          <w:sz w:val="22"/>
        </w:rPr>
      </w:pPr>
      <w:r w:rsidRPr="00E536D8">
        <w:rPr>
          <w:rFonts w:hint="eastAsia"/>
          <w:sz w:val="22"/>
        </w:rPr>
        <w:t>この計画は、国の「障害者基本計画」､道の「北海道障がい者基本計画」「第</w:t>
      </w:r>
      <w:r>
        <w:rPr>
          <w:rFonts w:hint="eastAsia"/>
          <w:color w:val="FF0000"/>
          <w:sz w:val="22"/>
        </w:rPr>
        <w:t>６</w:t>
      </w:r>
      <w:r>
        <w:rPr>
          <w:rFonts w:hint="eastAsia"/>
          <w:sz w:val="22"/>
        </w:rPr>
        <w:t>期北海道障がい福祉計画」を踏まえ､「第</w:t>
      </w:r>
      <w:r>
        <w:rPr>
          <w:rFonts w:hint="eastAsia"/>
          <w:color w:val="FF0000"/>
          <w:sz w:val="22"/>
        </w:rPr>
        <w:t>５</w:t>
      </w:r>
      <w:r w:rsidRPr="00E536D8">
        <w:rPr>
          <w:rFonts w:hint="eastAsia"/>
          <w:sz w:val="22"/>
        </w:rPr>
        <w:t>期芽室町総合計画」を最上位計画、「第</w:t>
      </w:r>
      <w:r>
        <w:rPr>
          <w:rFonts w:hint="eastAsia"/>
          <w:color w:val="FF0000"/>
          <w:sz w:val="22"/>
        </w:rPr>
        <w:t>３</w:t>
      </w:r>
      <w:r w:rsidRPr="00E536D8">
        <w:rPr>
          <w:rFonts w:hint="eastAsia"/>
          <w:sz w:val="22"/>
        </w:rPr>
        <w:t>期芽室町総合保健医療福祉計画」を指針とし、その他関連する計画との整合性を図りながら推進するものです。</w:t>
      </w:r>
    </w:p>
    <w:p w:rsidR="00335C16" w:rsidRDefault="00EC496E" w:rsidP="00EC496E">
      <w:pPr>
        <w:ind w:firstLineChars="100" w:firstLine="220"/>
        <w:jc w:val="center"/>
        <w:rPr>
          <w:sz w:val="22"/>
        </w:rPr>
      </w:pPr>
      <w:r>
        <w:rPr>
          <w:rFonts w:hint="eastAsia"/>
          <w:sz w:val="22"/>
        </w:rPr>
        <w:t>第５期</w:t>
      </w:r>
      <w:r w:rsidR="00F11BA5">
        <w:rPr>
          <w:rFonts w:hint="eastAsia"/>
          <w:sz w:val="22"/>
        </w:rPr>
        <w:t>芽室町総合計画</w:t>
      </w:r>
    </w:p>
    <w:p w:rsidR="00335C16" w:rsidRDefault="0056596E" w:rsidP="00F66347">
      <w:pPr>
        <w:ind w:firstLineChars="100" w:firstLine="220"/>
        <w:rPr>
          <w:sz w:val="22"/>
        </w:rPr>
      </w:pPr>
      <w:r>
        <w:rPr>
          <w:noProof/>
          <w:sz w:val="22"/>
        </w:rPr>
        <mc:AlternateContent>
          <mc:Choice Requires="wps">
            <w:drawing>
              <wp:anchor distT="0" distB="0" distL="114300" distR="114300" simplePos="0" relativeHeight="251754496" behindDoc="0" locked="0" layoutInCell="1" allowOverlap="1">
                <wp:simplePos x="0" y="0"/>
                <wp:positionH relativeFrom="column">
                  <wp:posOffset>-260985</wp:posOffset>
                </wp:positionH>
                <wp:positionV relativeFrom="paragraph">
                  <wp:posOffset>315595</wp:posOffset>
                </wp:positionV>
                <wp:extent cx="396240" cy="689610"/>
                <wp:effectExtent l="0" t="0" r="22860" b="15240"/>
                <wp:wrapNone/>
                <wp:docPr id="677" name="正方形/長方形 677"/>
                <wp:cNvGraphicFramePr/>
                <a:graphic xmlns:a="http://schemas.openxmlformats.org/drawingml/2006/main">
                  <a:graphicData uri="http://schemas.microsoft.com/office/word/2010/wordprocessingShape">
                    <wps:wsp>
                      <wps:cNvSpPr/>
                      <wps:spPr>
                        <a:xfrm>
                          <a:off x="0" y="0"/>
                          <a:ext cx="396240" cy="6896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17A81" w:rsidRDefault="00C17A81" w:rsidP="00EC496E">
                            <w:pPr>
                              <w:jc w:val="center"/>
                            </w:pPr>
                            <w:r>
                              <w:rPr>
                                <w:rFonts w:hint="eastAsia"/>
                              </w:rPr>
                              <w:t>指針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677" o:spid="_x0000_s1035" style="position:absolute;left:0;text-align:left;margin-left:-20.55pt;margin-top:24.85pt;width:31.2pt;height:54.3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" fillcolor="white [3201]" strokecolor="black [3213]" strokeweight="1pt">
                <v:textbox>
                  <w:txbxContent>
                    <w:p w:rsidR="00C17A81" w:rsidRDefault="00C17A81" w:rsidP="00EC496E">
                      <w:pPr>
                        <w:jc w:val="center"/>
                      </w:pPr>
                      <w:r>
                        <w:rPr>
                          <w:rFonts w:hint="eastAsia"/>
                        </w:rPr>
                        <w:t>指針</w:t>
                      </w:r>
                    </w:p>
                  </w:txbxContent>
                </v:textbox>
              </v:rect>
            </w:pict>
          </mc:Fallback>
        </mc:AlternateContent>
      </w:r>
      <w:r w:rsidR="00335C16">
        <w:rPr>
          <w:b/>
          <w:noProof/>
          <w:sz w:val="28"/>
          <w:szCs w:val="24"/>
        </w:rPr>
        <mc:AlternateContent>
          <mc:Choice Requires="wps">
            <w:drawing>
              <wp:anchor distT="0" distB="0" distL="114300" distR="114300" simplePos="0" relativeHeight="251685888" behindDoc="0" locked="0" layoutInCell="1" allowOverlap="1" wp14:anchorId="7E52488A" wp14:editId="35B5D836">
                <wp:simplePos x="0" y="0"/>
                <wp:positionH relativeFrom="margin">
                  <wp:posOffset>2559685</wp:posOffset>
                </wp:positionH>
                <wp:positionV relativeFrom="paragraph">
                  <wp:posOffset>30216</wp:posOffset>
                </wp:positionV>
                <wp:extent cx="293298" cy="198408"/>
                <wp:effectExtent l="38100" t="0" r="12065" b="30480"/>
                <wp:wrapNone/>
                <wp:docPr id="5" name="下矢印 5"/>
                <wp:cNvGraphicFramePr/>
                <a:graphic xmlns:a="http://schemas.openxmlformats.org/drawingml/2006/main">
                  <a:graphicData uri="http://schemas.microsoft.com/office/word/2010/wordprocessingShape">
                    <wps:wsp>
                      <wps:cNvSpPr/>
                      <wps:spPr>
                        <a:xfrm>
                          <a:off x="0" y="0"/>
                          <a:ext cx="293298" cy="198408"/>
                        </a:xfrm>
                        <a:prstGeom prst="downArrow">
                          <a:avLst/>
                        </a:prstGeom>
                        <a:solidFill>
                          <a:srgbClr val="1CADE4"/>
                        </a:solidFill>
                        <a:ln w="15875" cap="flat" cmpd="sng" algn="ctr">
                          <a:solidFill>
                            <a:srgbClr val="1CADE4">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63F2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o:spid="_x0000_s1026" type="#_x0000_t67" style="position:absolute;left:0;text-align:left;margin-left:201.55pt;margin-top:2.4pt;width:23.1pt;height:15.6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" adj="10800" fillcolor="#1cade4" strokecolor="#117ea7" strokeweight="1.25pt">
                <w10:wrap anchorx="margin"/>
              </v:shape>
            </w:pict>
          </mc:Fallback>
        </mc:AlternateContent>
      </w:r>
    </w:p>
    <w:p w:rsidR="00335C16" w:rsidRDefault="00335C16" w:rsidP="00F66347">
      <w:pPr>
        <w:ind w:firstLineChars="100" w:firstLine="240"/>
        <w:rPr>
          <w:sz w:val="22"/>
        </w:rPr>
      </w:pPr>
      <w:r>
        <w:rPr>
          <w:noProof/>
        </w:rPr>
        <mc:AlternateContent>
          <mc:Choice Requires="wps">
            <w:drawing>
              <wp:anchor distT="0" distB="0" distL="114300" distR="114300" simplePos="0" relativeHeight="251680768" behindDoc="0" locked="0" layoutInCell="1" allowOverlap="1" wp14:anchorId="643CE780" wp14:editId="0F8A137D">
                <wp:simplePos x="0" y="0"/>
                <wp:positionH relativeFrom="margin">
                  <wp:posOffset>429488</wp:posOffset>
                </wp:positionH>
                <wp:positionV relativeFrom="paragraph">
                  <wp:posOffset>28216</wp:posOffset>
                </wp:positionV>
                <wp:extent cx="4511040" cy="1560782"/>
                <wp:effectExtent l="0" t="0" r="22860" b="20955"/>
                <wp:wrapNone/>
                <wp:docPr id="32" name="フローチャート: 処理 32"/>
                <wp:cNvGraphicFramePr/>
                <a:graphic xmlns:a="http://schemas.openxmlformats.org/drawingml/2006/main">
                  <a:graphicData uri="http://schemas.microsoft.com/office/word/2010/wordprocessingShape">
                    <wps:wsp>
                      <wps:cNvSpPr/>
                      <wps:spPr>
                        <a:xfrm>
                          <a:off x="0" y="0"/>
                          <a:ext cx="4511040" cy="1560782"/>
                        </a:xfrm>
                        <a:prstGeom prst="flowChartProcess">
                          <a:avLst/>
                        </a:prstGeom>
                        <a:ln w="22225">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rsidR="00C17A81" w:rsidRDefault="00C17A81" w:rsidP="00EC496E">
                            <w:pPr>
                              <w:spacing w:after="0" w:line="100" w:lineRule="atLeast"/>
                              <w:jc w:val="center"/>
                              <w:rPr>
                                <w:sz w:val="16"/>
                                <w:szCs w:val="16"/>
                              </w:rPr>
                            </w:pPr>
                            <w:r>
                              <w:rPr>
                                <w:rFonts w:hint="eastAsia"/>
                                <w:sz w:val="16"/>
                                <w:szCs w:val="16"/>
                              </w:rPr>
                              <w:t>第</w:t>
                            </w:r>
                            <w:r>
                              <w:rPr>
                                <w:rFonts w:hint="eastAsia"/>
                                <w:color w:val="FF0000"/>
                                <w:sz w:val="16"/>
                                <w:szCs w:val="16"/>
                              </w:rPr>
                              <w:t>４</w:t>
                            </w:r>
                            <w:r>
                              <w:rPr>
                                <w:rFonts w:hint="eastAsia"/>
                                <w:sz w:val="16"/>
                                <w:szCs w:val="16"/>
                              </w:rPr>
                              <w:t>期</w:t>
                            </w:r>
                            <w:r>
                              <w:rPr>
                                <w:sz w:val="16"/>
                                <w:szCs w:val="16"/>
                              </w:rPr>
                              <w:t>総合保健医療福祉計画</w:t>
                            </w:r>
                          </w:p>
                          <w:p w:rsidR="00C17A81" w:rsidRPr="00335C16" w:rsidRDefault="00C17A81" w:rsidP="00EC496E">
                            <w:pPr>
                              <w:spacing w:after="0" w:line="100" w:lineRule="atLeast"/>
                              <w:jc w:val="center"/>
                              <w:rPr>
                                <w:sz w:val="16"/>
                                <w:szCs w:val="16"/>
                              </w:rPr>
                            </w:pPr>
                            <w:r w:rsidRPr="00335C16">
                              <w:rPr>
                                <w:rFonts w:hint="eastAsia"/>
                                <w:sz w:val="16"/>
                                <w:szCs w:val="16"/>
                              </w:rPr>
                              <w:t>基本理念</w:t>
                            </w:r>
                            <w:r w:rsidRPr="00335C16">
                              <w:rPr>
                                <w:sz w:val="16"/>
                                <w:szCs w:val="16"/>
                              </w:rPr>
                              <w:t>「</w:t>
                            </w:r>
                            <w:r w:rsidRPr="00335C16">
                              <w:rPr>
                                <w:rFonts w:hint="eastAsia"/>
                                <w:sz w:val="16"/>
                                <w:szCs w:val="16"/>
                              </w:rPr>
                              <w:t>誰もが健康で</w:t>
                            </w:r>
                            <w:r w:rsidRPr="00335C16">
                              <w:rPr>
                                <w:sz w:val="16"/>
                                <w:szCs w:val="16"/>
                              </w:rPr>
                              <w:t>自分らしく笑顔で暮らせるまちづくり</w:t>
                            </w:r>
                            <w:r w:rsidRPr="00335C16">
                              <w:rPr>
                                <w:rFonts w:hint="eastAsia"/>
                                <w:sz w:val="16"/>
                                <w:szCs w:val="16"/>
                              </w:rPr>
                              <w:t>」</w:t>
                            </w:r>
                          </w:p>
                          <w:p w:rsidR="00C17A81" w:rsidRDefault="00C17A81" w:rsidP="00EC496E">
                            <w:pPr>
                              <w:spacing w:after="0" w:line="100" w:lineRule="atLeast"/>
                              <w:jc w:val="center"/>
                              <w:rPr>
                                <w:sz w:val="16"/>
                                <w:szCs w:val="16"/>
                              </w:rPr>
                            </w:pPr>
                            <w:r w:rsidRPr="00335C16">
                              <w:rPr>
                                <w:rFonts w:hint="eastAsia"/>
                                <w:sz w:val="16"/>
                                <w:szCs w:val="16"/>
                              </w:rPr>
                              <w:t>《指針》</w:t>
                            </w:r>
                          </w:p>
                          <w:p w:rsidR="00C17A81" w:rsidRPr="00335C16" w:rsidRDefault="00C17A81" w:rsidP="00EC496E">
                            <w:pPr>
                              <w:spacing w:after="0" w:line="100" w:lineRule="atLeast"/>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CE780" id="_x0000_t109" coordsize="21600,21600" o:spt="109" path="m,l,21600r21600,l21600,xe">
                <v:stroke joinstyle="miter"/>
                <v:path gradientshapeok="t" o:connecttype="rect"/>
              </v:shapetype>
              <v:shape id="フローチャート: 処理 32" o:spid="_x0000_s1036" type="#_x0000_t109" style="position:absolute;left:0;text-align:left;margin-left:33.8pt;margin-top:2.2pt;width:355.2pt;height:122.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" fillcolor="white [3201]" strokecolor="black [3213]" strokeweight="1.75pt">
                <v:stroke dashstyle="3 1"/>
                <v:textbox>
                  <w:txbxContent>
                    <w:p w:rsidR="00C17A81" w:rsidRDefault="00C17A81" w:rsidP="00EC496E">
                      <w:pPr>
                        <w:spacing w:after="0" w:line="100" w:lineRule="atLeast"/>
                        <w:jc w:val="center"/>
                        <w:rPr>
                          <w:sz w:val="16"/>
                          <w:szCs w:val="16"/>
                        </w:rPr>
                      </w:pPr>
                      <w:r>
                        <w:rPr>
                          <w:rFonts w:hint="eastAsia"/>
                          <w:sz w:val="16"/>
                          <w:szCs w:val="16"/>
                        </w:rPr>
                        <w:t>第</w:t>
                      </w:r>
                      <w:r>
                        <w:rPr>
                          <w:rFonts w:hint="eastAsia"/>
                          <w:color w:val="FF0000"/>
                          <w:sz w:val="16"/>
                          <w:szCs w:val="16"/>
                        </w:rPr>
                        <w:t>４</w:t>
                      </w:r>
                      <w:r>
                        <w:rPr>
                          <w:rFonts w:hint="eastAsia"/>
                          <w:sz w:val="16"/>
                          <w:szCs w:val="16"/>
                        </w:rPr>
                        <w:t>期</w:t>
                      </w:r>
                      <w:r>
                        <w:rPr>
                          <w:sz w:val="16"/>
                          <w:szCs w:val="16"/>
                        </w:rPr>
                        <w:t>総合保健医療福祉計画</w:t>
                      </w:r>
                    </w:p>
                    <w:p w:rsidR="00C17A81" w:rsidRPr="00335C16" w:rsidRDefault="00C17A81" w:rsidP="00EC496E">
                      <w:pPr>
                        <w:spacing w:after="0" w:line="100" w:lineRule="atLeast"/>
                        <w:jc w:val="center"/>
                        <w:rPr>
                          <w:sz w:val="16"/>
                          <w:szCs w:val="16"/>
                        </w:rPr>
                      </w:pPr>
                      <w:r w:rsidRPr="00335C16">
                        <w:rPr>
                          <w:rFonts w:hint="eastAsia"/>
                          <w:sz w:val="16"/>
                          <w:szCs w:val="16"/>
                        </w:rPr>
                        <w:t>基本理念</w:t>
                      </w:r>
                      <w:r w:rsidRPr="00335C16">
                        <w:rPr>
                          <w:sz w:val="16"/>
                          <w:szCs w:val="16"/>
                        </w:rPr>
                        <w:t>「</w:t>
                      </w:r>
                      <w:r w:rsidRPr="00335C16">
                        <w:rPr>
                          <w:rFonts w:hint="eastAsia"/>
                          <w:sz w:val="16"/>
                          <w:szCs w:val="16"/>
                        </w:rPr>
                        <w:t>誰もが健康で</w:t>
                      </w:r>
                      <w:r w:rsidRPr="00335C16">
                        <w:rPr>
                          <w:sz w:val="16"/>
                          <w:szCs w:val="16"/>
                        </w:rPr>
                        <w:t>自分らしく笑顔で暮らせるまちづくり</w:t>
                      </w:r>
                      <w:r w:rsidRPr="00335C16">
                        <w:rPr>
                          <w:rFonts w:hint="eastAsia"/>
                          <w:sz w:val="16"/>
                          <w:szCs w:val="16"/>
                        </w:rPr>
                        <w:t>」</w:t>
                      </w:r>
                    </w:p>
                    <w:p w:rsidR="00C17A81" w:rsidRDefault="00C17A81" w:rsidP="00EC496E">
                      <w:pPr>
                        <w:spacing w:after="0" w:line="100" w:lineRule="atLeast"/>
                        <w:jc w:val="center"/>
                        <w:rPr>
                          <w:sz w:val="16"/>
                          <w:szCs w:val="16"/>
                        </w:rPr>
                      </w:pPr>
                      <w:r w:rsidRPr="00335C16">
                        <w:rPr>
                          <w:rFonts w:hint="eastAsia"/>
                          <w:sz w:val="16"/>
                          <w:szCs w:val="16"/>
                        </w:rPr>
                        <w:t>《指針》</w:t>
                      </w:r>
                    </w:p>
                    <w:p w:rsidR="00C17A81" w:rsidRPr="00335C16" w:rsidRDefault="00C17A81" w:rsidP="00EC496E">
                      <w:pPr>
                        <w:spacing w:after="0" w:line="100" w:lineRule="atLeast"/>
                        <w:jc w:val="center"/>
                        <w:rPr>
                          <w:sz w:val="16"/>
                          <w:szCs w:val="16"/>
                        </w:rPr>
                      </w:pPr>
                    </w:p>
                  </w:txbxContent>
                </v:textbox>
                <w10:wrap anchorx="margin"/>
              </v:shape>
            </w:pict>
          </mc:Fallback>
        </mc:AlternateContent>
      </w:r>
    </w:p>
    <w:p w:rsidR="00335C16" w:rsidRDefault="00335C16" w:rsidP="00F66347">
      <w:pPr>
        <w:ind w:firstLineChars="100" w:firstLine="220"/>
        <w:rPr>
          <w:sz w:val="22"/>
        </w:rPr>
      </w:pPr>
    </w:p>
    <w:p w:rsidR="00335C16" w:rsidRDefault="00A276BD" w:rsidP="00F66347">
      <w:pPr>
        <w:ind w:firstLineChars="100" w:firstLine="220"/>
        <w:rPr>
          <w:sz w:val="22"/>
        </w:rPr>
      </w:pPr>
      <w:r>
        <w:rPr>
          <w:noProof/>
          <w:sz w:val="22"/>
        </w:rPr>
        <mc:AlternateContent>
          <mc:Choice Requires="wps">
            <w:drawing>
              <wp:anchor distT="0" distB="0" distL="114300" distR="114300" simplePos="0" relativeHeight="251759616" behindDoc="0" locked="0" layoutInCell="1" allowOverlap="1">
                <wp:simplePos x="0" y="0"/>
                <wp:positionH relativeFrom="column">
                  <wp:posOffset>1640792</wp:posOffset>
                </wp:positionH>
                <wp:positionV relativeFrom="paragraph">
                  <wp:posOffset>236855</wp:posOffset>
                </wp:positionV>
                <wp:extent cx="2656840" cy="767750"/>
                <wp:effectExtent l="0" t="0" r="0" b="0"/>
                <wp:wrapNone/>
                <wp:docPr id="31" name="正方形/長方形 31"/>
                <wp:cNvGraphicFramePr/>
                <a:graphic xmlns:a="http://schemas.openxmlformats.org/drawingml/2006/main">
                  <a:graphicData uri="http://schemas.microsoft.com/office/word/2010/wordprocessingShape">
                    <wps:wsp>
                      <wps:cNvSpPr/>
                      <wps:spPr>
                        <a:xfrm>
                          <a:off x="0" y="0"/>
                          <a:ext cx="2656840" cy="7677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C17A81" w:rsidRPr="00A276BD" w:rsidRDefault="00C17A81" w:rsidP="00A276BD">
                            <w:pPr>
                              <w:spacing w:after="0" w:line="100" w:lineRule="atLeast"/>
                              <w:jc w:val="left"/>
                              <w:rPr>
                                <w:sz w:val="16"/>
                                <w:szCs w:val="16"/>
                              </w:rPr>
                            </w:pPr>
                            <w:r>
                              <w:rPr>
                                <w:rFonts w:hint="eastAsia"/>
                                <w:sz w:val="16"/>
                                <w:szCs w:val="16"/>
                              </w:rPr>
                              <w:t>1.</w:t>
                            </w:r>
                            <w:r w:rsidRPr="00A276BD">
                              <w:rPr>
                                <w:rFonts w:hint="eastAsia"/>
                                <w:sz w:val="16"/>
                                <w:szCs w:val="16"/>
                              </w:rPr>
                              <w:t>保健・医療</w:t>
                            </w:r>
                            <w:r w:rsidRPr="00A276BD">
                              <w:rPr>
                                <w:sz w:val="16"/>
                                <w:szCs w:val="16"/>
                              </w:rPr>
                              <w:t>・</w:t>
                            </w:r>
                            <w:r w:rsidRPr="00A276BD">
                              <w:rPr>
                                <w:rFonts w:hint="eastAsia"/>
                                <w:sz w:val="16"/>
                                <w:szCs w:val="16"/>
                              </w:rPr>
                              <w:t>福祉の</w:t>
                            </w:r>
                            <w:r w:rsidRPr="00A276BD">
                              <w:rPr>
                                <w:sz w:val="16"/>
                                <w:szCs w:val="16"/>
                              </w:rPr>
                              <w:t>連携</w:t>
                            </w:r>
                          </w:p>
                          <w:p w:rsidR="00C17A81" w:rsidRPr="00A276BD" w:rsidRDefault="00C17A81" w:rsidP="00A276BD">
                            <w:pPr>
                              <w:spacing w:after="0" w:line="100" w:lineRule="atLeast"/>
                              <w:jc w:val="left"/>
                              <w:rPr>
                                <w:sz w:val="16"/>
                                <w:szCs w:val="16"/>
                              </w:rPr>
                            </w:pPr>
                            <w:r>
                              <w:rPr>
                                <w:rFonts w:hint="eastAsia"/>
                                <w:sz w:val="16"/>
                                <w:szCs w:val="16"/>
                              </w:rPr>
                              <w:t>2.</w:t>
                            </w:r>
                            <w:r w:rsidRPr="00A276BD">
                              <w:rPr>
                                <w:rFonts w:hint="eastAsia"/>
                                <w:sz w:val="16"/>
                                <w:szCs w:val="16"/>
                              </w:rPr>
                              <w:t>地域</w:t>
                            </w:r>
                            <w:r w:rsidRPr="00A276BD">
                              <w:rPr>
                                <w:sz w:val="16"/>
                                <w:szCs w:val="16"/>
                              </w:rPr>
                              <w:t>共生社会の実現</w:t>
                            </w:r>
                          </w:p>
                          <w:p w:rsidR="00C17A81" w:rsidRPr="00A276BD" w:rsidRDefault="00C17A81" w:rsidP="00A276BD">
                            <w:pPr>
                              <w:spacing w:after="0" w:line="100" w:lineRule="atLeast"/>
                              <w:rPr>
                                <w:sz w:val="16"/>
                                <w:szCs w:val="16"/>
                              </w:rPr>
                            </w:pPr>
                            <w:r>
                              <w:rPr>
                                <w:rFonts w:hint="eastAsia"/>
                                <w:sz w:val="16"/>
                                <w:szCs w:val="16"/>
                              </w:rPr>
                              <w:t>3.</w:t>
                            </w:r>
                            <w:r w:rsidRPr="00A276BD">
                              <w:rPr>
                                <w:rFonts w:hint="eastAsia"/>
                                <w:sz w:val="16"/>
                                <w:szCs w:val="16"/>
                              </w:rPr>
                              <w:t>生涯を通じた総合的なサービスの</w:t>
                            </w:r>
                            <w:r w:rsidRPr="00A276BD">
                              <w:rPr>
                                <w:sz w:val="16"/>
                                <w:szCs w:val="16"/>
                              </w:rPr>
                              <w:t>提供</w:t>
                            </w:r>
                          </w:p>
                          <w:p w:rsidR="00C17A81" w:rsidRPr="0056596E" w:rsidRDefault="00C17A81" w:rsidP="0056596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1" o:spid="_x0000_s1037" style="position:absolute;left:0;text-align:left;margin-left:129.2pt;margin-top:18.65pt;width:209.2pt;height:60.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" fillcolor="white [3201]" stroked="f" strokeweight="1pt">
                <v:textbox>
                  <w:txbxContent>
                    <w:p w:rsidR="00C17A81" w:rsidRPr="00A276BD" w:rsidRDefault="00C17A81" w:rsidP="00A276BD">
                      <w:pPr>
                        <w:spacing w:after="0" w:line="100" w:lineRule="atLeast"/>
                        <w:jc w:val="left"/>
                        <w:rPr>
                          <w:sz w:val="16"/>
                          <w:szCs w:val="16"/>
                        </w:rPr>
                      </w:pPr>
                      <w:r>
                        <w:rPr>
                          <w:rFonts w:hint="eastAsia"/>
                          <w:sz w:val="16"/>
                          <w:szCs w:val="16"/>
                        </w:rPr>
                        <w:t>1.</w:t>
                      </w:r>
                      <w:r w:rsidRPr="00A276BD">
                        <w:rPr>
                          <w:rFonts w:hint="eastAsia"/>
                          <w:sz w:val="16"/>
                          <w:szCs w:val="16"/>
                        </w:rPr>
                        <w:t>保健・医療</w:t>
                      </w:r>
                      <w:r w:rsidRPr="00A276BD">
                        <w:rPr>
                          <w:sz w:val="16"/>
                          <w:szCs w:val="16"/>
                        </w:rPr>
                        <w:t>・</w:t>
                      </w:r>
                      <w:r w:rsidRPr="00A276BD">
                        <w:rPr>
                          <w:rFonts w:hint="eastAsia"/>
                          <w:sz w:val="16"/>
                          <w:szCs w:val="16"/>
                        </w:rPr>
                        <w:t>福祉の</w:t>
                      </w:r>
                      <w:r w:rsidRPr="00A276BD">
                        <w:rPr>
                          <w:sz w:val="16"/>
                          <w:szCs w:val="16"/>
                        </w:rPr>
                        <w:t>連携</w:t>
                      </w:r>
                    </w:p>
                    <w:p w:rsidR="00C17A81" w:rsidRPr="00A276BD" w:rsidRDefault="00C17A81" w:rsidP="00A276BD">
                      <w:pPr>
                        <w:spacing w:after="0" w:line="100" w:lineRule="atLeast"/>
                        <w:jc w:val="left"/>
                        <w:rPr>
                          <w:sz w:val="16"/>
                          <w:szCs w:val="16"/>
                        </w:rPr>
                      </w:pPr>
                      <w:r>
                        <w:rPr>
                          <w:rFonts w:hint="eastAsia"/>
                          <w:sz w:val="16"/>
                          <w:szCs w:val="16"/>
                        </w:rPr>
                        <w:t>2.</w:t>
                      </w:r>
                      <w:r w:rsidRPr="00A276BD">
                        <w:rPr>
                          <w:rFonts w:hint="eastAsia"/>
                          <w:sz w:val="16"/>
                          <w:szCs w:val="16"/>
                        </w:rPr>
                        <w:t>地域</w:t>
                      </w:r>
                      <w:r w:rsidRPr="00A276BD">
                        <w:rPr>
                          <w:sz w:val="16"/>
                          <w:szCs w:val="16"/>
                        </w:rPr>
                        <w:t>共生社会の実現</w:t>
                      </w:r>
                    </w:p>
                    <w:p w:rsidR="00C17A81" w:rsidRPr="00A276BD" w:rsidRDefault="00C17A81" w:rsidP="00A276BD">
                      <w:pPr>
                        <w:spacing w:after="0" w:line="100" w:lineRule="atLeast"/>
                        <w:rPr>
                          <w:sz w:val="16"/>
                          <w:szCs w:val="16"/>
                        </w:rPr>
                      </w:pPr>
                      <w:r>
                        <w:rPr>
                          <w:rFonts w:hint="eastAsia"/>
                          <w:sz w:val="16"/>
                          <w:szCs w:val="16"/>
                        </w:rPr>
                        <w:t>3.</w:t>
                      </w:r>
                      <w:r w:rsidRPr="00A276BD">
                        <w:rPr>
                          <w:rFonts w:hint="eastAsia"/>
                          <w:sz w:val="16"/>
                          <w:szCs w:val="16"/>
                        </w:rPr>
                        <w:t>生涯を通じた総合的なサービスの</w:t>
                      </w:r>
                      <w:r w:rsidRPr="00A276BD">
                        <w:rPr>
                          <w:sz w:val="16"/>
                          <w:szCs w:val="16"/>
                        </w:rPr>
                        <w:t>提供</w:t>
                      </w:r>
                    </w:p>
                    <w:p w:rsidR="00C17A81" w:rsidRPr="0056596E" w:rsidRDefault="00C17A81" w:rsidP="0056596E">
                      <w:pPr>
                        <w:jc w:val="center"/>
                      </w:pPr>
                    </w:p>
                  </w:txbxContent>
                </v:textbox>
              </v:rect>
            </w:pict>
          </mc:Fallback>
        </mc:AlternateContent>
      </w:r>
    </w:p>
    <w:p w:rsidR="00335C16" w:rsidRDefault="00335C16" w:rsidP="00F66347">
      <w:pPr>
        <w:ind w:firstLineChars="100" w:firstLine="220"/>
        <w:rPr>
          <w:sz w:val="22"/>
        </w:rPr>
      </w:pPr>
    </w:p>
    <w:p w:rsidR="00335C16" w:rsidRDefault="00335C16" w:rsidP="00F66347">
      <w:pPr>
        <w:ind w:firstLineChars="100" w:firstLine="220"/>
        <w:rPr>
          <w:sz w:val="22"/>
        </w:rPr>
      </w:pPr>
    </w:p>
    <w:p w:rsidR="00335C16" w:rsidRDefault="00335C16" w:rsidP="00F66347">
      <w:pPr>
        <w:ind w:firstLineChars="100" w:firstLine="220"/>
        <w:rPr>
          <w:sz w:val="22"/>
        </w:rPr>
      </w:pPr>
    </w:p>
    <w:p w:rsidR="00335C16" w:rsidRDefault="00EC496E" w:rsidP="00F66347">
      <w:pPr>
        <w:ind w:firstLineChars="100" w:firstLine="281"/>
        <w:rPr>
          <w:sz w:val="22"/>
        </w:rPr>
      </w:pPr>
      <w:r>
        <w:rPr>
          <w:b/>
          <w:noProof/>
          <w:sz w:val="28"/>
          <w:szCs w:val="24"/>
        </w:rPr>
        <mc:AlternateContent>
          <mc:Choice Requires="wps">
            <w:drawing>
              <wp:anchor distT="0" distB="0" distL="114300" distR="114300" simplePos="0" relativeHeight="251681792" behindDoc="0" locked="0" layoutInCell="1" allowOverlap="1" wp14:anchorId="1C3466C3" wp14:editId="215703D5">
                <wp:simplePos x="0" y="0"/>
                <wp:positionH relativeFrom="margin">
                  <wp:align>center</wp:align>
                </wp:positionH>
                <wp:positionV relativeFrom="paragraph">
                  <wp:posOffset>7608</wp:posOffset>
                </wp:positionV>
                <wp:extent cx="353683" cy="327804"/>
                <wp:effectExtent l="19050" t="0" r="27940" b="34290"/>
                <wp:wrapNone/>
                <wp:docPr id="33" name="下矢印 33"/>
                <wp:cNvGraphicFramePr/>
                <a:graphic xmlns:a="http://schemas.openxmlformats.org/drawingml/2006/main">
                  <a:graphicData uri="http://schemas.microsoft.com/office/word/2010/wordprocessingShape">
                    <wps:wsp>
                      <wps:cNvSpPr/>
                      <wps:spPr>
                        <a:xfrm>
                          <a:off x="0" y="0"/>
                          <a:ext cx="353683" cy="32780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53B85" id="下矢印 33" o:spid="_x0000_s1026" type="#_x0000_t67" style="position:absolute;left:0;text-align:left;margin-left:0;margin-top:.6pt;width:27.85pt;height:25.8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" adj="10800" fillcolor="#5b9bd5 [3204]" strokecolor="#1f4d78 [1604]" strokeweight="1pt">
                <w10:wrap anchorx="margin"/>
              </v:shape>
            </w:pict>
          </mc:Fallback>
        </mc:AlternateContent>
      </w:r>
    </w:p>
    <w:p w:rsidR="00335C16" w:rsidRDefault="001260EA" w:rsidP="00F66347">
      <w:pPr>
        <w:ind w:firstLineChars="100" w:firstLine="281"/>
        <w:rPr>
          <w:sz w:val="22"/>
        </w:rPr>
      </w:pPr>
      <w:r>
        <w:rPr>
          <w:b/>
          <w:noProof/>
          <w:sz w:val="28"/>
          <w:szCs w:val="24"/>
        </w:rPr>
        <mc:AlternateContent>
          <mc:Choice Requires="wps">
            <w:drawing>
              <wp:anchor distT="0" distB="0" distL="114300" distR="114300" simplePos="0" relativeHeight="251684864" behindDoc="0" locked="0" layoutInCell="1" allowOverlap="1" wp14:anchorId="300E30EF" wp14:editId="2B7819B1">
                <wp:simplePos x="0" y="0"/>
                <wp:positionH relativeFrom="column">
                  <wp:posOffset>3475962</wp:posOffset>
                </wp:positionH>
                <wp:positionV relativeFrom="paragraph">
                  <wp:posOffset>184012</wp:posOffset>
                </wp:positionV>
                <wp:extent cx="500933" cy="1637969"/>
                <wp:effectExtent l="0" t="0" r="13970" b="19685"/>
                <wp:wrapNone/>
                <wp:docPr id="37" name="テキスト ボックス 37"/>
                <wp:cNvGraphicFramePr/>
                <a:graphic xmlns:a="http://schemas.openxmlformats.org/drawingml/2006/main">
                  <a:graphicData uri="http://schemas.microsoft.com/office/word/2010/wordprocessingShape">
                    <wps:wsp>
                      <wps:cNvSpPr txBox="1"/>
                      <wps:spPr>
                        <a:xfrm>
                          <a:off x="0" y="0"/>
                          <a:ext cx="500933" cy="1637969"/>
                        </a:xfrm>
                        <a:prstGeom prst="rect">
                          <a:avLst/>
                        </a:prstGeom>
                        <a:solidFill>
                          <a:sysClr val="window" lastClr="FFFFFF"/>
                        </a:solidFill>
                        <a:ln w="6350">
                          <a:solidFill>
                            <a:prstClr val="black"/>
                          </a:solidFill>
                        </a:ln>
                      </wps:spPr>
                      <wps:txbx>
                        <w:txbxContent>
                          <w:p w:rsidR="00C17A81" w:rsidRPr="001260EA" w:rsidRDefault="00C17A81" w:rsidP="00026387">
                            <w:pPr>
                              <w:rPr>
                                <w:sz w:val="16"/>
                                <w:szCs w:val="16"/>
                              </w:rPr>
                            </w:pPr>
                            <w:r>
                              <w:rPr>
                                <w:rFonts w:hint="eastAsia"/>
                                <w:sz w:val="16"/>
                                <w:szCs w:val="16"/>
                              </w:rPr>
                              <w:t>子ども・子育て</w:t>
                            </w:r>
                            <w:r>
                              <w:rPr>
                                <w:sz w:val="16"/>
                                <w:szCs w:val="16"/>
                              </w:rPr>
                              <w:t>支援事業</w:t>
                            </w:r>
                            <w:r>
                              <w:rPr>
                                <w:rFonts w:hint="eastAsia"/>
                                <w:sz w:val="16"/>
                                <w:szCs w:val="16"/>
                              </w:rPr>
                              <w:t>計画</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E30EF" id="テキスト ボックス 37" o:spid="_x0000_s1038" type="#_x0000_t202" style="position:absolute;left:0;text-align:left;margin-left:273.7pt;margin-top:14.5pt;width:39.45pt;height:128.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" fillcolor="window" strokeweight=".5pt">
                <v:textbox style="layout-flow:vertical-ideographic">
                  <w:txbxContent>
                    <w:p w:rsidR="00C17A81" w:rsidRPr="001260EA" w:rsidRDefault="00C17A81" w:rsidP="00026387">
                      <w:pPr>
                        <w:rPr>
                          <w:sz w:val="16"/>
                          <w:szCs w:val="16"/>
                        </w:rPr>
                      </w:pPr>
                      <w:r>
                        <w:rPr>
                          <w:rFonts w:hint="eastAsia"/>
                          <w:sz w:val="16"/>
                          <w:szCs w:val="16"/>
                        </w:rPr>
                        <w:t>子ども・子育て</w:t>
                      </w:r>
                      <w:r>
                        <w:rPr>
                          <w:sz w:val="16"/>
                          <w:szCs w:val="16"/>
                        </w:rPr>
                        <w:t>支援事業</w:t>
                      </w:r>
                      <w:r>
                        <w:rPr>
                          <w:rFonts w:hint="eastAsia"/>
                          <w:sz w:val="16"/>
                          <w:szCs w:val="16"/>
                        </w:rPr>
                        <w:t>計画</w:t>
                      </w:r>
                    </w:p>
                  </w:txbxContent>
                </v:textbox>
              </v:shape>
            </w:pict>
          </mc:Fallback>
        </mc:AlternateContent>
      </w:r>
      <w:r>
        <w:rPr>
          <w:b/>
          <w:noProof/>
          <w:sz w:val="28"/>
          <w:szCs w:val="24"/>
        </w:rPr>
        <mc:AlternateContent>
          <mc:Choice Requires="wps">
            <w:drawing>
              <wp:anchor distT="0" distB="0" distL="114300" distR="114300" simplePos="0" relativeHeight="251683840" behindDoc="0" locked="0" layoutInCell="1" allowOverlap="1" wp14:anchorId="397E5F1D" wp14:editId="40139DC6">
                <wp:simplePos x="0" y="0"/>
                <wp:positionH relativeFrom="margin">
                  <wp:posOffset>2276447</wp:posOffset>
                </wp:positionH>
                <wp:positionV relativeFrom="paragraph">
                  <wp:posOffset>160655</wp:posOffset>
                </wp:positionV>
                <wp:extent cx="655320" cy="1146810"/>
                <wp:effectExtent l="0" t="0" r="11430" b="15240"/>
                <wp:wrapNone/>
                <wp:docPr id="36" name="テキスト ボックス 36"/>
                <wp:cNvGraphicFramePr/>
                <a:graphic xmlns:a="http://schemas.openxmlformats.org/drawingml/2006/main">
                  <a:graphicData uri="http://schemas.microsoft.com/office/word/2010/wordprocessingShape">
                    <wps:wsp>
                      <wps:cNvSpPr txBox="1"/>
                      <wps:spPr>
                        <a:xfrm>
                          <a:off x="0" y="0"/>
                          <a:ext cx="655320" cy="1146810"/>
                        </a:xfrm>
                        <a:prstGeom prst="rect">
                          <a:avLst/>
                        </a:prstGeom>
                        <a:solidFill>
                          <a:sysClr val="window" lastClr="FFFFFF"/>
                        </a:solidFill>
                        <a:ln w="6350">
                          <a:solidFill>
                            <a:prstClr val="black"/>
                          </a:solidFill>
                        </a:ln>
                      </wps:spPr>
                      <wps:txbx>
                        <w:txbxContent>
                          <w:p w:rsidR="00C17A81" w:rsidRPr="00EC496E" w:rsidRDefault="00C17A81" w:rsidP="00F66347">
                            <w:pPr>
                              <w:rPr>
                                <w:sz w:val="16"/>
                                <w:szCs w:val="16"/>
                              </w:rPr>
                            </w:pPr>
                            <w:r>
                              <w:rPr>
                                <w:rFonts w:hint="eastAsia"/>
                                <w:sz w:val="16"/>
                                <w:szCs w:val="16"/>
                              </w:rPr>
                              <w:t>障がい者福祉計画</w:t>
                            </w:r>
                          </w:p>
                          <w:p w:rsidR="00C17A81" w:rsidRPr="00EC496E" w:rsidRDefault="00C17A81" w:rsidP="00F66347">
                            <w:pPr>
                              <w:rPr>
                                <w:sz w:val="16"/>
                                <w:szCs w:val="16"/>
                              </w:rPr>
                            </w:pPr>
                            <w:r w:rsidRPr="00EC496E">
                              <w:rPr>
                                <w:rFonts w:hint="eastAsia"/>
                                <w:sz w:val="16"/>
                                <w:szCs w:val="16"/>
                              </w:rPr>
                              <w:t>障がい児福祉</w:t>
                            </w:r>
                            <w:r w:rsidRPr="00EC496E">
                              <w:rPr>
                                <w:sz w:val="16"/>
                                <w:szCs w:val="16"/>
                              </w:rPr>
                              <w:t>計画</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E5F1D" id="テキスト ボックス 36" o:spid="_x0000_s1039" type="#_x0000_t202" style="position:absolute;left:0;text-align:left;margin-left:179.25pt;margin-top:12.65pt;width:51.6pt;height:90.3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" fillcolor="window" strokeweight=".5pt">
                <v:textbox style="layout-flow:vertical-ideographic">
                  <w:txbxContent>
                    <w:p w:rsidR="00C17A81" w:rsidRPr="00EC496E" w:rsidRDefault="00C17A81" w:rsidP="00F66347">
                      <w:pPr>
                        <w:rPr>
                          <w:sz w:val="16"/>
                          <w:szCs w:val="16"/>
                        </w:rPr>
                      </w:pPr>
                      <w:r>
                        <w:rPr>
                          <w:rFonts w:hint="eastAsia"/>
                          <w:sz w:val="16"/>
                          <w:szCs w:val="16"/>
                        </w:rPr>
                        <w:t>障がい者福祉計画</w:t>
                      </w:r>
                    </w:p>
                    <w:p w:rsidR="00C17A81" w:rsidRPr="00EC496E" w:rsidRDefault="00C17A81" w:rsidP="00F66347">
                      <w:pPr>
                        <w:rPr>
                          <w:sz w:val="16"/>
                          <w:szCs w:val="16"/>
                        </w:rPr>
                      </w:pPr>
                      <w:r w:rsidRPr="00EC496E">
                        <w:rPr>
                          <w:rFonts w:hint="eastAsia"/>
                          <w:sz w:val="16"/>
                          <w:szCs w:val="16"/>
                        </w:rPr>
                        <w:t>障がい児福祉</w:t>
                      </w:r>
                      <w:r w:rsidRPr="00EC496E">
                        <w:rPr>
                          <w:sz w:val="16"/>
                          <w:szCs w:val="16"/>
                        </w:rPr>
                        <w:t>計画</w:t>
                      </w:r>
                    </w:p>
                  </w:txbxContent>
                </v:textbox>
                <w10:wrap anchorx="margin"/>
              </v:shape>
            </w:pict>
          </mc:Fallback>
        </mc:AlternateContent>
      </w:r>
      <w:r>
        <w:rPr>
          <w:b/>
          <w:noProof/>
          <w:sz w:val="28"/>
          <w:szCs w:val="24"/>
        </w:rPr>
        <mc:AlternateContent>
          <mc:Choice Requires="wps">
            <w:drawing>
              <wp:anchor distT="0" distB="0" distL="114300" distR="114300" simplePos="0" relativeHeight="251682816" behindDoc="0" locked="0" layoutInCell="1" allowOverlap="1" wp14:anchorId="4B987E49" wp14:editId="343189B1">
                <wp:simplePos x="0" y="0"/>
                <wp:positionH relativeFrom="column">
                  <wp:posOffset>1504039</wp:posOffset>
                </wp:positionH>
                <wp:positionV relativeFrom="paragraph">
                  <wp:posOffset>168109</wp:posOffset>
                </wp:positionV>
                <wp:extent cx="723569" cy="1146810"/>
                <wp:effectExtent l="0" t="0" r="19685" b="15240"/>
                <wp:wrapNone/>
                <wp:docPr id="35" name="テキスト ボックス 35"/>
                <wp:cNvGraphicFramePr/>
                <a:graphic xmlns:a="http://schemas.openxmlformats.org/drawingml/2006/main">
                  <a:graphicData uri="http://schemas.microsoft.com/office/word/2010/wordprocessingShape">
                    <wps:wsp>
                      <wps:cNvSpPr txBox="1"/>
                      <wps:spPr>
                        <a:xfrm>
                          <a:off x="0" y="0"/>
                          <a:ext cx="723569" cy="1146810"/>
                        </a:xfrm>
                        <a:prstGeom prst="rect">
                          <a:avLst/>
                        </a:prstGeom>
                        <a:solidFill>
                          <a:schemeClr val="lt1"/>
                        </a:solidFill>
                        <a:ln w="6350">
                          <a:solidFill>
                            <a:prstClr val="black"/>
                          </a:solidFill>
                        </a:ln>
                      </wps:spPr>
                      <wps:txbx>
                        <w:txbxContent>
                          <w:p w:rsidR="00C17A81" w:rsidRPr="00EC496E" w:rsidRDefault="00C17A81" w:rsidP="00F66347">
                            <w:pPr>
                              <w:rPr>
                                <w:sz w:val="16"/>
                                <w:szCs w:val="16"/>
                              </w:rPr>
                            </w:pPr>
                            <w:r w:rsidRPr="00EC496E">
                              <w:rPr>
                                <w:rFonts w:hint="eastAsia"/>
                                <w:sz w:val="16"/>
                                <w:szCs w:val="16"/>
                              </w:rPr>
                              <w:t>高齢者保健</w:t>
                            </w:r>
                            <w:r w:rsidRPr="00EC496E">
                              <w:rPr>
                                <w:sz w:val="16"/>
                                <w:szCs w:val="16"/>
                              </w:rPr>
                              <w:t>福祉計画</w:t>
                            </w:r>
                          </w:p>
                          <w:p w:rsidR="00C17A81" w:rsidRPr="00EC496E" w:rsidRDefault="00C17A81" w:rsidP="00F66347">
                            <w:pPr>
                              <w:rPr>
                                <w:sz w:val="16"/>
                                <w:szCs w:val="16"/>
                              </w:rPr>
                            </w:pPr>
                            <w:r w:rsidRPr="00EC496E">
                              <w:rPr>
                                <w:rFonts w:hint="eastAsia"/>
                                <w:sz w:val="16"/>
                                <w:szCs w:val="16"/>
                              </w:rPr>
                              <w:t>介護保険</w:t>
                            </w:r>
                            <w:r w:rsidRPr="00EC496E">
                              <w:rPr>
                                <w:sz w:val="16"/>
                                <w:szCs w:val="16"/>
                              </w:rPr>
                              <w:t>事業計画</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87E49" id="テキスト ボックス 35" o:spid="_x0000_s1040" type="#_x0000_t202" style="position:absolute;left:0;text-align:left;margin-left:118.45pt;margin-top:13.25pt;width:56.95pt;height:90.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" fillcolor="white [3201]" strokeweight=".5pt">
                <v:textbox style="layout-flow:vertical-ideographic">
                  <w:txbxContent>
                    <w:p w:rsidR="00C17A81" w:rsidRPr="00EC496E" w:rsidRDefault="00C17A81" w:rsidP="00F66347">
                      <w:pPr>
                        <w:rPr>
                          <w:sz w:val="16"/>
                          <w:szCs w:val="16"/>
                        </w:rPr>
                      </w:pPr>
                      <w:r w:rsidRPr="00EC496E">
                        <w:rPr>
                          <w:rFonts w:hint="eastAsia"/>
                          <w:sz w:val="16"/>
                          <w:szCs w:val="16"/>
                        </w:rPr>
                        <w:t>高齢者保健</w:t>
                      </w:r>
                      <w:r w:rsidRPr="00EC496E">
                        <w:rPr>
                          <w:sz w:val="16"/>
                          <w:szCs w:val="16"/>
                        </w:rPr>
                        <w:t>福祉計画</w:t>
                      </w:r>
                    </w:p>
                    <w:p w:rsidR="00C17A81" w:rsidRPr="00EC496E" w:rsidRDefault="00C17A81" w:rsidP="00F66347">
                      <w:pPr>
                        <w:rPr>
                          <w:sz w:val="16"/>
                          <w:szCs w:val="16"/>
                        </w:rPr>
                      </w:pPr>
                      <w:r w:rsidRPr="00EC496E">
                        <w:rPr>
                          <w:rFonts w:hint="eastAsia"/>
                          <w:sz w:val="16"/>
                          <w:szCs w:val="16"/>
                        </w:rPr>
                        <w:t>介護保険</w:t>
                      </w:r>
                      <w:r w:rsidRPr="00EC496E">
                        <w:rPr>
                          <w:sz w:val="16"/>
                          <w:szCs w:val="16"/>
                        </w:rPr>
                        <w:t>事業計画</w:t>
                      </w:r>
                    </w:p>
                  </w:txbxContent>
                </v:textbox>
              </v:shape>
            </w:pict>
          </mc:Fallback>
        </mc:AlternateContent>
      </w:r>
      <w:r w:rsidR="00EC496E">
        <w:rPr>
          <w:b/>
          <w:noProof/>
          <w:sz w:val="28"/>
          <w:szCs w:val="24"/>
        </w:rPr>
        <mc:AlternateContent>
          <mc:Choice Requires="wps">
            <w:drawing>
              <wp:anchor distT="0" distB="0" distL="114300" distR="114300" simplePos="0" relativeHeight="251659261" behindDoc="0" locked="0" layoutInCell="1" allowOverlap="1">
                <wp:simplePos x="0" y="0"/>
                <wp:positionH relativeFrom="column">
                  <wp:posOffset>481246</wp:posOffset>
                </wp:positionH>
                <wp:positionV relativeFrom="paragraph">
                  <wp:posOffset>39238</wp:posOffset>
                </wp:positionV>
                <wp:extent cx="4459282" cy="2173857"/>
                <wp:effectExtent l="0" t="0" r="17780" b="17145"/>
                <wp:wrapNone/>
                <wp:docPr id="679" name="正方形/長方形 679"/>
                <wp:cNvGraphicFramePr/>
                <a:graphic xmlns:a="http://schemas.openxmlformats.org/drawingml/2006/main">
                  <a:graphicData uri="http://schemas.microsoft.com/office/word/2010/wordprocessingShape">
                    <wps:wsp>
                      <wps:cNvSpPr/>
                      <wps:spPr>
                        <a:xfrm>
                          <a:off x="0" y="0"/>
                          <a:ext cx="4459282" cy="2173857"/>
                        </a:xfrm>
                        <a:prstGeom prst="rect">
                          <a:avLst/>
                        </a:prstGeom>
                        <a:ln w="22225">
                          <a:solidFill>
                            <a:schemeClr val="tx1"/>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ED712" id="正方形/長方形 679" o:spid="_x0000_s1026" style="position:absolute;left:0;text-align:left;margin-left:37.9pt;margin-top:3.1pt;width:351.1pt;height:171.15pt;z-index:2516592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" fillcolor="white [3201]" strokecolor="black [3213]" strokeweight="1.75pt">
                <v:stroke dashstyle="3 1"/>
              </v:rect>
            </w:pict>
          </mc:Fallback>
        </mc:AlternateContent>
      </w:r>
    </w:p>
    <w:p w:rsidR="00335C16" w:rsidRDefault="00975116" w:rsidP="00F66347">
      <w:pPr>
        <w:ind w:firstLineChars="100" w:firstLine="281"/>
        <w:rPr>
          <w:sz w:val="22"/>
        </w:rPr>
      </w:pPr>
      <w:r>
        <w:rPr>
          <w:b/>
          <w:noProof/>
          <w:sz w:val="28"/>
          <w:szCs w:val="24"/>
        </w:rPr>
        <mc:AlternateContent>
          <mc:Choice Requires="wps">
            <w:drawing>
              <wp:anchor distT="0" distB="0" distL="114300" distR="114300" simplePos="0" relativeHeight="251660286" behindDoc="0" locked="0" layoutInCell="1" allowOverlap="1" wp14:anchorId="6BAD091E" wp14:editId="6843C3CD">
                <wp:simplePos x="0" y="0"/>
                <wp:positionH relativeFrom="margin">
                  <wp:posOffset>740715</wp:posOffset>
                </wp:positionH>
                <wp:positionV relativeFrom="paragraph">
                  <wp:posOffset>7979</wp:posOffset>
                </wp:positionV>
                <wp:extent cx="2282024" cy="1184137"/>
                <wp:effectExtent l="0" t="0" r="23495" b="16510"/>
                <wp:wrapNone/>
                <wp:docPr id="672" name="フローチャート: 代替処理 672"/>
                <wp:cNvGraphicFramePr/>
                <a:graphic xmlns:a="http://schemas.openxmlformats.org/drawingml/2006/main">
                  <a:graphicData uri="http://schemas.microsoft.com/office/word/2010/wordprocessingShape">
                    <wps:wsp>
                      <wps:cNvSpPr/>
                      <wps:spPr>
                        <a:xfrm>
                          <a:off x="0" y="0"/>
                          <a:ext cx="2282024" cy="1184137"/>
                        </a:xfrm>
                        <a:prstGeom prst="flowChartAlternateProcess">
                          <a:avLst/>
                        </a:prstGeom>
                        <a:solidFill>
                          <a:sysClr val="window" lastClr="FFFFFF"/>
                        </a:solidFill>
                        <a:ln w="15875" cap="flat" cmpd="sng" algn="ctr">
                          <a:solidFill>
                            <a:schemeClr val="tx1"/>
                          </a:solidFill>
                          <a:prstDash val="solid"/>
                        </a:ln>
                        <a:effectLst/>
                      </wps:spPr>
                      <wps:txbx>
                        <w:txbxContent>
                          <w:p w:rsidR="00C17A81" w:rsidRDefault="00C17A81" w:rsidP="00975116">
                            <w:pPr>
                              <w:jc w:val="left"/>
                              <w:rPr>
                                <w:b/>
                                <w:sz w:val="16"/>
                                <w:szCs w:val="16"/>
                              </w:rPr>
                            </w:pPr>
                            <w:r>
                              <w:rPr>
                                <w:rFonts w:hint="eastAsia"/>
                                <w:b/>
                                <w:sz w:val="16"/>
                                <w:szCs w:val="16"/>
                              </w:rPr>
                              <w:t>健康づくり</w:t>
                            </w:r>
                          </w:p>
                          <w:p w:rsidR="00C17A81" w:rsidRPr="0056596E" w:rsidRDefault="00C17A81" w:rsidP="00975116">
                            <w:pPr>
                              <w:jc w:val="left"/>
                              <w:rPr>
                                <w:b/>
                                <w:sz w:val="16"/>
                                <w:szCs w:val="16"/>
                              </w:rPr>
                            </w:pPr>
                            <w:r>
                              <w:rPr>
                                <w:b/>
                                <w:sz w:val="16"/>
                                <w:szCs w:val="16"/>
                              </w:rPr>
                              <w:t>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AD091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672" o:spid="_x0000_s1041" type="#_x0000_t176" style="position:absolute;left:0;text-align:left;margin-left:58.3pt;margin-top:.65pt;width:179.7pt;height:93.25pt;z-index:251660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" fillcolor="window" strokecolor="black [3213]" strokeweight="1.25pt">
                <v:textbox>
                  <w:txbxContent>
                    <w:p w:rsidR="00C17A81" w:rsidRDefault="00C17A81" w:rsidP="00975116">
                      <w:pPr>
                        <w:jc w:val="left"/>
                        <w:rPr>
                          <w:b/>
                          <w:sz w:val="16"/>
                          <w:szCs w:val="16"/>
                        </w:rPr>
                      </w:pPr>
                      <w:r>
                        <w:rPr>
                          <w:rFonts w:hint="eastAsia"/>
                          <w:b/>
                          <w:sz w:val="16"/>
                          <w:szCs w:val="16"/>
                        </w:rPr>
                        <w:t>健康づくり</w:t>
                      </w:r>
                    </w:p>
                    <w:p w:rsidR="00C17A81" w:rsidRPr="0056596E" w:rsidRDefault="00C17A81" w:rsidP="00975116">
                      <w:pPr>
                        <w:jc w:val="left"/>
                        <w:rPr>
                          <w:b/>
                          <w:sz w:val="16"/>
                          <w:szCs w:val="16"/>
                        </w:rPr>
                      </w:pPr>
                      <w:r>
                        <w:rPr>
                          <w:b/>
                          <w:sz w:val="16"/>
                          <w:szCs w:val="16"/>
                        </w:rPr>
                        <w:t>計画</w:t>
                      </w:r>
                    </w:p>
                  </w:txbxContent>
                </v:textbox>
                <w10:wrap anchorx="margin"/>
              </v:shape>
            </w:pict>
          </mc:Fallback>
        </mc:AlternateContent>
      </w:r>
    </w:p>
    <w:p w:rsidR="00335C16" w:rsidRDefault="00EC496E" w:rsidP="00F66347">
      <w:pPr>
        <w:ind w:firstLineChars="100" w:firstLine="220"/>
        <w:rPr>
          <w:sz w:val="22"/>
        </w:rPr>
      </w:pPr>
      <w:r>
        <w:rPr>
          <w:noProof/>
          <w:sz w:val="22"/>
        </w:rPr>
        <mc:AlternateContent>
          <mc:Choice Requires="wps">
            <w:drawing>
              <wp:anchor distT="0" distB="0" distL="114300" distR="114300" simplePos="0" relativeHeight="251756544" behindDoc="0" locked="0" layoutInCell="1" allowOverlap="1" wp14:anchorId="06C89077" wp14:editId="575AC885">
                <wp:simplePos x="0" y="0"/>
                <wp:positionH relativeFrom="column">
                  <wp:posOffset>248333</wp:posOffset>
                </wp:positionH>
                <wp:positionV relativeFrom="paragraph">
                  <wp:posOffset>6650</wp:posOffset>
                </wp:positionV>
                <wp:extent cx="396815" cy="1052003"/>
                <wp:effectExtent l="0" t="0" r="22860" b="15240"/>
                <wp:wrapNone/>
                <wp:docPr id="680" name="正方形/長方形 680"/>
                <wp:cNvGraphicFramePr/>
                <a:graphic xmlns:a="http://schemas.openxmlformats.org/drawingml/2006/main">
                  <a:graphicData uri="http://schemas.microsoft.com/office/word/2010/wordprocessingShape">
                    <wps:wsp>
                      <wps:cNvSpPr/>
                      <wps:spPr>
                        <a:xfrm>
                          <a:off x="0" y="0"/>
                          <a:ext cx="396815" cy="105200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17A81" w:rsidRDefault="00C17A81" w:rsidP="00EC496E">
                            <w:pPr>
                              <w:jc w:val="center"/>
                            </w:pPr>
                            <w:r>
                              <w:rPr>
                                <w:rFonts w:hint="eastAsia"/>
                              </w:rPr>
                              <w:t>個別計画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C89077" id="正方形/長方形 680" o:spid="_x0000_s1042" style="position:absolute;left:0;text-align:left;margin-left:19.55pt;margin-top:.5pt;width:31.25pt;height:82.85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" fillcolor="window" strokecolor="windowText" strokeweight="1pt">
                <v:textbox>
                  <w:txbxContent>
                    <w:p w:rsidR="00C17A81" w:rsidRDefault="00C17A81" w:rsidP="00EC496E">
                      <w:pPr>
                        <w:jc w:val="center"/>
                      </w:pPr>
                      <w:r>
                        <w:rPr>
                          <w:rFonts w:hint="eastAsia"/>
                        </w:rPr>
                        <w:t>個別計画</w:t>
                      </w:r>
                    </w:p>
                  </w:txbxContent>
                </v:textbox>
              </v:rect>
            </w:pict>
          </mc:Fallback>
        </mc:AlternateContent>
      </w:r>
    </w:p>
    <w:p w:rsidR="00335C16" w:rsidRDefault="00EC496E" w:rsidP="00F66347">
      <w:pPr>
        <w:ind w:firstLineChars="100" w:firstLine="281"/>
        <w:rPr>
          <w:sz w:val="22"/>
        </w:rPr>
      </w:pPr>
      <w:r>
        <w:rPr>
          <w:b/>
          <w:noProof/>
          <w:sz w:val="28"/>
          <w:szCs w:val="24"/>
        </w:rPr>
        <mc:AlternateContent>
          <mc:Choice Requires="wps">
            <w:drawing>
              <wp:anchor distT="0" distB="0" distL="114300" distR="114300" simplePos="0" relativeHeight="251663360" behindDoc="0" locked="0" layoutInCell="1" allowOverlap="1" wp14:anchorId="223AD6AD" wp14:editId="464A6B96">
                <wp:simplePos x="0" y="0"/>
                <wp:positionH relativeFrom="margin">
                  <wp:posOffset>1128091</wp:posOffset>
                </wp:positionH>
                <wp:positionV relativeFrom="paragraph">
                  <wp:posOffset>94615</wp:posOffset>
                </wp:positionV>
                <wp:extent cx="3778370" cy="1104900"/>
                <wp:effectExtent l="0" t="0" r="12700" b="19050"/>
                <wp:wrapNone/>
                <wp:docPr id="39" name="フローチャート: 代替処理 39"/>
                <wp:cNvGraphicFramePr/>
                <a:graphic xmlns:a="http://schemas.openxmlformats.org/drawingml/2006/main">
                  <a:graphicData uri="http://schemas.microsoft.com/office/word/2010/wordprocessingShape">
                    <wps:wsp>
                      <wps:cNvSpPr/>
                      <wps:spPr>
                        <a:xfrm>
                          <a:off x="0" y="0"/>
                          <a:ext cx="3778370" cy="1104900"/>
                        </a:xfrm>
                        <a:prstGeom prst="flowChartAlternateProcess">
                          <a:avLst/>
                        </a:prstGeom>
                        <a:solidFill>
                          <a:sysClr val="window" lastClr="FFFFFF"/>
                        </a:solidFill>
                        <a:ln w="15875" cap="flat" cmpd="sng" algn="ctr">
                          <a:solidFill>
                            <a:schemeClr val="tx1"/>
                          </a:solidFill>
                          <a:prstDash val="solid"/>
                        </a:ln>
                        <a:effectLst/>
                      </wps:spPr>
                      <wps:txbx>
                        <w:txbxContent>
                          <w:p w:rsidR="00C17A81" w:rsidRDefault="00C17A81" w:rsidP="00F66347">
                            <w:pPr>
                              <w:jc w:val="right"/>
                              <w:rPr>
                                <w:b/>
                                <w:sz w:val="16"/>
                                <w:szCs w:val="16"/>
                              </w:rPr>
                            </w:pPr>
                            <w:r w:rsidRPr="0056596E">
                              <w:rPr>
                                <w:rFonts w:hint="eastAsia"/>
                                <w:b/>
                                <w:sz w:val="16"/>
                                <w:szCs w:val="16"/>
                              </w:rPr>
                              <w:t>地域福祉</w:t>
                            </w:r>
                          </w:p>
                          <w:p w:rsidR="00C17A81" w:rsidRPr="0056596E" w:rsidRDefault="00C17A81" w:rsidP="00F66347">
                            <w:pPr>
                              <w:jc w:val="right"/>
                              <w:rPr>
                                <w:b/>
                                <w:sz w:val="16"/>
                                <w:szCs w:val="16"/>
                              </w:rPr>
                            </w:pPr>
                            <w:r w:rsidRPr="0056596E">
                              <w:rPr>
                                <w:rFonts w:hint="eastAsia"/>
                                <w:b/>
                                <w:sz w:val="16"/>
                                <w:szCs w:val="16"/>
                              </w:rPr>
                              <w:t>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3AD6AD" id="フローチャート: 代替処理 39" o:spid="_x0000_s1043" type="#_x0000_t176" style="position:absolute;left:0;text-align:left;margin-left:88.85pt;margin-top:7.45pt;width:297.5pt;height:87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" fillcolor="window" strokecolor="black [3213]" strokeweight="1.25pt">
                <v:textbox>
                  <w:txbxContent>
                    <w:p w:rsidR="00C17A81" w:rsidRDefault="00C17A81" w:rsidP="00F66347">
                      <w:pPr>
                        <w:jc w:val="right"/>
                        <w:rPr>
                          <w:b/>
                          <w:sz w:val="16"/>
                          <w:szCs w:val="16"/>
                        </w:rPr>
                      </w:pPr>
                      <w:r w:rsidRPr="0056596E">
                        <w:rPr>
                          <w:rFonts w:hint="eastAsia"/>
                          <w:b/>
                          <w:sz w:val="16"/>
                          <w:szCs w:val="16"/>
                        </w:rPr>
                        <w:t>地域福祉</w:t>
                      </w:r>
                    </w:p>
                    <w:p w:rsidR="00C17A81" w:rsidRPr="0056596E" w:rsidRDefault="00C17A81" w:rsidP="00F66347">
                      <w:pPr>
                        <w:jc w:val="right"/>
                        <w:rPr>
                          <w:b/>
                          <w:sz w:val="16"/>
                          <w:szCs w:val="16"/>
                        </w:rPr>
                      </w:pPr>
                      <w:r w:rsidRPr="0056596E">
                        <w:rPr>
                          <w:rFonts w:hint="eastAsia"/>
                          <w:b/>
                          <w:sz w:val="16"/>
                          <w:szCs w:val="16"/>
                        </w:rPr>
                        <w:t>計画</w:t>
                      </w:r>
                    </w:p>
                  </w:txbxContent>
                </v:textbox>
                <w10:wrap anchorx="margin"/>
              </v:shape>
            </w:pict>
          </mc:Fallback>
        </mc:AlternateContent>
      </w:r>
    </w:p>
    <w:p w:rsidR="00335C16" w:rsidRDefault="00335C16" w:rsidP="00F66347">
      <w:pPr>
        <w:ind w:firstLineChars="100" w:firstLine="220"/>
        <w:rPr>
          <w:sz w:val="22"/>
        </w:rPr>
      </w:pPr>
    </w:p>
    <w:p w:rsidR="00F66347" w:rsidRPr="00EC496E" w:rsidRDefault="00F66347" w:rsidP="00F66347">
      <w:r>
        <w:br w:type="page"/>
      </w:r>
      <w:r w:rsidRPr="00CE7F41">
        <w:rPr>
          <w:rFonts w:hint="eastAsia"/>
          <w:b/>
          <w:sz w:val="28"/>
          <w:szCs w:val="24"/>
        </w:rPr>
        <w:lastRenderedPageBreak/>
        <w:t>3．計画の期間</w:t>
      </w:r>
    </w:p>
    <w:p w:rsidR="00F66347" w:rsidRPr="00A036FA" w:rsidRDefault="00F66347" w:rsidP="00F66347">
      <w:pPr>
        <w:spacing w:line="200" w:lineRule="exact"/>
        <w:rPr>
          <w:b/>
        </w:rPr>
      </w:pPr>
    </w:p>
    <w:p w:rsidR="00F66347" w:rsidRPr="00E536D8" w:rsidRDefault="00F66347" w:rsidP="00F66347">
      <w:pPr>
        <w:ind w:firstLineChars="100" w:firstLine="220"/>
        <w:rPr>
          <w:sz w:val="22"/>
        </w:rPr>
      </w:pPr>
      <w:r w:rsidRPr="00E536D8">
        <w:rPr>
          <w:rFonts w:hint="eastAsia"/>
          <w:sz w:val="22"/>
        </w:rPr>
        <w:t>この計画の期間は、障害者総合支援法に基づく「市町村障害福祉計画」</w:t>
      </w:r>
      <w:r>
        <w:rPr>
          <w:rFonts w:hint="eastAsia"/>
          <w:sz w:val="22"/>
        </w:rPr>
        <w:t>及び児童福祉法に基づく「市町村障害児福祉計画」</w:t>
      </w:r>
      <w:r w:rsidRPr="00E536D8">
        <w:rPr>
          <w:rFonts w:hint="eastAsia"/>
          <w:sz w:val="22"/>
        </w:rPr>
        <w:t>の計画期間と同様に、</w:t>
      </w:r>
      <w:r w:rsidR="00882DDA">
        <w:rPr>
          <w:rFonts w:hint="eastAsia"/>
          <w:sz w:val="22"/>
        </w:rPr>
        <w:t>20</w:t>
      </w:r>
      <w:r w:rsidR="00882DDA" w:rsidRPr="00882DDA">
        <w:rPr>
          <w:rFonts w:hint="eastAsia"/>
          <w:color w:val="FF0000"/>
          <w:sz w:val="22"/>
        </w:rPr>
        <w:t>24</w:t>
      </w:r>
      <w:r>
        <w:rPr>
          <w:rFonts w:hint="eastAsia"/>
          <w:sz w:val="22"/>
        </w:rPr>
        <w:t>（</w:t>
      </w:r>
      <w:r w:rsidR="00482E9A">
        <w:rPr>
          <w:rFonts w:hint="eastAsia"/>
          <w:color w:val="FF0000"/>
          <w:sz w:val="22"/>
        </w:rPr>
        <w:t>令和６</w:t>
      </w:r>
      <w:r>
        <w:rPr>
          <w:rFonts w:hint="eastAsia"/>
          <w:sz w:val="22"/>
        </w:rPr>
        <w:t>）</w:t>
      </w:r>
      <w:r w:rsidRPr="00E536D8">
        <w:rPr>
          <w:rFonts w:hint="eastAsia"/>
          <w:sz w:val="22"/>
        </w:rPr>
        <w:t>年度から</w:t>
      </w:r>
      <w:r w:rsidR="00882DDA">
        <w:rPr>
          <w:rFonts w:hint="eastAsia"/>
          <w:sz w:val="22"/>
        </w:rPr>
        <w:t>20</w:t>
      </w:r>
      <w:r w:rsidR="00882DDA" w:rsidRPr="00882DDA">
        <w:rPr>
          <w:rFonts w:hint="eastAsia"/>
          <w:color w:val="FF0000"/>
          <w:sz w:val="22"/>
        </w:rPr>
        <w:t>26</w:t>
      </w:r>
      <w:r w:rsidR="00482E9A" w:rsidRPr="00482E9A">
        <w:rPr>
          <w:rFonts w:hint="eastAsia"/>
          <w:sz w:val="22"/>
        </w:rPr>
        <w:t>（</w:t>
      </w:r>
      <w:r w:rsidR="00482E9A">
        <w:rPr>
          <w:rFonts w:hint="eastAsia"/>
          <w:color w:val="FF0000"/>
          <w:sz w:val="22"/>
        </w:rPr>
        <w:t>令和８</w:t>
      </w:r>
      <w:r>
        <w:rPr>
          <w:rFonts w:hint="eastAsia"/>
          <w:sz w:val="22"/>
        </w:rPr>
        <w:t>）</w:t>
      </w:r>
      <w:r w:rsidRPr="00E536D8">
        <w:rPr>
          <w:rFonts w:hint="eastAsia"/>
          <w:sz w:val="22"/>
        </w:rPr>
        <w:t>年度までの３年間とします。</w:t>
      </w:r>
    </w:p>
    <w:p w:rsidR="00F66347" w:rsidRDefault="00F66347" w:rsidP="00F66347">
      <w:pPr>
        <w:ind w:firstLineChars="100" w:firstLine="220"/>
        <w:rPr>
          <w:sz w:val="22"/>
        </w:rPr>
      </w:pPr>
    </w:p>
    <w:p w:rsidR="00F66347" w:rsidRPr="00E14ABC" w:rsidRDefault="00F66347" w:rsidP="00F66347">
      <w:pPr>
        <w:ind w:firstLineChars="100" w:firstLine="220"/>
        <w:jc w:val="center"/>
        <w:rPr>
          <w:sz w:val="22"/>
        </w:rPr>
      </w:pPr>
      <w:r>
        <w:rPr>
          <w:rFonts w:hint="eastAsia"/>
          <w:sz w:val="22"/>
        </w:rPr>
        <w:t>【図　計画期間】</w:t>
      </w:r>
    </w:p>
    <w:tbl>
      <w:tblPr>
        <w:tblStyle w:val="4"/>
        <w:tblW w:w="8616" w:type="dxa"/>
        <w:tblCellMar>
          <w:left w:w="28" w:type="dxa"/>
          <w:right w:w="28" w:type="dxa"/>
        </w:tblCellMar>
        <w:tblLook w:val="04A0" w:firstRow="1" w:lastRow="0" w:firstColumn="1" w:lastColumn="0" w:noHBand="0" w:noVBand="1"/>
      </w:tblPr>
      <w:tblGrid>
        <w:gridCol w:w="1077"/>
        <w:gridCol w:w="1077"/>
        <w:gridCol w:w="1077"/>
        <w:gridCol w:w="1077"/>
        <w:gridCol w:w="1077"/>
        <w:gridCol w:w="1077"/>
        <w:gridCol w:w="1077"/>
        <w:gridCol w:w="1077"/>
      </w:tblGrid>
      <w:tr w:rsidR="00F66347" w:rsidRPr="00E14ABC" w:rsidTr="004C0492">
        <w:tc>
          <w:tcPr>
            <w:tcW w:w="1077" w:type="dxa"/>
            <w:shd w:val="clear" w:color="auto" w:fill="DEEAF6" w:themeFill="accent1" w:themeFillTint="33"/>
            <w:vAlign w:val="center"/>
          </w:tcPr>
          <w:p w:rsidR="00F66347" w:rsidRPr="00FE10F5" w:rsidRDefault="00DD3F99" w:rsidP="004C0492">
            <w:pPr>
              <w:jc w:val="center"/>
              <w:rPr>
                <w:color w:val="FF0000"/>
                <w:sz w:val="21"/>
              </w:rPr>
            </w:pPr>
            <w:r>
              <w:rPr>
                <w:rFonts w:hint="eastAsia"/>
                <w:color w:val="FF0000"/>
                <w:sz w:val="21"/>
              </w:rPr>
              <w:t>令和</w:t>
            </w:r>
          </w:p>
          <w:p w:rsidR="00F66347" w:rsidRPr="00FE10F5" w:rsidRDefault="00DD3F99" w:rsidP="004C0492">
            <w:pPr>
              <w:jc w:val="center"/>
              <w:rPr>
                <w:color w:val="FF0000"/>
                <w:sz w:val="21"/>
              </w:rPr>
            </w:pPr>
            <w:r>
              <w:rPr>
                <w:rFonts w:hint="eastAsia"/>
                <w:color w:val="FF0000"/>
                <w:sz w:val="21"/>
              </w:rPr>
              <w:t>３</w:t>
            </w:r>
            <w:r w:rsidR="00F66347" w:rsidRPr="00FE10F5">
              <w:rPr>
                <w:rFonts w:hint="eastAsia"/>
                <w:color w:val="FF0000"/>
                <w:sz w:val="21"/>
              </w:rPr>
              <w:t>年度</w:t>
            </w:r>
          </w:p>
        </w:tc>
        <w:tc>
          <w:tcPr>
            <w:tcW w:w="1077" w:type="dxa"/>
            <w:shd w:val="clear" w:color="auto" w:fill="DEEAF6" w:themeFill="accent1" w:themeFillTint="33"/>
            <w:vAlign w:val="center"/>
          </w:tcPr>
          <w:p w:rsidR="00F66347" w:rsidRPr="00FE10F5" w:rsidRDefault="00EE7C80" w:rsidP="004C0492">
            <w:pPr>
              <w:jc w:val="center"/>
              <w:rPr>
                <w:color w:val="FF0000"/>
                <w:sz w:val="21"/>
              </w:rPr>
            </w:pPr>
            <w:r>
              <w:rPr>
                <w:rFonts w:hint="eastAsia"/>
                <w:color w:val="FF0000"/>
                <w:sz w:val="21"/>
              </w:rPr>
              <w:t>令和</w:t>
            </w:r>
          </w:p>
          <w:p w:rsidR="00F66347" w:rsidRPr="00FE10F5" w:rsidRDefault="00DD3F99" w:rsidP="004C0492">
            <w:pPr>
              <w:jc w:val="center"/>
              <w:rPr>
                <w:color w:val="FF0000"/>
                <w:sz w:val="21"/>
              </w:rPr>
            </w:pPr>
            <w:r>
              <w:rPr>
                <w:rFonts w:hint="eastAsia"/>
                <w:color w:val="FF0000"/>
                <w:sz w:val="21"/>
              </w:rPr>
              <w:t>４</w:t>
            </w:r>
            <w:r w:rsidR="00F66347" w:rsidRPr="00FE10F5">
              <w:rPr>
                <w:rFonts w:hint="eastAsia"/>
                <w:color w:val="FF0000"/>
                <w:sz w:val="21"/>
              </w:rPr>
              <w:t>年度</w:t>
            </w:r>
          </w:p>
        </w:tc>
        <w:tc>
          <w:tcPr>
            <w:tcW w:w="1077" w:type="dxa"/>
            <w:shd w:val="clear" w:color="auto" w:fill="DEEAF6" w:themeFill="accent1" w:themeFillTint="33"/>
            <w:vAlign w:val="center"/>
          </w:tcPr>
          <w:p w:rsidR="00F66347" w:rsidRPr="00FE10F5" w:rsidRDefault="00F66347" w:rsidP="004C0492">
            <w:pPr>
              <w:jc w:val="center"/>
              <w:rPr>
                <w:color w:val="FF0000"/>
                <w:sz w:val="21"/>
              </w:rPr>
            </w:pPr>
            <w:r>
              <w:rPr>
                <w:rFonts w:hint="eastAsia"/>
                <w:color w:val="FF0000"/>
                <w:sz w:val="21"/>
              </w:rPr>
              <w:t>令和</w:t>
            </w:r>
          </w:p>
          <w:p w:rsidR="00F66347" w:rsidRPr="00FE10F5" w:rsidRDefault="00DD3F99" w:rsidP="004C0492">
            <w:pPr>
              <w:jc w:val="center"/>
              <w:rPr>
                <w:color w:val="FF0000"/>
                <w:sz w:val="21"/>
              </w:rPr>
            </w:pPr>
            <w:r>
              <w:rPr>
                <w:rFonts w:hint="eastAsia"/>
                <w:color w:val="FF0000"/>
                <w:sz w:val="21"/>
              </w:rPr>
              <w:t>５</w:t>
            </w:r>
            <w:r w:rsidR="00F66347" w:rsidRPr="00FE10F5">
              <w:rPr>
                <w:rFonts w:hint="eastAsia"/>
                <w:color w:val="FF0000"/>
                <w:sz w:val="21"/>
              </w:rPr>
              <w:t>年度</w:t>
            </w:r>
          </w:p>
        </w:tc>
        <w:tc>
          <w:tcPr>
            <w:tcW w:w="1077" w:type="dxa"/>
            <w:shd w:val="clear" w:color="auto" w:fill="DEEAF6" w:themeFill="accent1" w:themeFillTint="33"/>
            <w:vAlign w:val="center"/>
          </w:tcPr>
          <w:p w:rsidR="00F66347" w:rsidRPr="00FE10F5" w:rsidRDefault="00F66347" w:rsidP="004C0492">
            <w:pPr>
              <w:jc w:val="center"/>
              <w:rPr>
                <w:color w:val="FF0000"/>
                <w:sz w:val="21"/>
              </w:rPr>
            </w:pPr>
            <w:r>
              <w:rPr>
                <w:rFonts w:hint="eastAsia"/>
                <w:color w:val="FF0000"/>
                <w:sz w:val="21"/>
              </w:rPr>
              <w:t>令和</w:t>
            </w:r>
          </w:p>
          <w:p w:rsidR="00F66347" w:rsidRPr="00FE10F5" w:rsidRDefault="00DD3F99" w:rsidP="004C0492">
            <w:pPr>
              <w:jc w:val="center"/>
              <w:rPr>
                <w:color w:val="FF0000"/>
                <w:sz w:val="21"/>
              </w:rPr>
            </w:pPr>
            <w:r>
              <w:rPr>
                <w:rFonts w:hint="eastAsia"/>
                <w:color w:val="FF0000"/>
                <w:sz w:val="21"/>
              </w:rPr>
              <w:t>６</w:t>
            </w:r>
            <w:r w:rsidR="00F66347" w:rsidRPr="00FE10F5">
              <w:rPr>
                <w:rFonts w:hint="eastAsia"/>
                <w:color w:val="FF0000"/>
                <w:sz w:val="21"/>
              </w:rPr>
              <w:t>年度</w:t>
            </w:r>
          </w:p>
        </w:tc>
        <w:tc>
          <w:tcPr>
            <w:tcW w:w="1077" w:type="dxa"/>
            <w:shd w:val="clear" w:color="auto" w:fill="DEEAF6" w:themeFill="accent1" w:themeFillTint="33"/>
            <w:vAlign w:val="center"/>
          </w:tcPr>
          <w:p w:rsidR="00F66347" w:rsidRPr="00FE10F5" w:rsidRDefault="00F66347" w:rsidP="004C0492">
            <w:pPr>
              <w:jc w:val="center"/>
              <w:rPr>
                <w:color w:val="FF0000"/>
                <w:sz w:val="21"/>
              </w:rPr>
            </w:pPr>
            <w:r>
              <w:rPr>
                <w:rFonts w:hint="eastAsia"/>
                <w:color w:val="FF0000"/>
                <w:sz w:val="21"/>
              </w:rPr>
              <w:t>令和</w:t>
            </w:r>
          </w:p>
          <w:p w:rsidR="00F66347" w:rsidRPr="00FE10F5" w:rsidRDefault="00DD3F99" w:rsidP="004C0492">
            <w:pPr>
              <w:jc w:val="center"/>
              <w:rPr>
                <w:color w:val="FF0000"/>
                <w:sz w:val="21"/>
              </w:rPr>
            </w:pPr>
            <w:r>
              <w:rPr>
                <w:rFonts w:hint="eastAsia"/>
                <w:color w:val="FF0000"/>
                <w:sz w:val="21"/>
              </w:rPr>
              <w:t>７</w:t>
            </w:r>
            <w:r w:rsidR="00F66347" w:rsidRPr="00FE10F5">
              <w:rPr>
                <w:rFonts w:hint="eastAsia"/>
                <w:color w:val="FF0000"/>
                <w:sz w:val="21"/>
              </w:rPr>
              <w:t>年度</w:t>
            </w:r>
          </w:p>
        </w:tc>
        <w:tc>
          <w:tcPr>
            <w:tcW w:w="1077" w:type="dxa"/>
            <w:shd w:val="clear" w:color="auto" w:fill="DEEAF6" w:themeFill="accent1" w:themeFillTint="33"/>
            <w:vAlign w:val="center"/>
          </w:tcPr>
          <w:p w:rsidR="00F66347" w:rsidRPr="00FE10F5" w:rsidRDefault="00F66347" w:rsidP="004C0492">
            <w:pPr>
              <w:jc w:val="center"/>
              <w:rPr>
                <w:color w:val="FF0000"/>
                <w:sz w:val="21"/>
              </w:rPr>
            </w:pPr>
            <w:r>
              <w:rPr>
                <w:rFonts w:hint="eastAsia"/>
                <w:color w:val="FF0000"/>
                <w:sz w:val="21"/>
              </w:rPr>
              <w:t>令和</w:t>
            </w:r>
          </w:p>
          <w:p w:rsidR="00F66347" w:rsidRPr="00FE10F5" w:rsidRDefault="00DD3F99" w:rsidP="004C0492">
            <w:pPr>
              <w:jc w:val="center"/>
              <w:rPr>
                <w:color w:val="FF0000"/>
                <w:sz w:val="21"/>
              </w:rPr>
            </w:pPr>
            <w:r>
              <w:rPr>
                <w:rFonts w:hint="eastAsia"/>
                <w:color w:val="FF0000"/>
                <w:sz w:val="21"/>
              </w:rPr>
              <w:t>８</w:t>
            </w:r>
            <w:r w:rsidR="00F66347" w:rsidRPr="00FE10F5">
              <w:rPr>
                <w:rFonts w:hint="eastAsia"/>
                <w:color w:val="FF0000"/>
                <w:sz w:val="21"/>
              </w:rPr>
              <w:t>年度</w:t>
            </w:r>
          </w:p>
        </w:tc>
        <w:tc>
          <w:tcPr>
            <w:tcW w:w="1077" w:type="dxa"/>
            <w:shd w:val="clear" w:color="auto" w:fill="DEEAF6" w:themeFill="accent1" w:themeFillTint="33"/>
            <w:vAlign w:val="center"/>
          </w:tcPr>
          <w:p w:rsidR="00F66347" w:rsidRPr="00FE10F5" w:rsidRDefault="00F66347" w:rsidP="004C0492">
            <w:pPr>
              <w:jc w:val="center"/>
              <w:rPr>
                <w:color w:val="FF0000"/>
                <w:sz w:val="21"/>
              </w:rPr>
            </w:pPr>
            <w:r>
              <w:rPr>
                <w:rFonts w:hint="eastAsia"/>
                <w:color w:val="FF0000"/>
                <w:sz w:val="21"/>
              </w:rPr>
              <w:t>令和</w:t>
            </w:r>
          </w:p>
          <w:p w:rsidR="00F66347" w:rsidRPr="00FE10F5" w:rsidRDefault="00DD3F99" w:rsidP="004C0492">
            <w:pPr>
              <w:jc w:val="center"/>
              <w:rPr>
                <w:color w:val="FF0000"/>
                <w:sz w:val="21"/>
              </w:rPr>
            </w:pPr>
            <w:r>
              <w:rPr>
                <w:rFonts w:hint="eastAsia"/>
                <w:color w:val="FF0000"/>
                <w:sz w:val="21"/>
              </w:rPr>
              <w:t>９</w:t>
            </w:r>
            <w:r w:rsidR="00F66347" w:rsidRPr="00FE10F5">
              <w:rPr>
                <w:rFonts w:hint="eastAsia"/>
                <w:color w:val="FF0000"/>
                <w:sz w:val="21"/>
              </w:rPr>
              <w:t>年度</w:t>
            </w:r>
          </w:p>
        </w:tc>
        <w:tc>
          <w:tcPr>
            <w:tcW w:w="1077" w:type="dxa"/>
            <w:shd w:val="clear" w:color="auto" w:fill="DEEAF6" w:themeFill="accent1" w:themeFillTint="33"/>
            <w:vAlign w:val="center"/>
          </w:tcPr>
          <w:p w:rsidR="00F66347" w:rsidRPr="00FE10F5" w:rsidRDefault="00F66347" w:rsidP="004C0492">
            <w:pPr>
              <w:jc w:val="center"/>
              <w:rPr>
                <w:color w:val="FF0000"/>
                <w:sz w:val="21"/>
              </w:rPr>
            </w:pPr>
            <w:r>
              <w:rPr>
                <w:rFonts w:hint="eastAsia"/>
                <w:color w:val="FF0000"/>
                <w:sz w:val="21"/>
              </w:rPr>
              <w:t>令和</w:t>
            </w:r>
          </w:p>
          <w:p w:rsidR="00F66347" w:rsidRPr="00FE10F5" w:rsidRDefault="00DD3F99" w:rsidP="004C0492">
            <w:pPr>
              <w:jc w:val="center"/>
              <w:rPr>
                <w:color w:val="FF0000"/>
                <w:sz w:val="21"/>
              </w:rPr>
            </w:pPr>
            <w:r>
              <w:rPr>
                <w:rFonts w:hint="eastAsia"/>
                <w:color w:val="FF0000"/>
                <w:sz w:val="21"/>
              </w:rPr>
              <w:t>10</w:t>
            </w:r>
            <w:r w:rsidR="00F66347" w:rsidRPr="00FE10F5">
              <w:rPr>
                <w:rFonts w:hint="eastAsia"/>
                <w:color w:val="FF0000"/>
                <w:sz w:val="21"/>
              </w:rPr>
              <w:t>年度</w:t>
            </w:r>
          </w:p>
        </w:tc>
      </w:tr>
      <w:tr w:rsidR="00F66347" w:rsidRPr="00E14ABC" w:rsidTr="004C0492">
        <w:trPr>
          <w:trHeight w:val="3402"/>
        </w:trPr>
        <w:tc>
          <w:tcPr>
            <w:tcW w:w="1077" w:type="dxa"/>
          </w:tcPr>
          <w:p w:rsidR="00F66347" w:rsidRPr="00E14ABC" w:rsidRDefault="007F4BF1" w:rsidP="004C0492">
            <w:pPr>
              <w:rPr>
                <w:sz w:val="22"/>
              </w:rPr>
            </w:pPr>
            <w:r w:rsidRPr="00E14ABC">
              <w:rPr>
                <w:noProof/>
                <w:sz w:val="22"/>
              </w:rPr>
              <mc:AlternateContent>
                <mc:Choice Requires="wps">
                  <w:drawing>
                    <wp:anchor distT="0" distB="0" distL="114300" distR="114300" simplePos="0" relativeHeight="251674624" behindDoc="0" locked="0" layoutInCell="1" allowOverlap="1" wp14:anchorId="196A14C2" wp14:editId="15AB24C8">
                      <wp:simplePos x="0" y="0"/>
                      <wp:positionH relativeFrom="column">
                        <wp:posOffset>-695936</wp:posOffset>
                      </wp:positionH>
                      <wp:positionV relativeFrom="paragraph">
                        <wp:posOffset>572507</wp:posOffset>
                      </wp:positionV>
                      <wp:extent cx="1362973" cy="447675"/>
                      <wp:effectExtent l="0" t="0" r="27940" b="28575"/>
                      <wp:wrapNone/>
                      <wp:docPr id="696" name="ホームベース 6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62973" cy="447675"/>
                              </a:xfrm>
                              <a:prstGeom prst="homePlate">
                                <a:avLst/>
                              </a:prstGeom>
                              <a:solidFill>
                                <a:sysClr val="window" lastClr="FFFFFF"/>
                              </a:solidFill>
                              <a:ln w="9525">
                                <a:solidFill>
                                  <a:srgbClr val="000000"/>
                                </a:solidFill>
                                <a:round/>
                                <a:headEnd/>
                                <a:tailEnd/>
                              </a:ln>
                              <a:extLst/>
                            </wps:spPr>
                            <wps:txbx>
                              <w:txbxContent>
                                <w:p w:rsidR="00C17A81" w:rsidRDefault="00C17A81" w:rsidP="00F66347">
                                  <w:pPr>
                                    <w:spacing w:after="0" w:line="0" w:lineRule="atLeast"/>
                                    <w:jc w:val="center"/>
                                  </w:pPr>
                                  <w:r>
                                    <w:rPr>
                                      <w:rFonts w:hint="eastAsia"/>
                                    </w:rPr>
                                    <w:t>第</w:t>
                                  </w:r>
                                  <w:r>
                                    <w:rPr>
                                      <w:rFonts w:hint="eastAsia"/>
                                      <w:color w:val="FF0000"/>
                                    </w:rPr>
                                    <w:t>３</w:t>
                                  </w:r>
                                  <w:r>
                                    <w:rPr>
                                      <w:rFonts w:hint="eastAsia"/>
                                    </w:rPr>
                                    <w:t>期総合保健</w:t>
                                  </w:r>
                                </w:p>
                                <w:p w:rsidR="00C17A81" w:rsidRDefault="00C17A81" w:rsidP="00F66347">
                                  <w:pPr>
                                    <w:spacing w:after="0" w:line="0" w:lineRule="atLeast"/>
                                    <w:jc w:val="center"/>
                                  </w:pPr>
                                  <w:r>
                                    <w:rPr>
                                      <w:rFonts w:hint="eastAsia"/>
                                    </w:rPr>
                                    <w:t>医療福祉計画</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96A14C2"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696" o:spid="_x0000_s1044" type="#_x0000_t15" style="position:absolute;left:0;text-align:left;margin-left:-54.8pt;margin-top:45.1pt;width:107.3pt;height:35.2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" adj="18053" fillcolor="window">
                      <v:stroke joinstyle="round"/>
                      <v:textbox inset="5.85pt,.7pt,5.85pt,.7pt">
                        <w:txbxContent>
                          <w:p w:rsidR="00C17A81" w:rsidRDefault="00C17A81" w:rsidP="00F66347">
                            <w:pPr>
                              <w:spacing w:after="0" w:line="0" w:lineRule="atLeast"/>
                              <w:jc w:val="center"/>
                            </w:pPr>
                            <w:r>
                              <w:rPr>
                                <w:rFonts w:hint="eastAsia"/>
                              </w:rPr>
                              <w:t>第</w:t>
                            </w:r>
                            <w:r>
                              <w:rPr>
                                <w:rFonts w:hint="eastAsia"/>
                                <w:color w:val="FF0000"/>
                              </w:rPr>
                              <w:t>３</w:t>
                            </w:r>
                            <w:r>
                              <w:rPr>
                                <w:rFonts w:hint="eastAsia"/>
                              </w:rPr>
                              <w:t>期総合保健</w:t>
                            </w:r>
                          </w:p>
                          <w:p w:rsidR="00C17A81" w:rsidRDefault="00C17A81" w:rsidP="00F66347">
                            <w:pPr>
                              <w:spacing w:after="0" w:line="0" w:lineRule="atLeast"/>
                              <w:jc w:val="center"/>
                            </w:pPr>
                            <w:r>
                              <w:rPr>
                                <w:rFonts w:hint="eastAsia"/>
                              </w:rPr>
                              <w:t>医療福祉計画</w:t>
                            </w:r>
                          </w:p>
                        </w:txbxContent>
                      </v:textbox>
                    </v:shape>
                  </w:pict>
                </mc:Fallback>
              </mc:AlternateContent>
            </w:r>
            <w:r w:rsidR="00F66347" w:rsidRPr="00D57F4B">
              <w:rPr>
                <w:noProof/>
                <w:sz w:val="22"/>
              </w:rPr>
              <mc:AlternateContent>
                <mc:Choice Requires="wps">
                  <w:drawing>
                    <wp:anchor distT="0" distB="0" distL="114300" distR="114300" simplePos="0" relativeHeight="251676672" behindDoc="0" locked="0" layoutInCell="1" allowOverlap="1" wp14:anchorId="5E491F48" wp14:editId="3641E7E5">
                      <wp:simplePos x="0" y="0"/>
                      <wp:positionH relativeFrom="column">
                        <wp:posOffset>12065</wp:posOffset>
                      </wp:positionH>
                      <wp:positionV relativeFrom="paragraph">
                        <wp:posOffset>1671056</wp:posOffset>
                      </wp:positionV>
                      <wp:extent cx="1962150" cy="447675"/>
                      <wp:effectExtent l="0" t="0" r="19050" b="28575"/>
                      <wp:wrapNone/>
                      <wp:docPr id="702" name="ホームベース 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962150" cy="447675"/>
                              </a:xfrm>
                              <a:prstGeom prst="homePlate">
                                <a:avLst/>
                              </a:prstGeom>
                              <a:solidFill>
                                <a:srgbClr val="FFC000"/>
                              </a:solidFill>
                              <a:ln w="9525">
                                <a:solidFill>
                                  <a:srgbClr val="000000"/>
                                </a:solidFill>
                                <a:round/>
                                <a:headEnd/>
                                <a:tailEnd/>
                              </a:ln>
                              <a:extLst/>
                            </wps:spPr>
                            <wps:txbx>
                              <w:txbxContent>
                                <w:p w:rsidR="00C17A81" w:rsidRDefault="00C17A81" w:rsidP="00F66347">
                                  <w:pPr>
                                    <w:spacing w:after="0" w:line="0" w:lineRule="atLeast"/>
                                    <w:jc w:val="center"/>
                                  </w:pPr>
                                  <w:r>
                                    <w:rPr>
                                      <w:rFonts w:hint="eastAsia"/>
                                    </w:rPr>
                                    <w:t>第</w:t>
                                  </w:r>
                                  <w:r>
                                    <w:rPr>
                                      <w:rFonts w:hint="eastAsia"/>
                                      <w:color w:val="FF0000"/>
                                    </w:rPr>
                                    <w:t>２</w:t>
                                  </w:r>
                                  <w:r>
                                    <w:rPr>
                                      <w:rFonts w:hint="eastAsia"/>
                                    </w:rPr>
                                    <w:t>期障がい児</w:t>
                                  </w:r>
                                </w:p>
                                <w:p w:rsidR="00C17A81" w:rsidRDefault="00C17A81" w:rsidP="00F66347">
                                  <w:pPr>
                                    <w:spacing w:after="0" w:line="0" w:lineRule="atLeast"/>
                                    <w:jc w:val="center"/>
                                  </w:pPr>
                                  <w:r>
                                    <w:rPr>
                                      <w:rFonts w:hint="eastAsia"/>
                                    </w:rPr>
                                    <w:t>福祉計画</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491F48" id="ホームベース 702" o:spid="_x0000_s1045" type="#_x0000_t15" style="position:absolute;left:0;text-align:left;margin-left:.95pt;margin-top:131.6pt;width:154.5pt;height:35.2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" adj="19136" fillcolor="#ffc000">
                      <v:stroke joinstyle="round"/>
                      <v:textbox inset="5.85pt,.7pt,5.85pt,.7pt">
                        <w:txbxContent>
                          <w:p w:rsidR="00C17A81" w:rsidRDefault="00C17A81" w:rsidP="00F66347">
                            <w:pPr>
                              <w:spacing w:after="0" w:line="0" w:lineRule="atLeast"/>
                              <w:jc w:val="center"/>
                            </w:pPr>
                            <w:r>
                              <w:rPr>
                                <w:rFonts w:hint="eastAsia"/>
                              </w:rPr>
                              <w:t>第</w:t>
                            </w:r>
                            <w:r>
                              <w:rPr>
                                <w:rFonts w:hint="eastAsia"/>
                                <w:color w:val="FF0000"/>
                              </w:rPr>
                              <w:t>２</w:t>
                            </w:r>
                            <w:r>
                              <w:rPr>
                                <w:rFonts w:hint="eastAsia"/>
                              </w:rPr>
                              <w:t>期障がい児</w:t>
                            </w:r>
                          </w:p>
                          <w:p w:rsidR="00C17A81" w:rsidRDefault="00C17A81" w:rsidP="00F66347">
                            <w:pPr>
                              <w:spacing w:after="0" w:line="0" w:lineRule="atLeast"/>
                              <w:jc w:val="center"/>
                            </w:pPr>
                            <w:r>
                              <w:rPr>
                                <w:rFonts w:hint="eastAsia"/>
                              </w:rPr>
                              <w:t>福祉計画</w:t>
                            </w:r>
                          </w:p>
                        </w:txbxContent>
                      </v:textbox>
                    </v:shape>
                  </w:pict>
                </mc:Fallback>
              </mc:AlternateContent>
            </w:r>
          </w:p>
        </w:tc>
        <w:tc>
          <w:tcPr>
            <w:tcW w:w="1077" w:type="dxa"/>
          </w:tcPr>
          <w:p w:rsidR="00F66347" w:rsidRPr="00E14ABC" w:rsidRDefault="00F66347" w:rsidP="004C0492">
            <w:pPr>
              <w:rPr>
                <w:sz w:val="22"/>
              </w:rPr>
            </w:pPr>
          </w:p>
        </w:tc>
        <w:tc>
          <w:tcPr>
            <w:tcW w:w="1077" w:type="dxa"/>
          </w:tcPr>
          <w:p w:rsidR="00F66347" w:rsidRPr="00E14ABC" w:rsidRDefault="00F66347" w:rsidP="004C0492">
            <w:pPr>
              <w:rPr>
                <w:sz w:val="22"/>
              </w:rPr>
            </w:pPr>
            <w:r w:rsidRPr="00D57F4B">
              <w:rPr>
                <w:noProof/>
                <w:sz w:val="22"/>
              </w:rPr>
              <mc:AlternateContent>
                <mc:Choice Requires="wps">
                  <w:drawing>
                    <wp:anchor distT="0" distB="0" distL="114300" distR="114300" simplePos="0" relativeHeight="251677696" behindDoc="0" locked="0" layoutInCell="1" allowOverlap="1" wp14:anchorId="231F35F5" wp14:editId="7F65C8FF">
                      <wp:simplePos x="0" y="0"/>
                      <wp:positionH relativeFrom="column">
                        <wp:posOffset>-1388745</wp:posOffset>
                      </wp:positionH>
                      <wp:positionV relativeFrom="paragraph">
                        <wp:posOffset>1105571</wp:posOffset>
                      </wp:positionV>
                      <wp:extent cx="1962150" cy="447675"/>
                      <wp:effectExtent l="0" t="0" r="19050" b="28575"/>
                      <wp:wrapNone/>
                      <wp:docPr id="703" name="ホームベース 7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962150" cy="447675"/>
                              </a:xfrm>
                              <a:prstGeom prst="homePlate">
                                <a:avLst/>
                              </a:prstGeom>
                              <a:solidFill>
                                <a:srgbClr val="FFC000"/>
                              </a:solidFill>
                              <a:ln w="9525">
                                <a:solidFill>
                                  <a:srgbClr val="000000"/>
                                </a:solidFill>
                                <a:round/>
                                <a:headEnd/>
                                <a:tailEnd/>
                              </a:ln>
                              <a:extLst/>
                            </wps:spPr>
                            <wps:txbx>
                              <w:txbxContent>
                                <w:p w:rsidR="00C17A81" w:rsidRDefault="00C17A81" w:rsidP="00F66347">
                                  <w:pPr>
                                    <w:spacing w:after="0" w:line="0" w:lineRule="atLeast"/>
                                    <w:jc w:val="center"/>
                                  </w:pPr>
                                  <w:r>
                                    <w:rPr>
                                      <w:rFonts w:hint="eastAsia"/>
                                    </w:rPr>
                                    <w:t>第</w:t>
                                  </w:r>
                                  <w:r>
                                    <w:rPr>
                                      <w:rFonts w:hint="eastAsia"/>
                                      <w:color w:val="FF0000"/>
                                    </w:rPr>
                                    <w:t>６</w:t>
                                  </w:r>
                                  <w:r>
                                    <w:rPr>
                                      <w:rFonts w:hint="eastAsia"/>
                                    </w:rPr>
                                    <w:t>期障がい者</w:t>
                                  </w:r>
                                </w:p>
                                <w:p w:rsidR="00C17A81" w:rsidRDefault="00C17A81" w:rsidP="00F66347">
                                  <w:pPr>
                                    <w:spacing w:after="0" w:line="0" w:lineRule="atLeast"/>
                                    <w:jc w:val="center"/>
                                  </w:pPr>
                                  <w:r>
                                    <w:rPr>
                                      <w:rFonts w:hint="eastAsia"/>
                                    </w:rPr>
                                    <w:t>福祉計画</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1F35F5" id="ホームベース 703" o:spid="_x0000_s1046" type="#_x0000_t15" style="position:absolute;left:0;text-align:left;margin-left:-109.35pt;margin-top:87.05pt;width:154.5pt;height:35.2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" adj="19136" fillcolor="#ffc000">
                      <v:stroke joinstyle="round"/>
                      <v:textbox inset="5.85pt,.7pt,5.85pt,.7pt">
                        <w:txbxContent>
                          <w:p w:rsidR="00C17A81" w:rsidRDefault="00C17A81" w:rsidP="00F66347">
                            <w:pPr>
                              <w:spacing w:after="0" w:line="0" w:lineRule="atLeast"/>
                              <w:jc w:val="center"/>
                            </w:pPr>
                            <w:r>
                              <w:rPr>
                                <w:rFonts w:hint="eastAsia"/>
                              </w:rPr>
                              <w:t>第</w:t>
                            </w:r>
                            <w:r>
                              <w:rPr>
                                <w:rFonts w:hint="eastAsia"/>
                                <w:color w:val="FF0000"/>
                              </w:rPr>
                              <w:t>６</w:t>
                            </w:r>
                            <w:r>
                              <w:rPr>
                                <w:rFonts w:hint="eastAsia"/>
                              </w:rPr>
                              <w:t>期障がい者</w:t>
                            </w:r>
                          </w:p>
                          <w:p w:rsidR="00C17A81" w:rsidRDefault="00C17A81" w:rsidP="00F66347">
                            <w:pPr>
                              <w:spacing w:after="0" w:line="0" w:lineRule="atLeast"/>
                              <w:jc w:val="center"/>
                            </w:pPr>
                            <w:r>
                              <w:rPr>
                                <w:rFonts w:hint="eastAsia"/>
                              </w:rPr>
                              <w:t>福祉計画</w:t>
                            </w:r>
                          </w:p>
                        </w:txbxContent>
                      </v:textbox>
                    </v:shape>
                  </w:pict>
                </mc:Fallback>
              </mc:AlternateContent>
            </w:r>
          </w:p>
        </w:tc>
        <w:tc>
          <w:tcPr>
            <w:tcW w:w="1077" w:type="dxa"/>
          </w:tcPr>
          <w:p w:rsidR="00F66347" w:rsidRPr="00E14ABC" w:rsidRDefault="00F66347" w:rsidP="004C0492">
            <w:pPr>
              <w:rPr>
                <w:sz w:val="22"/>
              </w:rPr>
            </w:pPr>
            <w:r w:rsidRPr="00E14ABC">
              <w:rPr>
                <w:noProof/>
                <w:sz w:val="22"/>
              </w:rPr>
              <mc:AlternateContent>
                <mc:Choice Requires="wps">
                  <w:drawing>
                    <wp:anchor distT="0" distB="0" distL="114300" distR="114300" simplePos="0" relativeHeight="251667456" behindDoc="0" locked="0" layoutInCell="1" allowOverlap="1" wp14:anchorId="6EF61CF7" wp14:editId="72C22271">
                      <wp:simplePos x="0" y="0"/>
                      <wp:positionH relativeFrom="column">
                        <wp:posOffset>-9525</wp:posOffset>
                      </wp:positionH>
                      <wp:positionV relativeFrom="paragraph">
                        <wp:posOffset>1663064</wp:posOffset>
                      </wp:positionV>
                      <wp:extent cx="1962150" cy="447675"/>
                      <wp:effectExtent l="0" t="0" r="19050" b="28575"/>
                      <wp:wrapNone/>
                      <wp:docPr id="13" name="ホームベース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962150" cy="447675"/>
                              </a:xfrm>
                              <a:prstGeom prst="homePlate">
                                <a:avLst/>
                              </a:prstGeom>
                              <a:solidFill>
                                <a:srgbClr val="FFC000"/>
                              </a:solidFill>
                              <a:ln w="9525">
                                <a:solidFill>
                                  <a:srgbClr val="000000"/>
                                </a:solidFill>
                                <a:round/>
                                <a:headEnd/>
                                <a:tailEnd/>
                              </a:ln>
                              <a:extLst/>
                            </wps:spPr>
                            <wps:txbx>
                              <w:txbxContent>
                                <w:p w:rsidR="00C17A81" w:rsidRDefault="00C17A81" w:rsidP="00F66347">
                                  <w:pPr>
                                    <w:spacing w:after="0" w:line="0" w:lineRule="atLeast"/>
                                    <w:jc w:val="center"/>
                                  </w:pPr>
                                  <w:r>
                                    <w:rPr>
                                      <w:rFonts w:hint="eastAsia"/>
                                    </w:rPr>
                                    <w:t>第</w:t>
                                  </w:r>
                                  <w:r>
                                    <w:rPr>
                                      <w:rFonts w:hint="eastAsia"/>
                                      <w:color w:val="FF0000"/>
                                    </w:rPr>
                                    <w:t>３</w:t>
                                  </w:r>
                                  <w:r>
                                    <w:rPr>
                                      <w:rFonts w:hint="eastAsia"/>
                                    </w:rPr>
                                    <w:t>期障がい児</w:t>
                                  </w:r>
                                </w:p>
                                <w:p w:rsidR="00C17A81" w:rsidRDefault="00C17A81" w:rsidP="00F66347">
                                  <w:pPr>
                                    <w:spacing w:after="0" w:line="0" w:lineRule="atLeast"/>
                                    <w:jc w:val="center"/>
                                  </w:pPr>
                                  <w:r>
                                    <w:rPr>
                                      <w:rFonts w:hint="eastAsia"/>
                                    </w:rPr>
                                    <w:t>福祉計画</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F61CF7" id="ホームベース 13" o:spid="_x0000_s1047" type="#_x0000_t15" style="position:absolute;left:0;text-align:left;margin-left:-.75pt;margin-top:130.95pt;width:154.5pt;height:35.2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" adj="19136" fillcolor="#ffc000">
                      <v:stroke joinstyle="round"/>
                      <v:textbox inset="5.85pt,.7pt,5.85pt,.7pt">
                        <w:txbxContent>
                          <w:p w:rsidR="00C17A81" w:rsidRDefault="00C17A81" w:rsidP="00F66347">
                            <w:pPr>
                              <w:spacing w:after="0" w:line="0" w:lineRule="atLeast"/>
                              <w:jc w:val="center"/>
                            </w:pPr>
                            <w:r>
                              <w:rPr>
                                <w:rFonts w:hint="eastAsia"/>
                              </w:rPr>
                              <w:t>第</w:t>
                            </w:r>
                            <w:r>
                              <w:rPr>
                                <w:rFonts w:hint="eastAsia"/>
                                <w:color w:val="FF0000"/>
                              </w:rPr>
                              <w:t>３</w:t>
                            </w:r>
                            <w:r>
                              <w:rPr>
                                <w:rFonts w:hint="eastAsia"/>
                              </w:rPr>
                              <w:t>期障がい児</w:t>
                            </w:r>
                          </w:p>
                          <w:p w:rsidR="00C17A81" w:rsidRDefault="00C17A81" w:rsidP="00F66347">
                            <w:pPr>
                              <w:spacing w:after="0" w:line="0" w:lineRule="atLeast"/>
                              <w:jc w:val="center"/>
                            </w:pPr>
                            <w:r>
                              <w:rPr>
                                <w:rFonts w:hint="eastAsia"/>
                              </w:rPr>
                              <w:t>福祉計画</w:t>
                            </w:r>
                          </w:p>
                        </w:txbxContent>
                      </v:textbox>
                    </v:shape>
                  </w:pict>
                </mc:Fallback>
              </mc:AlternateContent>
            </w:r>
          </w:p>
        </w:tc>
        <w:tc>
          <w:tcPr>
            <w:tcW w:w="1077" w:type="dxa"/>
          </w:tcPr>
          <w:p w:rsidR="00F66347" w:rsidRPr="00E14ABC" w:rsidRDefault="00F66347" w:rsidP="004C0492">
            <w:pPr>
              <w:rPr>
                <w:sz w:val="22"/>
              </w:rPr>
            </w:pPr>
            <w:r w:rsidRPr="00E14ABC">
              <w:rPr>
                <w:noProof/>
                <w:sz w:val="22"/>
              </w:rPr>
              <mc:AlternateContent>
                <mc:Choice Requires="wps">
                  <w:drawing>
                    <wp:anchor distT="0" distB="0" distL="114300" distR="114300" simplePos="0" relativeHeight="251666432" behindDoc="0" locked="0" layoutInCell="1" allowOverlap="1" wp14:anchorId="1CB04CDA" wp14:editId="32810E27">
                      <wp:simplePos x="0" y="0"/>
                      <wp:positionH relativeFrom="column">
                        <wp:posOffset>-693420</wp:posOffset>
                      </wp:positionH>
                      <wp:positionV relativeFrom="paragraph">
                        <wp:posOffset>1091564</wp:posOffset>
                      </wp:positionV>
                      <wp:extent cx="1990725" cy="447675"/>
                      <wp:effectExtent l="0" t="0" r="28575" b="28575"/>
                      <wp:wrapNone/>
                      <wp:docPr id="22" name="ホームベース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990725" cy="447675"/>
                              </a:xfrm>
                              <a:prstGeom prst="homePlate">
                                <a:avLst/>
                              </a:prstGeom>
                              <a:solidFill>
                                <a:srgbClr val="FFC000"/>
                              </a:solidFill>
                              <a:ln w="9525">
                                <a:solidFill>
                                  <a:srgbClr val="000000"/>
                                </a:solidFill>
                                <a:round/>
                                <a:headEnd/>
                                <a:tailEnd/>
                              </a:ln>
                              <a:extLst/>
                            </wps:spPr>
                            <wps:txbx>
                              <w:txbxContent>
                                <w:p w:rsidR="00C17A81" w:rsidRDefault="00C17A81" w:rsidP="00F66347">
                                  <w:pPr>
                                    <w:spacing w:after="0" w:line="0" w:lineRule="atLeast"/>
                                    <w:jc w:val="center"/>
                                  </w:pPr>
                                  <w:r>
                                    <w:rPr>
                                      <w:rFonts w:hint="eastAsia"/>
                                    </w:rPr>
                                    <w:t>第</w:t>
                                  </w:r>
                                  <w:r>
                                    <w:rPr>
                                      <w:rFonts w:hint="eastAsia"/>
                                      <w:color w:val="FF0000"/>
                                    </w:rPr>
                                    <w:t>７</w:t>
                                  </w:r>
                                  <w:r>
                                    <w:rPr>
                                      <w:rFonts w:hint="eastAsia"/>
                                    </w:rPr>
                                    <w:t>期障がい者</w:t>
                                  </w:r>
                                </w:p>
                                <w:p w:rsidR="00C17A81" w:rsidRDefault="00C17A81" w:rsidP="00F66347">
                                  <w:pPr>
                                    <w:spacing w:after="0" w:line="0" w:lineRule="atLeast"/>
                                    <w:jc w:val="center"/>
                                  </w:pPr>
                                  <w:r>
                                    <w:rPr>
                                      <w:rFonts w:hint="eastAsia"/>
                                    </w:rPr>
                                    <w:t>福祉計画</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B04CDA" id="ホームベース 22" o:spid="_x0000_s1048" type="#_x0000_t15" style="position:absolute;left:0;text-align:left;margin-left:-54.6pt;margin-top:85.95pt;width:156.75pt;height:35.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" adj="19171" fillcolor="#ffc000">
                      <v:stroke joinstyle="round"/>
                      <v:textbox inset="5.85pt,.7pt,5.85pt,.7pt">
                        <w:txbxContent>
                          <w:p w:rsidR="00C17A81" w:rsidRDefault="00C17A81" w:rsidP="00F66347">
                            <w:pPr>
                              <w:spacing w:after="0" w:line="0" w:lineRule="atLeast"/>
                              <w:jc w:val="center"/>
                            </w:pPr>
                            <w:r>
                              <w:rPr>
                                <w:rFonts w:hint="eastAsia"/>
                              </w:rPr>
                              <w:t>第</w:t>
                            </w:r>
                            <w:r>
                              <w:rPr>
                                <w:rFonts w:hint="eastAsia"/>
                                <w:color w:val="FF0000"/>
                              </w:rPr>
                              <w:t>７</w:t>
                            </w:r>
                            <w:r>
                              <w:rPr>
                                <w:rFonts w:hint="eastAsia"/>
                              </w:rPr>
                              <w:t>期障がい者</w:t>
                            </w:r>
                          </w:p>
                          <w:p w:rsidR="00C17A81" w:rsidRDefault="00C17A81" w:rsidP="00F66347">
                            <w:pPr>
                              <w:spacing w:after="0" w:line="0" w:lineRule="atLeast"/>
                              <w:jc w:val="center"/>
                            </w:pPr>
                            <w:r>
                              <w:rPr>
                                <w:rFonts w:hint="eastAsia"/>
                              </w:rPr>
                              <w:t>福祉計画</w:t>
                            </w:r>
                          </w:p>
                        </w:txbxContent>
                      </v:textbox>
                    </v:shape>
                  </w:pict>
                </mc:Fallback>
              </mc:AlternateContent>
            </w:r>
          </w:p>
        </w:tc>
        <w:tc>
          <w:tcPr>
            <w:tcW w:w="1077" w:type="dxa"/>
          </w:tcPr>
          <w:p w:rsidR="00F66347" w:rsidRPr="00E14ABC" w:rsidRDefault="00DD3F99" w:rsidP="004C0492">
            <w:pPr>
              <w:rPr>
                <w:sz w:val="22"/>
              </w:rPr>
            </w:pPr>
            <w:r w:rsidRPr="00E14ABC">
              <w:rPr>
                <w:noProof/>
                <w:sz w:val="22"/>
              </w:rPr>
              <mc:AlternateContent>
                <mc:Choice Requires="wps">
                  <w:drawing>
                    <wp:anchor distT="0" distB="0" distL="114300" distR="114300" simplePos="0" relativeHeight="251668480" behindDoc="0" locked="0" layoutInCell="1" allowOverlap="1" wp14:anchorId="7EDCEC66" wp14:editId="7C65F85E">
                      <wp:simplePos x="0" y="0"/>
                      <wp:positionH relativeFrom="column">
                        <wp:posOffset>-3438524</wp:posOffset>
                      </wp:positionH>
                      <wp:positionV relativeFrom="paragraph">
                        <wp:posOffset>42544</wp:posOffset>
                      </wp:positionV>
                      <wp:extent cx="4122420" cy="447675"/>
                      <wp:effectExtent l="0" t="0" r="11430" b="28575"/>
                      <wp:wrapNone/>
                      <wp:docPr id="684" name="ホームベース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122420" cy="447675"/>
                              </a:xfrm>
                              <a:prstGeom prst="homePlate">
                                <a:avLst/>
                              </a:prstGeom>
                              <a:solidFill>
                                <a:schemeClr val="bg1"/>
                              </a:solidFill>
                              <a:ln w="9525">
                                <a:solidFill>
                                  <a:srgbClr val="000000"/>
                                </a:solidFill>
                                <a:round/>
                                <a:headEnd/>
                                <a:tailEnd/>
                              </a:ln>
                              <a:extLst/>
                            </wps:spPr>
                            <wps:txbx>
                              <w:txbxContent>
                                <w:p w:rsidR="00C17A81" w:rsidRDefault="00C17A81" w:rsidP="00F66347">
                                  <w:pPr>
                                    <w:spacing w:after="0" w:line="0" w:lineRule="atLeast"/>
                                    <w:jc w:val="center"/>
                                  </w:pPr>
                                  <w:r>
                                    <w:rPr>
                                      <w:rFonts w:hint="eastAsia"/>
                                    </w:rPr>
                                    <w:t>第</w:t>
                                  </w:r>
                                  <w:r w:rsidRPr="00FE10F5">
                                    <w:rPr>
                                      <w:rFonts w:hint="eastAsia"/>
                                      <w:color w:val="FF0000"/>
                                    </w:rPr>
                                    <w:t>５</w:t>
                                  </w:r>
                                  <w:r>
                                    <w:rPr>
                                      <w:rFonts w:hint="eastAsia"/>
                                    </w:rPr>
                                    <w:t>期芽室町総合計画</w:t>
                                  </w:r>
                                </w:p>
                                <w:p w:rsidR="00C17A81" w:rsidRDefault="00C17A81" w:rsidP="00F66347">
                                  <w:pPr>
                                    <w:spacing w:after="0" w:line="0" w:lineRule="atLeast"/>
                                    <w:jc w:val="center"/>
                                  </w:pPr>
                                  <w:r>
                                    <w:rPr>
                                      <w:rFonts w:hint="eastAsia"/>
                                    </w:rPr>
                                    <w:t>（</w:t>
                                  </w:r>
                                  <w:r>
                                    <w:rPr>
                                      <w:rFonts w:hint="eastAsia"/>
                                      <w:color w:val="FF0000"/>
                                    </w:rPr>
                                    <w:t>令和</w:t>
                                  </w:r>
                                  <w:r>
                                    <w:rPr>
                                      <w:color w:val="FF0000"/>
                                    </w:rPr>
                                    <w:t>元</w:t>
                                  </w:r>
                                  <w:r>
                                    <w:rPr>
                                      <w:rFonts w:hint="eastAsia"/>
                                    </w:rPr>
                                    <w:t>年度</w:t>
                                  </w:r>
                                  <w:r>
                                    <w:t>～</w:t>
                                  </w:r>
                                  <w:r>
                                    <w:rPr>
                                      <w:rFonts w:hint="eastAsia"/>
                                      <w:color w:val="FF0000"/>
                                    </w:rPr>
                                    <w:t>令和</w:t>
                                  </w:r>
                                  <w:r>
                                    <w:rPr>
                                      <w:color w:val="FF0000"/>
                                    </w:rPr>
                                    <w:t>８</w:t>
                                  </w:r>
                                  <w:r>
                                    <w:rPr>
                                      <w:rFonts w:hint="eastAsia"/>
                                    </w:rPr>
                                    <w:t>年度</w:t>
                                  </w:r>
                                  <w: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DCEC66" id="ホームベース 684" o:spid="_x0000_s1049" type="#_x0000_t15" style="position:absolute;left:0;text-align:left;margin-left:-270.75pt;margin-top:3.35pt;width:324.6pt;height:35.2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" adj="20427" fillcolor="white [3212]">
                      <v:stroke joinstyle="round"/>
                      <v:textbox inset="5.85pt,.7pt,5.85pt,.7pt">
                        <w:txbxContent>
                          <w:p w:rsidR="00C17A81" w:rsidRDefault="00C17A81" w:rsidP="00F66347">
                            <w:pPr>
                              <w:spacing w:after="0" w:line="0" w:lineRule="atLeast"/>
                              <w:jc w:val="center"/>
                            </w:pPr>
                            <w:r>
                              <w:rPr>
                                <w:rFonts w:hint="eastAsia"/>
                              </w:rPr>
                              <w:t>第</w:t>
                            </w:r>
                            <w:r w:rsidRPr="00FE10F5">
                              <w:rPr>
                                <w:rFonts w:hint="eastAsia"/>
                                <w:color w:val="FF0000"/>
                              </w:rPr>
                              <w:t>５</w:t>
                            </w:r>
                            <w:r>
                              <w:rPr>
                                <w:rFonts w:hint="eastAsia"/>
                              </w:rPr>
                              <w:t>期芽室町総合計画</w:t>
                            </w:r>
                          </w:p>
                          <w:p w:rsidR="00C17A81" w:rsidRDefault="00C17A81" w:rsidP="00F66347">
                            <w:pPr>
                              <w:spacing w:after="0" w:line="0" w:lineRule="atLeast"/>
                              <w:jc w:val="center"/>
                            </w:pPr>
                            <w:r>
                              <w:rPr>
                                <w:rFonts w:hint="eastAsia"/>
                              </w:rPr>
                              <w:t>（</w:t>
                            </w:r>
                            <w:r>
                              <w:rPr>
                                <w:rFonts w:hint="eastAsia"/>
                                <w:color w:val="FF0000"/>
                              </w:rPr>
                              <w:t>令和</w:t>
                            </w:r>
                            <w:r>
                              <w:rPr>
                                <w:color w:val="FF0000"/>
                              </w:rPr>
                              <w:t>元</w:t>
                            </w:r>
                            <w:r>
                              <w:rPr>
                                <w:rFonts w:hint="eastAsia"/>
                              </w:rPr>
                              <w:t>年度</w:t>
                            </w:r>
                            <w:r>
                              <w:t>～</w:t>
                            </w:r>
                            <w:r>
                              <w:rPr>
                                <w:rFonts w:hint="eastAsia"/>
                                <w:color w:val="FF0000"/>
                              </w:rPr>
                              <w:t>令和</w:t>
                            </w:r>
                            <w:r>
                              <w:rPr>
                                <w:color w:val="FF0000"/>
                              </w:rPr>
                              <w:t>８</w:t>
                            </w:r>
                            <w:r>
                              <w:rPr>
                                <w:rFonts w:hint="eastAsia"/>
                              </w:rPr>
                              <w:t>年度</w:t>
                            </w:r>
                            <w:r>
                              <w:t>）</w:t>
                            </w:r>
                          </w:p>
                        </w:txbxContent>
                      </v:textbox>
                    </v:shape>
                  </w:pict>
                </mc:Fallback>
              </mc:AlternateContent>
            </w:r>
            <w:r w:rsidR="00F66347" w:rsidRPr="00E14ABC">
              <w:rPr>
                <w:noProof/>
                <w:sz w:val="22"/>
              </w:rPr>
              <mc:AlternateContent>
                <mc:Choice Requires="wps">
                  <w:drawing>
                    <wp:anchor distT="0" distB="0" distL="114300" distR="114300" simplePos="0" relativeHeight="251669504" behindDoc="0" locked="0" layoutInCell="1" allowOverlap="1" wp14:anchorId="1C08C889" wp14:editId="1801E57F">
                      <wp:simplePos x="0" y="0"/>
                      <wp:positionH relativeFrom="column">
                        <wp:posOffset>-2700390</wp:posOffset>
                      </wp:positionH>
                      <wp:positionV relativeFrom="paragraph">
                        <wp:posOffset>560416</wp:posOffset>
                      </wp:positionV>
                      <wp:extent cx="3347564" cy="447675"/>
                      <wp:effectExtent l="0" t="0" r="24765" b="28575"/>
                      <wp:wrapNone/>
                      <wp:docPr id="686" name="ホームベース 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347564" cy="447675"/>
                              </a:xfrm>
                              <a:prstGeom prst="homePlate">
                                <a:avLst/>
                              </a:prstGeom>
                              <a:solidFill>
                                <a:schemeClr val="bg1"/>
                              </a:solidFill>
                              <a:ln w="9525">
                                <a:solidFill>
                                  <a:srgbClr val="000000"/>
                                </a:solidFill>
                                <a:round/>
                                <a:headEnd/>
                                <a:tailEnd/>
                              </a:ln>
                              <a:extLst/>
                            </wps:spPr>
                            <wps:txbx>
                              <w:txbxContent>
                                <w:p w:rsidR="00C17A81" w:rsidRDefault="00C17A81" w:rsidP="00F66347">
                                  <w:pPr>
                                    <w:spacing w:after="0" w:line="0" w:lineRule="atLeast"/>
                                    <w:jc w:val="center"/>
                                  </w:pPr>
                                  <w:r>
                                    <w:rPr>
                                      <w:rFonts w:hint="eastAsia"/>
                                    </w:rPr>
                                    <w:t>第</w:t>
                                  </w:r>
                                  <w:r>
                                    <w:rPr>
                                      <w:rFonts w:hint="eastAsia"/>
                                      <w:color w:val="FF0000"/>
                                    </w:rPr>
                                    <w:t>４</w:t>
                                  </w:r>
                                  <w:r>
                                    <w:rPr>
                                      <w:rFonts w:hint="eastAsia"/>
                                    </w:rPr>
                                    <w:t>期総合保健</w:t>
                                  </w:r>
                                </w:p>
                                <w:p w:rsidR="00C17A81" w:rsidRDefault="00C17A81" w:rsidP="00F66347">
                                  <w:pPr>
                                    <w:spacing w:after="0" w:line="0" w:lineRule="atLeast"/>
                                    <w:jc w:val="center"/>
                                  </w:pPr>
                                  <w:r>
                                    <w:rPr>
                                      <w:rFonts w:hint="eastAsia"/>
                                    </w:rPr>
                                    <w:t>医療福祉計画</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08C889" id="ホームベース 686" o:spid="_x0000_s1050" type="#_x0000_t15" style="position:absolute;left:0;text-align:left;margin-left:-212.65pt;margin-top:44.15pt;width:263.6pt;height:35.2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" adj="20156" fillcolor="white [3212]">
                      <v:stroke joinstyle="round"/>
                      <v:textbox inset="5.85pt,.7pt,5.85pt,.7pt">
                        <w:txbxContent>
                          <w:p w:rsidR="00C17A81" w:rsidRDefault="00C17A81" w:rsidP="00F66347">
                            <w:pPr>
                              <w:spacing w:after="0" w:line="0" w:lineRule="atLeast"/>
                              <w:jc w:val="center"/>
                            </w:pPr>
                            <w:r>
                              <w:rPr>
                                <w:rFonts w:hint="eastAsia"/>
                              </w:rPr>
                              <w:t>第</w:t>
                            </w:r>
                            <w:r>
                              <w:rPr>
                                <w:rFonts w:hint="eastAsia"/>
                                <w:color w:val="FF0000"/>
                              </w:rPr>
                              <w:t>４</w:t>
                            </w:r>
                            <w:r>
                              <w:rPr>
                                <w:rFonts w:hint="eastAsia"/>
                              </w:rPr>
                              <w:t>期総合保健</w:t>
                            </w:r>
                          </w:p>
                          <w:p w:rsidR="00C17A81" w:rsidRDefault="00C17A81" w:rsidP="00F66347">
                            <w:pPr>
                              <w:spacing w:after="0" w:line="0" w:lineRule="atLeast"/>
                              <w:jc w:val="center"/>
                            </w:pPr>
                            <w:r>
                              <w:rPr>
                                <w:rFonts w:hint="eastAsia"/>
                              </w:rPr>
                              <w:t>医療福祉計画</w:t>
                            </w:r>
                          </w:p>
                        </w:txbxContent>
                      </v:textbox>
                    </v:shape>
                  </w:pict>
                </mc:Fallback>
              </mc:AlternateContent>
            </w:r>
          </w:p>
        </w:tc>
        <w:tc>
          <w:tcPr>
            <w:tcW w:w="1077" w:type="dxa"/>
          </w:tcPr>
          <w:p w:rsidR="00F66347" w:rsidRPr="00E14ABC" w:rsidRDefault="00DD3F99" w:rsidP="004C0492">
            <w:pPr>
              <w:rPr>
                <w:sz w:val="22"/>
              </w:rPr>
            </w:pPr>
            <w:r w:rsidRPr="00E14ABC">
              <w:rPr>
                <w:noProof/>
                <w:sz w:val="22"/>
              </w:rPr>
              <mc:AlternateContent>
                <mc:Choice Requires="wps">
                  <w:drawing>
                    <wp:anchor distT="0" distB="0" distL="114300" distR="114300" simplePos="0" relativeHeight="251673600" behindDoc="0" locked="0" layoutInCell="1" allowOverlap="1" wp14:anchorId="61AEB903" wp14:editId="06FC9650">
                      <wp:simplePos x="0" y="0"/>
                      <wp:positionH relativeFrom="column">
                        <wp:posOffset>3175</wp:posOffset>
                      </wp:positionH>
                      <wp:positionV relativeFrom="paragraph">
                        <wp:posOffset>36195</wp:posOffset>
                      </wp:positionV>
                      <wp:extent cx="1336040" cy="447675"/>
                      <wp:effectExtent l="0" t="0" r="16510" b="28575"/>
                      <wp:wrapNone/>
                      <wp:docPr id="678" name="ホームベース 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36040" cy="447675"/>
                              </a:xfrm>
                              <a:prstGeom prst="homePlate">
                                <a:avLst/>
                              </a:prstGeom>
                              <a:solidFill>
                                <a:sysClr val="window" lastClr="FFFFFF"/>
                              </a:solidFill>
                              <a:ln w="9525">
                                <a:solidFill>
                                  <a:srgbClr val="000000"/>
                                </a:solidFill>
                                <a:round/>
                                <a:headEnd/>
                                <a:tailEnd/>
                              </a:ln>
                              <a:extLst/>
                            </wps:spPr>
                            <wps:txbx>
                              <w:txbxContent>
                                <w:p w:rsidR="00C17A81" w:rsidRDefault="00C17A81" w:rsidP="00F66347">
                                  <w:pPr>
                                    <w:spacing w:after="0" w:line="0" w:lineRule="atLeast"/>
                                    <w:jc w:val="center"/>
                                  </w:pPr>
                                  <w:r>
                                    <w:rPr>
                                      <w:rFonts w:hint="eastAsia"/>
                                    </w:rPr>
                                    <w:t>第</w:t>
                                  </w:r>
                                  <w:r>
                                    <w:rPr>
                                      <w:rFonts w:hint="eastAsia"/>
                                      <w:color w:val="FF0000"/>
                                    </w:rPr>
                                    <w:t>６</w:t>
                                  </w:r>
                                  <w:r>
                                    <w:rPr>
                                      <w:rFonts w:hint="eastAsia"/>
                                    </w:rPr>
                                    <w:t>期芽室町</w:t>
                                  </w:r>
                                </w:p>
                                <w:p w:rsidR="00C17A81" w:rsidRDefault="00C17A81" w:rsidP="00F66347">
                                  <w:pPr>
                                    <w:spacing w:after="0" w:line="0" w:lineRule="atLeast"/>
                                    <w:jc w:val="center"/>
                                  </w:pPr>
                                  <w:r>
                                    <w:rPr>
                                      <w:rFonts w:hint="eastAsia"/>
                                    </w:rPr>
                                    <w:t>総合計画</w:t>
                                  </w:r>
                                </w:p>
                                <w:p w:rsidR="00C17A81" w:rsidRDefault="00C17A81" w:rsidP="00F66347">
                                  <w:pPr>
                                    <w:spacing w:after="0" w:line="0" w:lineRule="atLeast"/>
                                    <w:jc w:val="center"/>
                                  </w:pPr>
                                  <w:r>
                                    <w:rPr>
                                      <w:rFonts w:hint="eastAsia"/>
                                    </w:rPr>
                                    <w:t>（</w:t>
                                  </w:r>
                                  <w:r>
                                    <w:rPr>
                                      <w:rFonts w:hint="eastAsia"/>
                                      <w:color w:val="FF0000"/>
                                    </w:rPr>
                                    <w:t>令和</w:t>
                                  </w:r>
                                  <w:r>
                                    <w:rPr>
                                      <w:color w:val="FF0000"/>
                                    </w:rPr>
                                    <w:t>元</w:t>
                                  </w:r>
                                  <w:r>
                                    <w:rPr>
                                      <w:rFonts w:hint="eastAsia"/>
                                    </w:rPr>
                                    <w:t>年度</w:t>
                                  </w:r>
                                  <w:r>
                                    <w:t>～</w:t>
                                  </w:r>
                                  <w:r>
                                    <w:rPr>
                                      <w:rFonts w:hint="eastAsia"/>
                                      <w:color w:val="FF0000"/>
                                    </w:rPr>
                                    <w:t>令和</w:t>
                                  </w:r>
                                  <w:r>
                                    <w:rPr>
                                      <w:color w:val="FF0000"/>
                                    </w:rPr>
                                    <w:t>８</w:t>
                                  </w:r>
                                  <w:r>
                                    <w:rPr>
                                      <w:rFonts w:hint="eastAsia"/>
                                    </w:rPr>
                                    <w:t>年度</w:t>
                                  </w:r>
                                  <w: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AEB903" id="ホームベース 678" o:spid="_x0000_s1051" type="#_x0000_t15" style="position:absolute;left:0;text-align:left;margin-left:.25pt;margin-top:2.85pt;width:105.2pt;height:35.2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" adj="17981" fillcolor="window">
                      <v:stroke joinstyle="round"/>
                      <v:textbox inset="5.85pt,.7pt,5.85pt,.7pt">
                        <w:txbxContent>
                          <w:p w:rsidR="00C17A81" w:rsidRDefault="00C17A81" w:rsidP="00F66347">
                            <w:pPr>
                              <w:spacing w:after="0" w:line="0" w:lineRule="atLeast"/>
                              <w:jc w:val="center"/>
                            </w:pPr>
                            <w:r>
                              <w:rPr>
                                <w:rFonts w:hint="eastAsia"/>
                              </w:rPr>
                              <w:t>第</w:t>
                            </w:r>
                            <w:r>
                              <w:rPr>
                                <w:rFonts w:hint="eastAsia"/>
                                <w:color w:val="FF0000"/>
                              </w:rPr>
                              <w:t>６</w:t>
                            </w:r>
                            <w:r>
                              <w:rPr>
                                <w:rFonts w:hint="eastAsia"/>
                              </w:rPr>
                              <w:t>期芽室町</w:t>
                            </w:r>
                          </w:p>
                          <w:p w:rsidR="00C17A81" w:rsidRDefault="00C17A81" w:rsidP="00F66347">
                            <w:pPr>
                              <w:spacing w:after="0" w:line="0" w:lineRule="atLeast"/>
                              <w:jc w:val="center"/>
                            </w:pPr>
                            <w:r>
                              <w:rPr>
                                <w:rFonts w:hint="eastAsia"/>
                              </w:rPr>
                              <w:t>総合計画</w:t>
                            </w:r>
                          </w:p>
                          <w:p w:rsidR="00C17A81" w:rsidRDefault="00C17A81" w:rsidP="00F66347">
                            <w:pPr>
                              <w:spacing w:after="0" w:line="0" w:lineRule="atLeast"/>
                              <w:jc w:val="center"/>
                            </w:pPr>
                            <w:r>
                              <w:rPr>
                                <w:rFonts w:hint="eastAsia"/>
                              </w:rPr>
                              <w:t>（</w:t>
                            </w:r>
                            <w:r>
                              <w:rPr>
                                <w:rFonts w:hint="eastAsia"/>
                                <w:color w:val="FF0000"/>
                              </w:rPr>
                              <w:t>令和</w:t>
                            </w:r>
                            <w:r>
                              <w:rPr>
                                <w:color w:val="FF0000"/>
                              </w:rPr>
                              <w:t>元</w:t>
                            </w:r>
                            <w:r>
                              <w:rPr>
                                <w:rFonts w:hint="eastAsia"/>
                              </w:rPr>
                              <w:t>年度</w:t>
                            </w:r>
                            <w:r>
                              <w:t>～</w:t>
                            </w:r>
                            <w:r>
                              <w:rPr>
                                <w:rFonts w:hint="eastAsia"/>
                                <w:color w:val="FF0000"/>
                              </w:rPr>
                              <w:t>令和</w:t>
                            </w:r>
                            <w:r>
                              <w:rPr>
                                <w:color w:val="FF0000"/>
                              </w:rPr>
                              <w:t>８</w:t>
                            </w:r>
                            <w:r>
                              <w:rPr>
                                <w:rFonts w:hint="eastAsia"/>
                              </w:rPr>
                              <w:t>年度</w:t>
                            </w:r>
                            <w:r>
                              <w:t>）</w:t>
                            </w:r>
                          </w:p>
                        </w:txbxContent>
                      </v:textbox>
                    </v:shape>
                  </w:pict>
                </mc:Fallback>
              </mc:AlternateContent>
            </w:r>
            <w:r w:rsidR="00F66347" w:rsidRPr="00E14ABC">
              <w:rPr>
                <w:noProof/>
                <w:sz w:val="22"/>
              </w:rPr>
              <mc:AlternateContent>
                <mc:Choice Requires="wps">
                  <w:drawing>
                    <wp:anchor distT="0" distB="0" distL="114300" distR="114300" simplePos="0" relativeHeight="251675648" behindDoc="0" locked="0" layoutInCell="1" allowOverlap="1" wp14:anchorId="1BCDF5AE" wp14:editId="4756E50F">
                      <wp:simplePos x="0" y="0"/>
                      <wp:positionH relativeFrom="column">
                        <wp:posOffset>14353</wp:posOffset>
                      </wp:positionH>
                      <wp:positionV relativeFrom="paragraph">
                        <wp:posOffset>564251</wp:posOffset>
                      </wp:positionV>
                      <wp:extent cx="1346260" cy="447675"/>
                      <wp:effectExtent l="0" t="0" r="25400" b="28575"/>
                      <wp:wrapNone/>
                      <wp:docPr id="698" name="ホームベース 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46260" cy="447675"/>
                              </a:xfrm>
                              <a:prstGeom prst="homePlate">
                                <a:avLst/>
                              </a:prstGeom>
                              <a:solidFill>
                                <a:sysClr val="window" lastClr="FFFFFF"/>
                              </a:solidFill>
                              <a:ln w="9525">
                                <a:solidFill>
                                  <a:srgbClr val="000000"/>
                                </a:solidFill>
                                <a:round/>
                                <a:headEnd/>
                                <a:tailEnd/>
                              </a:ln>
                              <a:extLst/>
                            </wps:spPr>
                            <wps:txbx>
                              <w:txbxContent>
                                <w:p w:rsidR="00C17A81" w:rsidRDefault="00C17A81" w:rsidP="00F66347">
                                  <w:pPr>
                                    <w:spacing w:after="0" w:line="0" w:lineRule="atLeast"/>
                                    <w:jc w:val="center"/>
                                  </w:pPr>
                                  <w:r>
                                    <w:rPr>
                                      <w:rFonts w:hint="eastAsia"/>
                                    </w:rPr>
                                    <w:t>第</w:t>
                                  </w:r>
                                  <w:r>
                                    <w:rPr>
                                      <w:rFonts w:hint="eastAsia"/>
                                      <w:color w:val="FF0000"/>
                                    </w:rPr>
                                    <w:t>５</w:t>
                                  </w:r>
                                  <w:r>
                                    <w:rPr>
                                      <w:rFonts w:hint="eastAsia"/>
                                    </w:rPr>
                                    <w:t>期総合保健</w:t>
                                  </w:r>
                                </w:p>
                                <w:p w:rsidR="00C17A81" w:rsidRDefault="00C17A81" w:rsidP="00F66347">
                                  <w:pPr>
                                    <w:spacing w:after="0" w:line="0" w:lineRule="atLeast"/>
                                    <w:jc w:val="center"/>
                                  </w:pPr>
                                  <w:r>
                                    <w:rPr>
                                      <w:rFonts w:hint="eastAsia"/>
                                    </w:rPr>
                                    <w:t>医療福祉計画</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CDF5AE" id="ホームベース 698" o:spid="_x0000_s1052" type="#_x0000_t15" style="position:absolute;left:0;text-align:left;margin-left:1.15pt;margin-top:44.45pt;width:106pt;height:35.2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" adj="18009" fillcolor="window">
                      <v:stroke joinstyle="round"/>
                      <v:textbox inset="5.85pt,.7pt,5.85pt,.7pt">
                        <w:txbxContent>
                          <w:p w:rsidR="00C17A81" w:rsidRDefault="00C17A81" w:rsidP="00F66347">
                            <w:pPr>
                              <w:spacing w:after="0" w:line="0" w:lineRule="atLeast"/>
                              <w:jc w:val="center"/>
                            </w:pPr>
                            <w:r>
                              <w:rPr>
                                <w:rFonts w:hint="eastAsia"/>
                              </w:rPr>
                              <w:t>第</w:t>
                            </w:r>
                            <w:r>
                              <w:rPr>
                                <w:rFonts w:hint="eastAsia"/>
                                <w:color w:val="FF0000"/>
                              </w:rPr>
                              <w:t>５</w:t>
                            </w:r>
                            <w:r>
                              <w:rPr>
                                <w:rFonts w:hint="eastAsia"/>
                              </w:rPr>
                              <w:t>期総合保健</w:t>
                            </w:r>
                          </w:p>
                          <w:p w:rsidR="00C17A81" w:rsidRDefault="00C17A81" w:rsidP="00F66347">
                            <w:pPr>
                              <w:spacing w:after="0" w:line="0" w:lineRule="atLeast"/>
                              <w:jc w:val="center"/>
                            </w:pPr>
                            <w:r>
                              <w:rPr>
                                <w:rFonts w:hint="eastAsia"/>
                              </w:rPr>
                              <w:t>医療福祉計画</w:t>
                            </w:r>
                          </w:p>
                        </w:txbxContent>
                      </v:textbox>
                    </v:shape>
                  </w:pict>
                </mc:Fallback>
              </mc:AlternateContent>
            </w:r>
            <w:r w:rsidR="00F66347" w:rsidRPr="00E14ABC">
              <w:rPr>
                <w:noProof/>
                <w:sz w:val="22"/>
              </w:rPr>
              <mc:AlternateContent>
                <mc:Choice Requires="wps">
                  <w:drawing>
                    <wp:anchor distT="0" distB="0" distL="114300" distR="114300" simplePos="0" relativeHeight="251671552" behindDoc="0" locked="0" layoutInCell="1" allowOverlap="1" wp14:anchorId="6B9E49E9" wp14:editId="32866B34">
                      <wp:simplePos x="0" y="0"/>
                      <wp:positionH relativeFrom="column">
                        <wp:posOffset>15240</wp:posOffset>
                      </wp:positionH>
                      <wp:positionV relativeFrom="paragraph">
                        <wp:posOffset>1662430</wp:posOffset>
                      </wp:positionV>
                      <wp:extent cx="1314450" cy="447675"/>
                      <wp:effectExtent l="0" t="0" r="19050" b="28575"/>
                      <wp:wrapNone/>
                      <wp:docPr id="690" name="正方形/長方形 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14450" cy="447675"/>
                              </a:xfrm>
                              <a:prstGeom prst="rect">
                                <a:avLst/>
                              </a:prstGeom>
                              <a:solidFill>
                                <a:srgbClr val="FFC000"/>
                              </a:solidFill>
                              <a:ln w="9525">
                                <a:solidFill>
                                  <a:srgbClr val="000000"/>
                                </a:solidFill>
                                <a:round/>
                                <a:headEnd/>
                                <a:tailEnd/>
                              </a:ln>
                              <a:extLst/>
                            </wps:spPr>
                            <wps:txbx>
                              <w:txbxContent>
                                <w:p w:rsidR="00C17A81" w:rsidRDefault="00C17A81" w:rsidP="00F66347">
                                  <w:pPr>
                                    <w:spacing w:after="0" w:line="0" w:lineRule="atLeast"/>
                                    <w:jc w:val="center"/>
                                  </w:pPr>
                                  <w:r>
                                    <w:rPr>
                                      <w:rFonts w:hint="eastAsia"/>
                                    </w:rPr>
                                    <w:t>第</w:t>
                                  </w:r>
                                  <w:r>
                                    <w:rPr>
                                      <w:rFonts w:hint="eastAsia"/>
                                      <w:color w:val="FF0000"/>
                                    </w:rPr>
                                    <w:t>４</w:t>
                                  </w:r>
                                  <w:r>
                                    <w:rPr>
                                      <w:rFonts w:hint="eastAsia"/>
                                    </w:rPr>
                                    <w:t>期</w:t>
                                  </w:r>
                                </w:p>
                                <w:p w:rsidR="00C17A81" w:rsidRDefault="00C17A81" w:rsidP="00F66347">
                                  <w:pPr>
                                    <w:spacing w:after="0" w:line="0" w:lineRule="atLeast"/>
                                    <w:jc w:val="center"/>
                                  </w:pPr>
                                  <w:r>
                                    <w:rPr>
                                      <w:rFonts w:hint="eastAsia"/>
                                    </w:rPr>
                                    <w:t>（</w:t>
                                  </w:r>
                                  <w:r>
                                    <w:t>予定）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9E49E9" id="正方形/長方形 690" o:spid="_x0000_s1053" style="position:absolute;left:0;text-align:left;margin-left:1.2pt;margin-top:130.9pt;width:103.5pt;height:35.2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" fillcolor="#ffc000">
                      <v:stroke joinstyle="round"/>
                      <v:textbox inset="5.85pt,.7pt,5.85pt,.7pt">
                        <w:txbxContent>
                          <w:p w:rsidR="00C17A81" w:rsidRDefault="00C17A81" w:rsidP="00F66347">
                            <w:pPr>
                              <w:spacing w:after="0" w:line="0" w:lineRule="atLeast"/>
                              <w:jc w:val="center"/>
                            </w:pPr>
                            <w:r>
                              <w:rPr>
                                <w:rFonts w:hint="eastAsia"/>
                              </w:rPr>
                              <w:t>第</w:t>
                            </w:r>
                            <w:r>
                              <w:rPr>
                                <w:rFonts w:hint="eastAsia"/>
                                <w:color w:val="FF0000"/>
                              </w:rPr>
                              <w:t>４</w:t>
                            </w:r>
                            <w:r>
                              <w:rPr>
                                <w:rFonts w:hint="eastAsia"/>
                              </w:rPr>
                              <w:t>期</w:t>
                            </w:r>
                          </w:p>
                          <w:p w:rsidR="00C17A81" w:rsidRDefault="00C17A81" w:rsidP="00F66347">
                            <w:pPr>
                              <w:spacing w:after="0" w:line="0" w:lineRule="atLeast"/>
                              <w:jc w:val="center"/>
                            </w:pPr>
                            <w:r>
                              <w:rPr>
                                <w:rFonts w:hint="eastAsia"/>
                              </w:rPr>
                              <w:t>（</w:t>
                            </w:r>
                            <w:r>
                              <w:t>予定）</w:t>
                            </w:r>
                          </w:p>
                        </w:txbxContent>
                      </v:textbox>
                    </v:rect>
                  </w:pict>
                </mc:Fallback>
              </mc:AlternateContent>
            </w:r>
          </w:p>
        </w:tc>
        <w:tc>
          <w:tcPr>
            <w:tcW w:w="1077" w:type="dxa"/>
          </w:tcPr>
          <w:p w:rsidR="00F66347" w:rsidRPr="00E14ABC" w:rsidRDefault="00F66347" w:rsidP="004C0492">
            <w:pPr>
              <w:rPr>
                <w:noProof/>
                <w:sz w:val="22"/>
              </w:rPr>
            </w:pPr>
            <w:r w:rsidRPr="00E14ABC">
              <w:rPr>
                <w:noProof/>
                <w:sz w:val="22"/>
              </w:rPr>
              <mc:AlternateContent>
                <mc:Choice Requires="wps">
                  <w:drawing>
                    <wp:anchor distT="0" distB="0" distL="114300" distR="114300" simplePos="0" relativeHeight="251670528" behindDoc="0" locked="0" layoutInCell="1" allowOverlap="1" wp14:anchorId="69CB7198" wp14:editId="3CD1CDE7">
                      <wp:simplePos x="0" y="0"/>
                      <wp:positionH relativeFrom="column">
                        <wp:posOffset>-668655</wp:posOffset>
                      </wp:positionH>
                      <wp:positionV relativeFrom="paragraph">
                        <wp:posOffset>1091564</wp:posOffset>
                      </wp:positionV>
                      <wp:extent cx="1314450" cy="447675"/>
                      <wp:effectExtent l="0" t="0" r="19050" b="28575"/>
                      <wp:wrapNone/>
                      <wp:docPr id="688" name="正方形/長方形 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14450" cy="447675"/>
                              </a:xfrm>
                              <a:prstGeom prst="rect">
                                <a:avLst/>
                              </a:prstGeom>
                              <a:solidFill>
                                <a:srgbClr val="FFC000"/>
                              </a:solidFill>
                              <a:ln w="9525">
                                <a:solidFill>
                                  <a:srgbClr val="000000"/>
                                </a:solidFill>
                                <a:round/>
                                <a:headEnd/>
                                <a:tailEnd/>
                              </a:ln>
                              <a:extLst/>
                            </wps:spPr>
                            <wps:txbx>
                              <w:txbxContent>
                                <w:p w:rsidR="00C17A81" w:rsidRDefault="00C17A81" w:rsidP="00F66347">
                                  <w:pPr>
                                    <w:spacing w:after="0" w:line="0" w:lineRule="atLeast"/>
                                    <w:jc w:val="center"/>
                                  </w:pPr>
                                  <w:r>
                                    <w:rPr>
                                      <w:rFonts w:hint="eastAsia"/>
                                    </w:rPr>
                                    <w:t>第</w:t>
                                  </w:r>
                                  <w:r>
                                    <w:rPr>
                                      <w:rFonts w:hint="eastAsia"/>
                                      <w:color w:val="FF0000"/>
                                    </w:rPr>
                                    <w:t>８</w:t>
                                  </w:r>
                                  <w:r>
                                    <w:rPr>
                                      <w:rFonts w:hint="eastAsia"/>
                                    </w:rPr>
                                    <w:t>期</w:t>
                                  </w:r>
                                </w:p>
                                <w:p w:rsidR="00C17A81" w:rsidRDefault="00C17A81" w:rsidP="00F66347">
                                  <w:pPr>
                                    <w:spacing w:after="0" w:line="0" w:lineRule="atLeast"/>
                                    <w:jc w:val="center"/>
                                  </w:pPr>
                                  <w:r>
                                    <w:rPr>
                                      <w:rFonts w:hint="eastAsia"/>
                                    </w:rPr>
                                    <w:t>（</w:t>
                                  </w:r>
                                  <w:r>
                                    <w:t>予定）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CB7198" id="正方形/長方形 688" o:spid="_x0000_s1054" style="position:absolute;left:0;text-align:left;margin-left:-52.65pt;margin-top:85.95pt;width:103.5pt;height:35.2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" fillcolor="#ffc000">
                      <v:stroke joinstyle="round"/>
                      <v:textbox inset="5.85pt,.7pt,5.85pt,.7pt">
                        <w:txbxContent>
                          <w:p w:rsidR="00C17A81" w:rsidRDefault="00C17A81" w:rsidP="00F66347">
                            <w:pPr>
                              <w:spacing w:after="0" w:line="0" w:lineRule="atLeast"/>
                              <w:jc w:val="center"/>
                            </w:pPr>
                            <w:r>
                              <w:rPr>
                                <w:rFonts w:hint="eastAsia"/>
                              </w:rPr>
                              <w:t>第</w:t>
                            </w:r>
                            <w:r>
                              <w:rPr>
                                <w:rFonts w:hint="eastAsia"/>
                                <w:color w:val="FF0000"/>
                              </w:rPr>
                              <w:t>８</w:t>
                            </w:r>
                            <w:r>
                              <w:rPr>
                                <w:rFonts w:hint="eastAsia"/>
                              </w:rPr>
                              <w:t>期</w:t>
                            </w:r>
                          </w:p>
                          <w:p w:rsidR="00C17A81" w:rsidRDefault="00C17A81" w:rsidP="00F66347">
                            <w:pPr>
                              <w:spacing w:after="0" w:line="0" w:lineRule="atLeast"/>
                              <w:jc w:val="center"/>
                            </w:pPr>
                            <w:r>
                              <w:rPr>
                                <w:rFonts w:hint="eastAsia"/>
                              </w:rPr>
                              <w:t>（</w:t>
                            </w:r>
                            <w:r>
                              <w:t>予定）</w:t>
                            </w:r>
                          </w:p>
                        </w:txbxContent>
                      </v:textbox>
                    </v:rect>
                  </w:pict>
                </mc:Fallback>
              </mc:AlternateContent>
            </w:r>
          </w:p>
        </w:tc>
      </w:tr>
    </w:tbl>
    <w:p w:rsidR="00F66347" w:rsidRDefault="00F66347" w:rsidP="00F66347">
      <w:pPr>
        <w:ind w:firstLineChars="100" w:firstLine="220"/>
        <w:rPr>
          <w:sz w:val="22"/>
        </w:rPr>
      </w:pPr>
    </w:p>
    <w:p w:rsidR="00F66347" w:rsidRDefault="00F66347" w:rsidP="00F66347">
      <w:pPr>
        <w:widowControl/>
        <w:jc w:val="left"/>
        <w:rPr>
          <w:b/>
          <w:szCs w:val="24"/>
        </w:rPr>
      </w:pPr>
      <w:r>
        <w:rPr>
          <w:b/>
          <w:szCs w:val="24"/>
        </w:rPr>
        <w:br w:type="page"/>
      </w:r>
    </w:p>
    <w:p w:rsidR="00F66347" w:rsidRPr="00AB63E3" w:rsidRDefault="00F66347" w:rsidP="00AB63E3">
      <w:pPr>
        <w:widowControl/>
        <w:jc w:val="left"/>
        <w:rPr>
          <w:b/>
          <w:szCs w:val="24"/>
        </w:rPr>
      </w:pPr>
      <w:r w:rsidRPr="00CE7F41">
        <w:rPr>
          <w:rFonts w:hint="eastAsia"/>
          <w:b/>
          <w:sz w:val="28"/>
          <w:szCs w:val="24"/>
        </w:rPr>
        <w:lastRenderedPageBreak/>
        <w:t>4．計画の策定体制</w:t>
      </w:r>
    </w:p>
    <w:p w:rsidR="00F66347" w:rsidRPr="00DA030E" w:rsidRDefault="00F66347" w:rsidP="00F66347">
      <w:pPr>
        <w:rPr>
          <w:b/>
        </w:rPr>
      </w:pPr>
      <w:r w:rsidRPr="00DA030E">
        <w:rPr>
          <w:rFonts w:hint="eastAsia"/>
          <w:b/>
        </w:rPr>
        <w:t>（１）組織体制</w:t>
      </w:r>
    </w:p>
    <w:p w:rsidR="00F66347" w:rsidRDefault="00F66347" w:rsidP="00AB63E3">
      <w:pPr>
        <w:ind w:firstLineChars="100" w:firstLine="220"/>
        <w:rPr>
          <w:sz w:val="22"/>
        </w:rPr>
      </w:pPr>
      <w:r w:rsidRPr="00E14ABC">
        <w:rPr>
          <w:rFonts w:hint="eastAsia"/>
          <w:sz w:val="22"/>
        </w:rPr>
        <w:t>『第</w:t>
      </w:r>
      <w:r w:rsidR="00DD3F99">
        <w:rPr>
          <w:rFonts w:hint="eastAsia"/>
          <w:color w:val="FF0000"/>
          <w:sz w:val="22"/>
        </w:rPr>
        <w:t>４</w:t>
      </w:r>
      <w:r w:rsidRPr="00E14ABC">
        <w:rPr>
          <w:rFonts w:hint="eastAsia"/>
          <w:sz w:val="22"/>
        </w:rPr>
        <w:t>期芽室町総合保健医療福祉計画』に基づき、「芽室町総合保健医療福祉協議会」に設置した「障害者部会」において審議を行いました。また、『芽室町障がい者及び障がい児の自立支援に関する条例』に規定する「芽室町自立支援協議会」と連携・調整を図りながら計画を策定しました。</w:t>
      </w:r>
    </w:p>
    <w:p w:rsidR="00B00113" w:rsidRPr="00B00113" w:rsidRDefault="00B00113" w:rsidP="00B00113">
      <w:pPr>
        <w:rPr>
          <w:sz w:val="22"/>
        </w:rPr>
      </w:pPr>
      <w:r w:rsidRPr="00B00113">
        <w:rPr>
          <w:rFonts w:asciiTheme="minorHAnsi" w:eastAsiaTheme="minorEastAsia"/>
          <w:noProof/>
          <w:sz w:val="21"/>
        </w:rPr>
        <mc:AlternateContent>
          <mc:Choice Requires="wps">
            <w:drawing>
              <wp:anchor distT="0" distB="0" distL="114300" distR="114300" simplePos="0" relativeHeight="251761664" behindDoc="0" locked="0" layoutInCell="1" allowOverlap="1" wp14:anchorId="45B8C274" wp14:editId="5C08A305">
                <wp:simplePos x="0" y="0"/>
                <wp:positionH relativeFrom="column">
                  <wp:posOffset>3649980</wp:posOffset>
                </wp:positionH>
                <wp:positionV relativeFrom="paragraph">
                  <wp:posOffset>3540125</wp:posOffset>
                </wp:positionV>
                <wp:extent cx="1714500" cy="1277815"/>
                <wp:effectExtent l="0" t="0" r="0" b="0"/>
                <wp:wrapNone/>
                <wp:docPr id="2" name="正方形/長方形 1"/>
                <wp:cNvGraphicFramePr/>
                <a:graphic xmlns:a="http://schemas.openxmlformats.org/drawingml/2006/main">
                  <a:graphicData uri="http://schemas.microsoft.com/office/word/2010/wordprocessingShape">
                    <wps:wsp>
                      <wps:cNvSpPr/>
                      <wps:spPr>
                        <a:xfrm>
                          <a:off x="0" y="0"/>
                          <a:ext cx="1714500" cy="1277815"/>
                        </a:xfrm>
                        <a:prstGeom prst="rect">
                          <a:avLst/>
                        </a:prstGeom>
                        <a:solidFill>
                          <a:sysClr val="window" lastClr="FFFFFF"/>
                        </a:solidFill>
                        <a:ln w="12700" cap="flat" cmpd="sng" algn="ctr">
                          <a:noFill/>
                          <a:prstDash val="solid"/>
                          <a:miter lim="800000"/>
                        </a:ln>
                        <a:effectLst/>
                      </wps:spPr>
                      <wps:txbx>
                        <w:txbxContent>
                          <w:p w:rsidR="00C17A81" w:rsidRDefault="00C17A81" w:rsidP="00B00113">
                            <w:pPr>
                              <w:pStyle w:val="Web"/>
                              <w:spacing w:before="0" w:beforeAutospacing="0" w:after="0" w:afterAutospacing="0"/>
                            </w:pPr>
                            <w:r>
                              <w:rPr>
                                <w:rFonts w:asciiTheme="minorHAnsi" w:eastAsiaTheme="minorEastAsia" w:hAnsi="游明朝" w:cstheme="minorBidi" w:hint="eastAsia"/>
                                <w:color w:val="000000" w:themeColor="dark1"/>
                                <w:sz w:val="16"/>
                                <w:szCs w:val="16"/>
                              </w:rPr>
                              <w:t>・発達支援部会</w:t>
                            </w:r>
                          </w:p>
                          <w:p w:rsidR="00C17A81" w:rsidRDefault="00C17A81" w:rsidP="00B00113">
                            <w:pPr>
                              <w:pStyle w:val="Web"/>
                              <w:spacing w:before="0" w:beforeAutospacing="0" w:after="0" w:afterAutospacing="0"/>
                            </w:pPr>
                            <w:r>
                              <w:rPr>
                                <w:rFonts w:asciiTheme="minorHAnsi" w:eastAsiaTheme="minorEastAsia" w:hAnsi="游明朝" w:cstheme="minorBidi" w:hint="eastAsia"/>
                                <w:color w:val="000000" w:themeColor="dark1"/>
                                <w:sz w:val="16"/>
                                <w:szCs w:val="16"/>
                              </w:rPr>
                              <w:t>・相談支援部会</w:t>
                            </w:r>
                          </w:p>
                          <w:p w:rsidR="00C17A81" w:rsidRDefault="00C17A81" w:rsidP="00B00113">
                            <w:pPr>
                              <w:pStyle w:val="Web"/>
                              <w:spacing w:before="0" w:beforeAutospacing="0" w:after="0" w:afterAutospacing="0"/>
                            </w:pPr>
                            <w:r>
                              <w:rPr>
                                <w:rFonts w:asciiTheme="minorHAnsi" w:eastAsiaTheme="minorEastAsia" w:hAnsi="游明朝" w:cstheme="minorBidi" w:hint="eastAsia"/>
                                <w:color w:val="000000" w:themeColor="dark1"/>
                                <w:sz w:val="16"/>
                                <w:szCs w:val="16"/>
                              </w:rPr>
                              <w:t>・就労支援部会</w:t>
                            </w:r>
                          </w:p>
                          <w:p w:rsidR="00C17A81" w:rsidRDefault="00C17A81" w:rsidP="00B00113">
                            <w:pPr>
                              <w:pStyle w:val="Web"/>
                              <w:spacing w:before="0" w:beforeAutospacing="0" w:after="0" w:afterAutospacing="0"/>
                            </w:pPr>
                            <w:r>
                              <w:rPr>
                                <w:rFonts w:asciiTheme="minorHAnsi" w:eastAsiaTheme="minorEastAsia" w:hAnsi="游明朝" w:cstheme="minorBidi" w:hint="eastAsia"/>
                                <w:color w:val="000000" w:themeColor="dark1"/>
                                <w:sz w:val="16"/>
                                <w:szCs w:val="16"/>
                              </w:rPr>
                              <w:t>・ひきこもり支援部会</w:t>
                            </w:r>
                          </w:p>
                          <w:p w:rsidR="00C17A81" w:rsidRDefault="00C17A81" w:rsidP="00B00113">
                            <w:pPr>
                              <w:pStyle w:val="Web"/>
                              <w:spacing w:before="0" w:beforeAutospacing="0" w:after="0" w:afterAutospacing="0"/>
                            </w:pPr>
                            <w:r>
                              <w:rPr>
                                <w:rFonts w:asciiTheme="minorHAnsi" w:eastAsiaTheme="minorEastAsia" w:hAnsi="游明朝" w:cstheme="minorBidi" w:hint="eastAsia"/>
                                <w:color w:val="000000" w:themeColor="dark1"/>
                                <w:sz w:val="16"/>
                                <w:szCs w:val="16"/>
                              </w:rPr>
                              <w:t>・農福連携部会</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5B8C274" id="正方形/長方形 1" o:spid="_x0000_s1055" style="position:absolute;left:0;text-align:left;margin-left:287.4pt;margin-top:278.75pt;width:135pt;height:100.6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" fillcolor="window" stroked="f" strokeweight="1pt">
                <v:textbox>
                  <w:txbxContent>
                    <w:p w:rsidR="00C17A81" w:rsidRDefault="00C17A81" w:rsidP="00B00113">
                      <w:pPr>
                        <w:pStyle w:val="Web"/>
                        <w:spacing w:before="0" w:beforeAutospacing="0" w:after="0" w:afterAutospacing="0"/>
                      </w:pPr>
                      <w:r>
                        <w:rPr>
                          <w:rFonts w:asciiTheme="minorHAnsi" w:eastAsiaTheme="minorEastAsia" w:hAnsi="游明朝" w:cstheme="minorBidi" w:hint="eastAsia"/>
                          <w:color w:val="000000" w:themeColor="dark1"/>
                          <w:sz w:val="16"/>
                          <w:szCs w:val="16"/>
                        </w:rPr>
                        <w:t>・発達支援部会</w:t>
                      </w:r>
                    </w:p>
                    <w:p w:rsidR="00C17A81" w:rsidRDefault="00C17A81" w:rsidP="00B00113">
                      <w:pPr>
                        <w:pStyle w:val="Web"/>
                        <w:spacing w:before="0" w:beforeAutospacing="0" w:after="0" w:afterAutospacing="0"/>
                      </w:pPr>
                      <w:r>
                        <w:rPr>
                          <w:rFonts w:asciiTheme="minorHAnsi" w:eastAsiaTheme="minorEastAsia" w:hAnsi="游明朝" w:cstheme="minorBidi" w:hint="eastAsia"/>
                          <w:color w:val="000000" w:themeColor="dark1"/>
                          <w:sz w:val="16"/>
                          <w:szCs w:val="16"/>
                        </w:rPr>
                        <w:t>・相談支援部会</w:t>
                      </w:r>
                    </w:p>
                    <w:p w:rsidR="00C17A81" w:rsidRDefault="00C17A81" w:rsidP="00B00113">
                      <w:pPr>
                        <w:pStyle w:val="Web"/>
                        <w:spacing w:before="0" w:beforeAutospacing="0" w:after="0" w:afterAutospacing="0"/>
                      </w:pPr>
                      <w:r>
                        <w:rPr>
                          <w:rFonts w:asciiTheme="minorHAnsi" w:eastAsiaTheme="minorEastAsia" w:hAnsi="游明朝" w:cstheme="minorBidi" w:hint="eastAsia"/>
                          <w:color w:val="000000" w:themeColor="dark1"/>
                          <w:sz w:val="16"/>
                          <w:szCs w:val="16"/>
                        </w:rPr>
                        <w:t>・就労支援部会</w:t>
                      </w:r>
                    </w:p>
                    <w:p w:rsidR="00C17A81" w:rsidRDefault="00C17A81" w:rsidP="00B00113">
                      <w:pPr>
                        <w:pStyle w:val="Web"/>
                        <w:spacing w:before="0" w:beforeAutospacing="0" w:after="0" w:afterAutospacing="0"/>
                      </w:pPr>
                      <w:r>
                        <w:rPr>
                          <w:rFonts w:asciiTheme="minorHAnsi" w:eastAsiaTheme="minorEastAsia" w:hAnsi="游明朝" w:cstheme="minorBidi" w:hint="eastAsia"/>
                          <w:color w:val="000000" w:themeColor="dark1"/>
                          <w:sz w:val="16"/>
                          <w:szCs w:val="16"/>
                        </w:rPr>
                        <w:t>・ひきこもり支援部会</w:t>
                      </w:r>
                    </w:p>
                    <w:p w:rsidR="00C17A81" w:rsidRDefault="00C17A81" w:rsidP="00B00113">
                      <w:pPr>
                        <w:pStyle w:val="Web"/>
                        <w:spacing w:before="0" w:beforeAutospacing="0" w:after="0" w:afterAutospacing="0"/>
                      </w:pPr>
                      <w:r>
                        <w:rPr>
                          <w:rFonts w:asciiTheme="minorHAnsi" w:eastAsiaTheme="minorEastAsia" w:hAnsi="游明朝" w:cstheme="minorBidi" w:hint="eastAsia"/>
                          <w:color w:val="000000" w:themeColor="dark1"/>
                          <w:sz w:val="16"/>
                          <w:szCs w:val="16"/>
                        </w:rPr>
                        <w:t>・農福連携部会</w:t>
                      </w:r>
                    </w:p>
                  </w:txbxContent>
                </v:textbox>
              </v:rect>
            </w:pict>
          </mc:Fallback>
        </mc:AlternateContent>
      </w:r>
      <w:r w:rsidR="00F66347">
        <w:rPr>
          <w:noProof/>
          <w:sz w:val="22"/>
        </w:rPr>
        <w:drawing>
          <wp:inline distT="0" distB="0" distL="0" distR="0" wp14:anchorId="57D4F028" wp14:editId="1F0E152F">
            <wp:extent cx="5137324" cy="4293704"/>
            <wp:effectExtent l="0" t="0" r="6350" b="0"/>
            <wp:docPr id="345" name="図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1430" cy="4313851"/>
                    </a:xfrm>
                    <a:prstGeom prst="rect">
                      <a:avLst/>
                    </a:prstGeom>
                    <a:noFill/>
                    <a:ln>
                      <a:noFill/>
                    </a:ln>
                  </pic:spPr>
                </pic:pic>
              </a:graphicData>
            </a:graphic>
          </wp:inline>
        </w:drawing>
      </w:r>
    </w:p>
    <w:p w:rsidR="00B00113" w:rsidRDefault="00B00113" w:rsidP="00F66347">
      <w:pPr>
        <w:widowControl/>
        <w:jc w:val="left"/>
        <w:rPr>
          <w:b/>
          <w:szCs w:val="24"/>
        </w:rPr>
      </w:pPr>
    </w:p>
    <w:p w:rsidR="00F66347" w:rsidRPr="007209AE" w:rsidRDefault="00F66347" w:rsidP="00F66347">
      <w:pPr>
        <w:widowControl/>
        <w:jc w:val="left"/>
        <w:rPr>
          <w:b/>
          <w:szCs w:val="24"/>
        </w:rPr>
      </w:pPr>
      <w:r w:rsidRPr="007209AE">
        <w:rPr>
          <w:rFonts w:hint="eastAsia"/>
          <w:b/>
          <w:szCs w:val="24"/>
        </w:rPr>
        <w:t>（２）アンケート調査</w:t>
      </w:r>
    </w:p>
    <w:p w:rsidR="00F66347" w:rsidRDefault="00F66347" w:rsidP="00F66347">
      <w:pPr>
        <w:rPr>
          <w:sz w:val="22"/>
        </w:rPr>
      </w:pPr>
      <w:r w:rsidRPr="003007F3">
        <w:rPr>
          <w:rFonts w:hint="eastAsia"/>
          <w:sz w:val="22"/>
        </w:rPr>
        <w:t xml:space="preserve">　</w:t>
      </w:r>
      <w:r w:rsidRPr="00E536D8">
        <w:rPr>
          <w:rFonts w:hint="eastAsia"/>
          <w:sz w:val="22"/>
        </w:rPr>
        <w:t>現在のニーズを把握し、今後の支援体制のあり方を検討するため、「障がい福祉についての意識調査」を実施しました。</w:t>
      </w:r>
    </w:p>
    <w:p w:rsidR="00AC5EB9" w:rsidRPr="00AB63E3" w:rsidRDefault="00AC5EB9" w:rsidP="00F66347">
      <w:pPr>
        <w:rPr>
          <w:strike/>
          <w:color w:val="FF0000"/>
          <w:sz w:val="22"/>
        </w:rPr>
      </w:pPr>
    </w:p>
    <w:p w:rsidR="00F66347" w:rsidRPr="00A036FA" w:rsidRDefault="00F66347" w:rsidP="00F66347">
      <w:pPr>
        <w:rPr>
          <w:b/>
        </w:rPr>
      </w:pPr>
      <w:r w:rsidRPr="00A036FA">
        <w:rPr>
          <w:rFonts w:hint="eastAsia"/>
          <w:b/>
        </w:rPr>
        <w:t>（３）まちづくり意見募集</w:t>
      </w:r>
    </w:p>
    <w:p w:rsidR="00B00113" w:rsidRDefault="00F66347" w:rsidP="00F66347">
      <w:pPr>
        <w:rPr>
          <w:sz w:val="22"/>
        </w:rPr>
      </w:pPr>
      <w:r w:rsidRPr="00A036FA">
        <w:rPr>
          <w:rFonts w:hint="eastAsia"/>
        </w:rPr>
        <w:t xml:space="preserve">　</w:t>
      </w:r>
      <w:r w:rsidRPr="00E14ABC">
        <w:rPr>
          <w:rFonts w:hint="eastAsia"/>
          <w:sz w:val="22"/>
        </w:rPr>
        <w:t>この計画に対する町民からのご</w:t>
      </w:r>
      <w:r w:rsidR="00B00113">
        <w:rPr>
          <w:rFonts w:hint="eastAsia"/>
          <w:sz w:val="22"/>
        </w:rPr>
        <w:t>意見を募集し、必要に応じて計画に反映するため、</w:t>
      </w:r>
      <w:r w:rsidRPr="00E14ABC">
        <w:rPr>
          <w:rFonts w:hint="eastAsia"/>
          <w:sz w:val="22"/>
        </w:rPr>
        <w:t>ホームページ</w:t>
      </w:r>
      <w:r>
        <w:rPr>
          <w:rFonts w:hint="eastAsia"/>
          <w:sz w:val="22"/>
        </w:rPr>
        <w:t>等</w:t>
      </w:r>
      <w:r w:rsidRPr="00E14ABC">
        <w:rPr>
          <w:rFonts w:hint="eastAsia"/>
          <w:sz w:val="22"/>
        </w:rPr>
        <w:t>でまちづくり意見募集（パブリックコメント）を実施しました。</w:t>
      </w:r>
    </w:p>
    <w:p w:rsidR="00F66347" w:rsidRPr="00A036FA" w:rsidRDefault="00F66347" w:rsidP="00F66347">
      <w:pPr>
        <w:rPr>
          <w:b/>
        </w:rPr>
      </w:pPr>
      <w:r w:rsidRPr="00A036FA">
        <w:rPr>
          <w:rFonts w:hint="eastAsia"/>
          <w:b/>
        </w:rPr>
        <w:lastRenderedPageBreak/>
        <w:t>（４）計画策定経過</w:t>
      </w:r>
    </w:p>
    <w:tbl>
      <w:tblPr>
        <w:tblStyle w:val="4"/>
        <w:tblW w:w="0" w:type="auto"/>
        <w:tblInd w:w="137" w:type="dxa"/>
        <w:tblLook w:val="04A0" w:firstRow="1" w:lastRow="0" w:firstColumn="1" w:lastColumn="0" w:noHBand="0" w:noVBand="1"/>
      </w:tblPr>
      <w:tblGrid>
        <w:gridCol w:w="2693"/>
        <w:gridCol w:w="5664"/>
      </w:tblGrid>
      <w:tr w:rsidR="00F66347" w:rsidRPr="00E14ABC" w:rsidTr="004C0492">
        <w:trPr>
          <w:trHeight w:val="331"/>
        </w:trPr>
        <w:tc>
          <w:tcPr>
            <w:tcW w:w="2693" w:type="dxa"/>
            <w:shd w:val="clear" w:color="auto" w:fill="DEEAF6" w:themeFill="accent1" w:themeFillTint="33"/>
          </w:tcPr>
          <w:p w:rsidR="00F66347" w:rsidRPr="00E14ABC" w:rsidRDefault="00F66347" w:rsidP="004C0492">
            <w:pPr>
              <w:jc w:val="center"/>
              <w:rPr>
                <w:sz w:val="22"/>
              </w:rPr>
            </w:pPr>
            <w:r w:rsidRPr="00E14ABC">
              <w:rPr>
                <w:rFonts w:hint="eastAsia"/>
                <w:sz w:val="22"/>
              </w:rPr>
              <w:t>年　月　日</w:t>
            </w:r>
          </w:p>
        </w:tc>
        <w:tc>
          <w:tcPr>
            <w:tcW w:w="5664" w:type="dxa"/>
            <w:shd w:val="clear" w:color="auto" w:fill="DEEAF6" w:themeFill="accent1" w:themeFillTint="33"/>
          </w:tcPr>
          <w:p w:rsidR="00F66347" w:rsidRPr="00E14ABC" w:rsidRDefault="00F66347" w:rsidP="004C0492">
            <w:pPr>
              <w:jc w:val="center"/>
              <w:rPr>
                <w:sz w:val="22"/>
              </w:rPr>
            </w:pPr>
            <w:r w:rsidRPr="00E14ABC">
              <w:rPr>
                <w:rFonts w:hint="eastAsia"/>
                <w:sz w:val="22"/>
              </w:rPr>
              <w:t>内　容</w:t>
            </w:r>
          </w:p>
        </w:tc>
      </w:tr>
      <w:tr w:rsidR="00F66347" w:rsidRPr="00E14ABC" w:rsidTr="004C0492">
        <w:trPr>
          <w:trHeight w:val="144"/>
        </w:trPr>
        <w:tc>
          <w:tcPr>
            <w:tcW w:w="2693" w:type="dxa"/>
          </w:tcPr>
          <w:p w:rsidR="00F66347" w:rsidRDefault="00882DDA" w:rsidP="004C0492">
            <w:pPr>
              <w:jc w:val="right"/>
              <w:rPr>
                <w:sz w:val="22"/>
              </w:rPr>
            </w:pPr>
            <w:r>
              <w:rPr>
                <w:rFonts w:hint="eastAsia"/>
                <w:sz w:val="22"/>
              </w:rPr>
              <w:t>20</w:t>
            </w:r>
            <w:r w:rsidRPr="00882DDA">
              <w:rPr>
                <w:rFonts w:hint="eastAsia"/>
                <w:color w:val="FF0000"/>
                <w:sz w:val="22"/>
              </w:rPr>
              <w:t>23</w:t>
            </w:r>
            <w:r w:rsidR="00F66347">
              <w:rPr>
                <w:rFonts w:hint="eastAsia"/>
                <w:sz w:val="22"/>
              </w:rPr>
              <w:t>（</w:t>
            </w:r>
            <w:r w:rsidR="00DD3F99">
              <w:rPr>
                <w:rFonts w:hint="eastAsia"/>
                <w:color w:val="FF0000"/>
                <w:sz w:val="22"/>
              </w:rPr>
              <w:t>令和５</w:t>
            </w:r>
            <w:r w:rsidR="00F66347">
              <w:rPr>
                <w:rFonts w:hint="eastAsia"/>
                <w:sz w:val="22"/>
              </w:rPr>
              <w:t>）</w:t>
            </w:r>
            <w:r w:rsidR="00F66347" w:rsidRPr="00E536D8">
              <w:rPr>
                <w:rFonts w:hint="eastAsia"/>
                <w:sz w:val="22"/>
              </w:rPr>
              <w:t>年</w:t>
            </w:r>
          </w:p>
          <w:p w:rsidR="00F66347" w:rsidRPr="00E536D8" w:rsidRDefault="00F66347" w:rsidP="004C0492">
            <w:pPr>
              <w:jc w:val="right"/>
              <w:rPr>
                <w:sz w:val="22"/>
              </w:rPr>
            </w:pPr>
            <w:r w:rsidRPr="00E536D8">
              <w:rPr>
                <w:sz w:val="22"/>
              </w:rPr>
              <w:t xml:space="preserve"> </w:t>
            </w:r>
            <w:r>
              <w:rPr>
                <w:rFonts w:hint="eastAsia"/>
                <w:color w:val="FF0000"/>
                <w:sz w:val="22"/>
              </w:rPr>
              <w:t>７</w:t>
            </w:r>
            <w:r w:rsidRPr="00D57F4B">
              <w:rPr>
                <w:rFonts w:hint="eastAsia"/>
                <w:color w:val="FF0000"/>
                <w:sz w:val="22"/>
              </w:rPr>
              <w:t>月</w:t>
            </w:r>
            <w:r w:rsidR="00F96879">
              <w:rPr>
                <w:rFonts w:hint="eastAsia"/>
                <w:color w:val="FF0000"/>
                <w:sz w:val="22"/>
              </w:rPr>
              <w:t>１３</w:t>
            </w:r>
            <w:r w:rsidRPr="00D57F4B">
              <w:rPr>
                <w:rFonts w:hint="eastAsia"/>
                <w:color w:val="FF0000"/>
                <w:sz w:val="22"/>
              </w:rPr>
              <w:t>日</w:t>
            </w:r>
          </w:p>
          <w:p w:rsidR="00F66347" w:rsidRPr="00E536D8" w:rsidRDefault="00F66347" w:rsidP="004C0492">
            <w:pPr>
              <w:jc w:val="right"/>
              <w:rPr>
                <w:sz w:val="22"/>
              </w:rPr>
            </w:pPr>
          </w:p>
          <w:p w:rsidR="00F66347" w:rsidRPr="00E536D8" w:rsidRDefault="00F66347" w:rsidP="004C0492">
            <w:pPr>
              <w:jc w:val="right"/>
              <w:rPr>
                <w:sz w:val="22"/>
              </w:rPr>
            </w:pPr>
          </w:p>
        </w:tc>
        <w:tc>
          <w:tcPr>
            <w:tcW w:w="5664" w:type="dxa"/>
          </w:tcPr>
          <w:p w:rsidR="00F66347" w:rsidRPr="00E536D8" w:rsidRDefault="00F66347" w:rsidP="004C0492">
            <w:pPr>
              <w:rPr>
                <w:sz w:val="22"/>
              </w:rPr>
            </w:pPr>
            <w:r w:rsidRPr="00E536D8">
              <w:rPr>
                <w:rFonts w:hint="eastAsia"/>
                <w:sz w:val="22"/>
              </w:rPr>
              <w:t>第1回芽室町総合保健医療福祉協議会障害者部会</w:t>
            </w:r>
          </w:p>
          <w:p w:rsidR="00F66347" w:rsidRPr="00E536D8" w:rsidRDefault="00F66347" w:rsidP="004C0492">
            <w:pPr>
              <w:rPr>
                <w:sz w:val="22"/>
              </w:rPr>
            </w:pPr>
            <w:r w:rsidRPr="00E536D8">
              <w:rPr>
                <w:rFonts w:hint="eastAsia"/>
                <w:sz w:val="22"/>
              </w:rPr>
              <w:t>(第</w:t>
            </w:r>
            <w:r w:rsidR="00F96879">
              <w:rPr>
                <w:rFonts w:hint="eastAsia"/>
                <w:color w:val="FF0000"/>
                <w:sz w:val="22"/>
              </w:rPr>
              <w:t>６</w:t>
            </w:r>
            <w:r>
              <w:rPr>
                <w:rFonts w:hint="eastAsia"/>
                <w:sz w:val="22"/>
              </w:rPr>
              <w:t>期計画の評価、第</w:t>
            </w:r>
            <w:r w:rsidR="00F96879">
              <w:rPr>
                <w:rFonts w:hint="eastAsia"/>
                <w:color w:val="FF0000"/>
                <w:sz w:val="22"/>
              </w:rPr>
              <w:t>７</w:t>
            </w:r>
            <w:r w:rsidRPr="00E536D8">
              <w:rPr>
                <w:rFonts w:hint="eastAsia"/>
                <w:sz w:val="22"/>
              </w:rPr>
              <w:t>期障がい者福祉計画及び第</w:t>
            </w:r>
            <w:r w:rsidR="00F96879">
              <w:rPr>
                <w:rFonts w:hint="eastAsia"/>
                <w:color w:val="FF0000"/>
                <w:sz w:val="22"/>
              </w:rPr>
              <w:t>３</w:t>
            </w:r>
            <w:r w:rsidRPr="00E536D8">
              <w:rPr>
                <w:rFonts w:hint="eastAsia"/>
                <w:sz w:val="22"/>
              </w:rPr>
              <w:t>期障がい児福祉計画の策定概要、計画策定にかかるアンケート調査実施の決定)</w:t>
            </w:r>
          </w:p>
        </w:tc>
      </w:tr>
      <w:tr w:rsidR="00F66347" w:rsidRPr="00E14ABC" w:rsidTr="004C0492">
        <w:trPr>
          <w:trHeight w:val="138"/>
        </w:trPr>
        <w:tc>
          <w:tcPr>
            <w:tcW w:w="2693" w:type="dxa"/>
          </w:tcPr>
          <w:p w:rsidR="00F66347" w:rsidRPr="00E536D8" w:rsidRDefault="00F66347" w:rsidP="004C0492">
            <w:pPr>
              <w:wordWrap w:val="0"/>
              <w:jc w:val="right"/>
              <w:rPr>
                <w:sz w:val="22"/>
              </w:rPr>
            </w:pPr>
            <w:r w:rsidRPr="00C5199F">
              <w:rPr>
                <w:rFonts w:hint="eastAsia"/>
                <w:color w:val="FF0000"/>
                <w:sz w:val="22"/>
              </w:rPr>
              <w:t xml:space="preserve">８月 </w:t>
            </w:r>
            <w:r w:rsidR="00546E86">
              <w:rPr>
                <w:rFonts w:hint="eastAsia"/>
                <w:color w:val="FF0000"/>
                <w:sz w:val="22"/>
              </w:rPr>
              <w:t>１</w:t>
            </w:r>
            <w:r w:rsidRPr="00C5199F">
              <w:rPr>
                <w:rFonts w:hint="eastAsia"/>
                <w:color w:val="FF0000"/>
                <w:sz w:val="22"/>
              </w:rPr>
              <w:t>日</w:t>
            </w:r>
          </w:p>
        </w:tc>
        <w:tc>
          <w:tcPr>
            <w:tcW w:w="5664" w:type="dxa"/>
          </w:tcPr>
          <w:p w:rsidR="00F66347" w:rsidRPr="00E536D8" w:rsidRDefault="00F66347" w:rsidP="004C0492">
            <w:pPr>
              <w:rPr>
                <w:sz w:val="22"/>
              </w:rPr>
            </w:pPr>
            <w:r w:rsidRPr="00E536D8">
              <w:rPr>
                <w:rFonts w:hint="eastAsia"/>
                <w:sz w:val="22"/>
              </w:rPr>
              <w:t>アンケート調査の実施（</w:t>
            </w:r>
            <w:r w:rsidRPr="00C5199F">
              <w:rPr>
                <w:rFonts w:hint="eastAsia"/>
                <w:color w:val="FF0000"/>
                <w:sz w:val="22"/>
              </w:rPr>
              <w:t>８月</w:t>
            </w:r>
            <w:r w:rsidR="00546E86">
              <w:rPr>
                <w:rFonts w:hint="eastAsia"/>
                <w:color w:val="FF0000"/>
                <w:sz w:val="22"/>
              </w:rPr>
              <w:t>１６</w:t>
            </w:r>
            <w:r w:rsidRPr="00C5199F">
              <w:rPr>
                <w:rFonts w:hint="eastAsia"/>
                <w:color w:val="FF0000"/>
                <w:sz w:val="22"/>
              </w:rPr>
              <w:t>日まで）</w:t>
            </w:r>
          </w:p>
        </w:tc>
      </w:tr>
      <w:tr w:rsidR="00F66347" w:rsidRPr="00E14ABC" w:rsidTr="004C0492">
        <w:trPr>
          <w:trHeight w:val="138"/>
        </w:trPr>
        <w:tc>
          <w:tcPr>
            <w:tcW w:w="2693" w:type="dxa"/>
          </w:tcPr>
          <w:p w:rsidR="00F66347" w:rsidRPr="00E536D8" w:rsidRDefault="00546E86" w:rsidP="004C0492">
            <w:pPr>
              <w:jc w:val="right"/>
              <w:rPr>
                <w:sz w:val="22"/>
              </w:rPr>
            </w:pPr>
            <w:r>
              <w:rPr>
                <w:rFonts w:hint="eastAsia"/>
                <w:color w:val="FF0000"/>
                <w:sz w:val="22"/>
              </w:rPr>
              <w:t>１０月３１</w:t>
            </w:r>
            <w:r w:rsidR="00F66347" w:rsidRPr="00C5199F">
              <w:rPr>
                <w:rFonts w:hint="eastAsia"/>
                <w:color w:val="FF0000"/>
                <w:sz w:val="22"/>
              </w:rPr>
              <w:t>日</w:t>
            </w:r>
          </w:p>
        </w:tc>
        <w:tc>
          <w:tcPr>
            <w:tcW w:w="5664" w:type="dxa"/>
          </w:tcPr>
          <w:p w:rsidR="00F66347" w:rsidRPr="00C839DC" w:rsidRDefault="00F66347" w:rsidP="004C0492">
            <w:pPr>
              <w:rPr>
                <w:sz w:val="22"/>
              </w:rPr>
            </w:pPr>
            <w:r w:rsidRPr="00C839DC">
              <w:rPr>
                <w:rFonts w:hint="eastAsia"/>
                <w:sz w:val="22"/>
              </w:rPr>
              <w:t>第２回芽室町総合保健医療福祉協議会障害者部会</w:t>
            </w:r>
          </w:p>
          <w:p w:rsidR="00F66347" w:rsidRPr="00C839DC" w:rsidRDefault="00F66347" w:rsidP="004C0492">
            <w:pPr>
              <w:rPr>
                <w:sz w:val="22"/>
              </w:rPr>
            </w:pPr>
            <w:r w:rsidRPr="00C839DC">
              <w:rPr>
                <w:rFonts w:hint="eastAsia"/>
                <w:sz w:val="22"/>
              </w:rPr>
              <w:t>(アンケート結果より現状把握)</w:t>
            </w:r>
          </w:p>
        </w:tc>
      </w:tr>
      <w:tr w:rsidR="00F66347" w:rsidRPr="00E14ABC" w:rsidTr="004C0492">
        <w:trPr>
          <w:trHeight w:val="138"/>
        </w:trPr>
        <w:tc>
          <w:tcPr>
            <w:tcW w:w="2693" w:type="dxa"/>
          </w:tcPr>
          <w:p w:rsidR="00F66347" w:rsidRPr="00E536D8" w:rsidRDefault="00F66347" w:rsidP="004C0492">
            <w:pPr>
              <w:jc w:val="right"/>
              <w:rPr>
                <w:sz w:val="22"/>
              </w:rPr>
            </w:pPr>
            <w:r w:rsidRPr="00E536D8">
              <w:rPr>
                <w:rFonts w:hint="eastAsia"/>
                <w:sz w:val="22"/>
              </w:rPr>
              <w:t>12月</w:t>
            </w:r>
            <w:r w:rsidR="006E6781">
              <w:rPr>
                <w:rFonts w:hint="eastAsia"/>
                <w:color w:val="FF0000"/>
                <w:sz w:val="22"/>
              </w:rPr>
              <w:t>１１</w:t>
            </w:r>
            <w:r w:rsidRPr="00E536D8">
              <w:rPr>
                <w:rFonts w:hint="eastAsia"/>
                <w:sz w:val="22"/>
              </w:rPr>
              <w:t>日</w:t>
            </w:r>
          </w:p>
          <w:p w:rsidR="00F66347" w:rsidRPr="00E536D8" w:rsidRDefault="00F66347" w:rsidP="004C0492">
            <w:pPr>
              <w:jc w:val="right"/>
              <w:rPr>
                <w:sz w:val="22"/>
              </w:rPr>
            </w:pPr>
          </w:p>
        </w:tc>
        <w:tc>
          <w:tcPr>
            <w:tcW w:w="5664" w:type="dxa"/>
          </w:tcPr>
          <w:p w:rsidR="00F66347" w:rsidRPr="006E6781" w:rsidRDefault="006E6781" w:rsidP="004C0492">
            <w:pPr>
              <w:rPr>
                <w:sz w:val="22"/>
              </w:rPr>
            </w:pPr>
            <w:r>
              <w:rPr>
                <w:rFonts w:hint="eastAsia"/>
                <w:sz w:val="22"/>
              </w:rPr>
              <w:t>第３回芽室町総合保健医療福祉協議会障害者部会</w:t>
            </w:r>
          </w:p>
          <w:p w:rsidR="00F66347" w:rsidRPr="00C839DC" w:rsidRDefault="006E6781" w:rsidP="004C0492">
            <w:pPr>
              <w:rPr>
                <w:sz w:val="22"/>
              </w:rPr>
            </w:pPr>
            <w:r>
              <w:rPr>
                <w:rFonts w:hint="eastAsia"/>
                <w:sz w:val="22"/>
              </w:rPr>
              <w:t>（計画（素案</w:t>
            </w:r>
            <w:r w:rsidR="008645CE">
              <w:rPr>
                <w:rFonts w:hint="eastAsia"/>
                <w:sz w:val="22"/>
              </w:rPr>
              <w:t>）の</w:t>
            </w:r>
            <w:r w:rsidR="008645CE">
              <w:rPr>
                <w:rFonts w:hint="eastAsia"/>
                <w:color w:val="FF0000"/>
                <w:sz w:val="22"/>
              </w:rPr>
              <w:t>審議</w:t>
            </w:r>
            <w:r w:rsidR="00F66347" w:rsidRPr="00C839DC">
              <w:rPr>
                <w:rFonts w:hint="eastAsia"/>
                <w:sz w:val="22"/>
              </w:rPr>
              <w:t>）</w:t>
            </w:r>
          </w:p>
        </w:tc>
      </w:tr>
      <w:tr w:rsidR="00F66347" w:rsidRPr="00E14ABC" w:rsidTr="004C0492">
        <w:trPr>
          <w:trHeight w:val="138"/>
        </w:trPr>
        <w:tc>
          <w:tcPr>
            <w:tcW w:w="2693" w:type="dxa"/>
          </w:tcPr>
          <w:p w:rsidR="00F66347" w:rsidRPr="00E536D8" w:rsidRDefault="00F66347" w:rsidP="004C0492">
            <w:pPr>
              <w:jc w:val="right"/>
              <w:rPr>
                <w:sz w:val="22"/>
              </w:rPr>
            </w:pPr>
            <w:r w:rsidRPr="00E536D8">
              <w:rPr>
                <w:rFonts w:hint="eastAsia"/>
                <w:sz w:val="22"/>
              </w:rPr>
              <w:t>12月</w:t>
            </w:r>
            <w:r w:rsidR="006E6781">
              <w:rPr>
                <w:rFonts w:hint="eastAsia"/>
                <w:sz w:val="22"/>
              </w:rPr>
              <w:t>１５</w:t>
            </w:r>
            <w:r w:rsidRPr="00E536D8">
              <w:rPr>
                <w:rFonts w:hint="eastAsia"/>
                <w:sz w:val="22"/>
              </w:rPr>
              <w:t>日</w:t>
            </w:r>
          </w:p>
          <w:p w:rsidR="00F66347" w:rsidRPr="00E536D8" w:rsidRDefault="00F66347" w:rsidP="004C0492">
            <w:pPr>
              <w:jc w:val="right"/>
              <w:rPr>
                <w:sz w:val="22"/>
              </w:rPr>
            </w:pPr>
          </w:p>
        </w:tc>
        <w:tc>
          <w:tcPr>
            <w:tcW w:w="5664" w:type="dxa"/>
          </w:tcPr>
          <w:p w:rsidR="006E6781" w:rsidRPr="006E6781" w:rsidRDefault="006E6781" w:rsidP="006E6781">
            <w:pPr>
              <w:rPr>
                <w:sz w:val="22"/>
              </w:rPr>
            </w:pPr>
            <w:r w:rsidRPr="006E6781">
              <w:rPr>
                <w:rFonts w:hint="eastAsia"/>
                <w:sz w:val="22"/>
              </w:rPr>
              <w:t>第１回芽室町自立支援協議会全体会議</w:t>
            </w:r>
          </w:p>
          <w:p w:rsidR="006E6781" w:rsidRPr="00C839DC" w:rsidRDefault="008645CE" w:rsidP="006E6781">
            <w:pPr>
              <w:rPr>
                <w:sz w:val="22"/>
              </w:rPr>
            </w:pPr>
            <w:r>
              <w:rPr>
                <w:rFonts w:hint="eastAsia"/>
                <w:sz w:val="22"/>
              </w:rPr>
              <w:t>（計画（骨子）について</w:t>
            </w:r>
            <w:r w:rsidR="006E6781" w:rsidRPr="006E6781">
              <w:rPr>
                <w:rFonts w:hint="eastAsia"/>
                <w:sz w:val="22"/>
              </w:rPr>
              <w:t>）</w:t>
            </w:r>
          </w:p>
        </w:tc>
      </w:tr>
      <w:tr w:rsidR="00F66347" w:rsidRPr="00E14ABC" w:rsidTr="004C0492">
        <w:trPr>
          <w:trHeight w:val="138"/>
        </w:trPr>
        <w:tc>
          <w:tcPr>
            <w:tcW w:w="2693" w:type="dxa"/>
          </w:tcPr>
          <w:p w:rsidR="00F66347" w:rsidRPr="00E536D8" w:rsidRDefault="00F66347" w:rsidP="004C0492">
            <w:pPr>
              <w:jc w:val="right"/>
              <w:rPr>
                <w:sz w:val="22"/>
              </w:rPr>
            </w:pPr>
            <w:r>
              <w:rPr>
                <w:rFonts w:hint="eastAsia"/>
                <w:sz w:val="22"/>
              </w:rPr>
              <w:t>12月</w:t>
            </w:r>
            <w:r w:rsidR="006E6781">
              <w:rPr>
                <w:rFonts w:hint="eastAsia"/>
                <w:sz w:val="22"/>
              </w:rPr>
              <w:t>2</w:t>
            </w:r>
            <w:r w:rsidR="002C67B8">
              <w:rPr>
                <w:rFonts w:hint="eastAsia"/>
                <w:sz w:val="22"/>
              </w:rPr>
              <w:t>７</w:t>
            </w:r>
            <w:r w:rsidRPr="00E536D8">
              <w:rPr>
                <w:rFonts w:hint="eastAsia"/>
                <w:sz w:val="22"/>
              </w:rPr>
              <w:t>日</w:t>
            </w:r>
          </w:p>
        </w:tc>
        <w:tc>
          <w:tcPr>
            <w:tcW w:w="5664" w:type="dxa"/>
          </w:tcPr>
          <w:p w:rsidR="00F66347" w:rsidRPr="00E536D8" w:rsidRDefault="00F66347" w:rsidP="004C0492">
            <w:pPr>
              <w:rPr>
                <w:sz w:val="22"/>
              </w:rPr>
            </w:pPr>
            <w:r>
              <w:rPr>
                <w:rFonts w:hint="eastAsia"/>
                <w:sz w:val="22"/>
              </w:rPr>
              <w:t>パブリックコメントの実施（１月</w:t>
            </w:r>
            <w:r w:rsidR="002C67B8">
              <w:rPr>
                <w:rFonts w:hint="eastAsia"/>
                <w:sz w:val="22"/>
              </w:rPr>
              <w:t>2７</w:t>
            </w:r>
            <w:r w:rsidRPr="00E536D8">
              <w:rPr>
                <w:rFonts w:hint="eastAsia"/>
                <w:sz w:val="22"/>
              </w:rPr>
              <w:t>日まで）</w:t>
            </w:r>
          </w:p>
        </w:tc>
      </w:tr>
      <w:tr w:rsidR="00F66347" w:rsidRPr="00E14ABC" w:rsidTr="004C0492">
        <w:trPr>
          <w:trHeight w:val="138"/>
        </w:trPr>
        <w:tc>
          <w:tcPr>
            <w:tcW w:w="2693" w:type="dxa"/>
          </w:tcPr>
          <w:p w:rsidR="00F66347" w:rsidRDefault="00882DDA" w:rsidP="004C0492">
            <w:pPr>
              <w:jc w:val="right"/>
              <w:rPr>
                <w:sz w:val="22"/>
              </w:rPr>
            </w:pPr>
            <w:r>
              <w:rPr>
                <w:rFonts w:hint="eastAsia"/>
                <w:sz w:val="22"/>
              </w:rPr>
              <w:t>20</w:t>
            </w:r>
            <w:r w:rsidRPr="00882DDA">
              <w:rPr>
                <w:rFonts w:hint="eastAsia"/>
                <w:color w:val="FF0000"/>
                <w:sz w:val="22"/>
              </w:rPr>
              <w:t>24</w:t>
            </w:r>
            <w:r w:rsidR="00F66347">
              <w:rPr>
                <w:rFonts w:hint="eastAsia"/>
                <w:sz w:val="22"/>
              </w:rPr>
              <w:t>（</w:t>
            </w:r>
            <w:r w:rsidR="00546E86">
              <w:rPr>
                <w:rFonts w:hint="eastAsia"/>
                <w:color w:val="FF0000"/>
                <w:sz w:val="22"/>
              </w:rPr>
              <w:t>令和６</w:t>
            </w:r>
            <w:r w:rsidR="00F66347">
              <w:rPr>
                <w:rFonts w:hint="eastAsia"/>
                <w:sz w:val="22"/>
              </w:rPr>
              <w:t>）年</w:t>
            </w:r>
          </w:p>
          <w:p w:rsidR="00F66347" w:rsidRPr="00E536D8" w:rsidRDefault="00F66347" w:rsidP="004C0492">
            <w:pPr>
              <w:jc w:val="right"/>
              <w:rPr>
                <w:sz w:val="22"/>
              </w:rPr>
            </w:pPr>
            <w:r>
              <w:rPr>
                <w:rFonts w:hint="eastAsia"/>
                <w:sz w:val="22"/>
              </w:rPr>
              <w:t>３月</w:t>
            </w:r>
            <w:r w:rsidR="00546E86">
              <w:rPr>
                <w:rFonts w:hint="eastAsia"/>
                <w:sz w:val="22"/>
              </w:rPr>
              <w:t>上旬</w:t>
            </w:r>
            <w:r>
              <w:rPr>
                <w:rFonts w:hint="eastAsia"/>
                <w:sz w:val="22"/>
              </w:rPr>
              <w:t>（予定）</w:t>
            </w:r>
          </w:p>
        </w:tc>
        <w:tc>
          <w:tcPr>
            <w:tcW w:w="5664" w:type="dxa"/>
          </w:tcPr>
          <w:p w:rsidR="00F66347" w:rsidRPr="00E536D8" w:rsidRDefault="006E6781" w:rsidP="004C0492">
            <w:pPr>
              <w:rPr>
                <w:sz w:val="22"/>
              </w:rPr>
            </w:pPr>
            <w:r>
              <w:rPr>
                <w:rFonts w:hint="eastAsia"/>
                <w:sz w:val="22"/>
              </w:rPr>
              <w:t>第３</w:t>
            </w:r>
            <w:r w:rsidR="00F66347">
              <w:rPr>
                <w:rFonts w:hint="eastAsia"/>
                <w:sz w:val="22"/>
              </w:rPr>
              <w:t>回</w:t>
            </w:r>
            <w:r w:rsidR="00F66347" w:rsidRPr="00E536D8">
              <w:rPr>
                <w:rFonts w:hint="eastAsia"/>
                <w:sz w:val="22"/>
              </w:rPr>
              <w:t>芽室町総合保健医療福祉協議会</w:t>
            </w:r>
          </w:p>
          <w:p w:rsidR="00F66347" w:rsidRPr="00E536D8" w:rsidRDefault="008645CE" w:rsidP="004C0492">
            <w:pPr>
              <w:rPr>
                <w:sz w:val="22"/>
              </w:rPr>
            </w:pPr>
            <w:r>
              <w:rPr>
                <w:rFonts w:hint="eastAsia"/>
                <w:sz w:val="22"/>
              </w:rPr>
              <w:t>（計画案の</w:t>
            </w:r>
            <w:r w:rsidR="00F66347" w:rsidRPr="00E536D8">
              <w:rPr>
                <w:rFonts w:hint="eastAsia"/>
                <w:sz w:val="22"/>
              </w:rPr>
              <w:t>答申）</w:t>
            </w:r>
          </w:p>
        </w:tc>
      </w:tr>
      <w:tr w:rsidR="00F66347" w:rsidRPr="00E14ABC" w:rsidTr="004C0492">
        <w:trPr>
          <w:trHeight w:val="138"/>
        </w:trPr>
        <w:tc>
          <w:tcPr>
            <w:tcW w:w="2693" w:type="dxa"/>
          </w:tcPr>
          <w:p w:rsidR="00F66347" w:rsidRPr="00E536D8" w:rsidRDefault="00F66347" w:rsidP="004C0492">
            <w:pPr>
              <w:jc w:val="right"/>
              <w:rPr>
                <w:sz w:val="22"/>
              </w:rPr>
            </w:pPr>
            <w:r w:rsidRPr="00C5199F">
              <w:rPr>
                <w:rFonts w:hint="eastAsia"/>
                <w:color w:val="FF0000"/>
                <w:sz w:val="22"/>
              </w:rPr>
              <w:t>３月下旬</w:t>
            </w:r>
          </w:p>
        </w:tc>
        <w:tc>
          <w:tcPr>
            <w:tcW w:w="5664" w:type="dxa"/>
          </w:tcPr>
          <w:p w:rsidR="00F66347" w:rsidRPr="00E536D8" w:rsidRDefault="00F66347" w:rsidP="004C0492">
            <w:pPr>
              <w:rPr>
                <w:sz w:val="22"/>
              </w:rPr>
            </w:pPr>
            <w:r w:rsidRPr="00E536D8">
              <w:rPr>
                <w:rFonts w:hint="eastAsia"/>
                <w:sz w:val="22"/>
              </w:rPr>
              <w:t>計画書完成</w:t>
            </w:r>
          </w:p>
        </w:tc>
      </w:tr>
    </w:tbl>
    <w:p w:rsidR="00F66347" w:rsidRPr="00F66347" w:rsidRDefault="00F66347" w:rsidP="00F66347">
      <w:pPr>
        <w:rPr>
          <w:b/>
          <w:sz w:val="28"/>
          <w:szCs w:val="24"/>
        </w:rPr>
      </w:pPr>
      <w:r w:rsidRPr="002D682D">
        <w:rPr>
          <w:rFonts w:hint="eastAsia"/>
          <w:b/>
          <w:sz w:val="28"/>
          <w:szCs w:val="24"/>
        </w:rPr>
        <w:t>5．計画の推進体制</w:t>
      </w:r>
    </w:p>
    <w:p w:rsidR="00F66347" w:rsidRPr="008648B5" w:rsidRDefault="00F66347" w:rsidP="00F66347">
      <w:pPr>
        <w:rPr>
          <w:sz w:val="22"/>
        </w:rPr>
      </w:pPr>
      <w:r w:rsidRPr="003007F3">
        <w:rPr>
          <w:rFonts w:hint="eastAsia"/>
          <w:sz w:val="22"/>
        </w:rPr>
        <w:t xml:space="preserve">　芽室町のまちづくりの指針である「第</w:t>
      </w:r>
      <w:r>
        <w:rPr>
          <w:rFonts w:hint="eastAsia"/>
          <w:color w:val="FF0000"/>
          <w:sz w:val="22"/>
        </w:rPr>
        <w:t>５</w:t>
      </w:r>
      <w:r w:rsidRPr="003007F3">
        <w:rPr>
          <w:rFonts w:hint="eastAsia"/>
          <w:sz w:val="22"/>
        </w:rPr>
        <w:t>期芽室町総合計</w:t>
      </w:r>
      <w:r w:rsidRPr="00E536D8">
        <w:rPr>
          <w:rFonts w:hint="eastAsia"/>
          <w:sz w:val="22"/>
        </w:rPr>
        <w:t>画」及び「</w:t>
      </w:r>
      <w:r>
        <w:rPr>
          <w:rFonts w:hint="eastAsia"/>
          <w:sz w:val="22"/>
        </w:rPr>
        <w:t>第</w:t>
      </w:r>
      <w:r w:rsidR="00546E86">
        <w:rPr>
          <w:rFonts w:hint="eastAsia"/>
          <w:color w:val="FF0000"/>
          <w:sz w:val="22"/>
        </w:rPr>
        <w:t>４</w:t>
      </w:r>
      <w:r w:rsidRPr="00E536D8">
        <w:rPr>
          <w:rFonts w:hint="eastAsia"/>
          <w:sz w:val="22"/>
        </w:rPr>
        <w:t>期芽室町総合保健医療福祉計画」の指針である「保健・医療・福祉の連携、地域コミュニティの再構築、生涯を通じた総合的なサービスの提供」に基づき推進します。</w:t>
      </w:r>
    </w:p>
    <w:p w:rsidR="00F66347" w:rsidRPr="00F66347" w:rsidRDefault="00F66347" w:rsidP="00F66347">
      <w:pPr>
        <w:rPr>
          <w:b/>
          <w:sz w:val="28"/>
          <w:szCs w:val="24"/>
        </w:rPr>
      </w:pPr>
      <w:r w:rsidRPr="002D682D">
        <w:rPr>
          <w:rFonts w:hint="eastAsia"/>
          <w:b/>
          <w:sz w:val="28"/>
          <w:szCs w:val="24"/>
        </w:rPr>
        <w:t>6．計画の進行管理</w:t>
      </w:r>
    </w:p>
    <w:p w:rsidR="00F66347" w:rsidRDefault="00F66347" w:rsidP="00F66347">
      <w:pPr>
        <w:rPr>
          <w:sz w:val="22"/>
        </w:rPr>
      </w:pPr>
      <w:r w:rsidRPr="003007F3">
        <w:rPr>
          <w:rFonts w:hint="eastAsia"/>
          <w:sz w:val="22"/>
        </w:rPr>
        <w:t xml:space="preserve">　「芽室町総合保健医療福祉協議会」に設置した「障害者部会」において進行管理します。</w:t>
      </w:r>
    </w:p>
    <w:p w:rsidR="00DF3952" w:rsidRDefault="00DF3952"/>
    <w:p w:rsidR="00F66347" w:rsidRDefault="00F66347" w:rsidP="00DF3952">
      <w:pPr>
        <w:rPr>
          <w:b/>
          <w:sz w:val="28"/>
          <w:szCs w:val="24"/>
        </w:rPr>
      </w:pPr>
    </w:p>
    <w:p w:rsidR="00F66347" w:rsidRDefault="00F66347" w:rsidP="00DF3952">
      <w:pPr>
        <w:rPr>
          <w:b/>
          <w:sz w:val="28"/>
          <w:szCs w:val="24"/>
        </w:rPr>
      </w:pPr>
    </w:p>
    <w:p w:rsidR="00AB63E3" w:rsidRDefault="00AB63E3" w:rsidP="00DF3952">
      <w:pPr>
        <w:rPr>
          <w:b/>
          <w:sz w:val="28"/>
          <w:szCs w:val="24"/>
        </w:rPr>
      </w:pPr>
      <w:r w:rsidRPr="007209AE">
        <w:rPr>
          <w:b/>
          <w:noProof/>
          <w:sz w:val="32"/>
          <w:u w:val="double"/>
          <w:shd w:val="pct15" w:color="auto" w:fill="FFFFFF"/>
        </w:rPr>
        <w:lastRenderedPageBreak/>
        <mc:AlternateContent>
          <mc:Choice Requires="wpg">
            <w:drawing>
              <wp:anchor distT="0" distB="0" distL="457200" distR="457200" simplePos="0" relativeHeight="251758592" behindDoc="0" locked="0" layoutInCell="1" allowOverlap="1" wp14:anchorId="2C8AB9E9" wp14:editId="610AE062">
                <wp:simplePos x="0" y="0"/>
                <wp:positionH relativeFrom="margin">
                  <wp:posOffset>-336431</wp:posOffset>
                </wp:positionH>
                <wp:positionV relativeFrom="margin">
                  <wp:posOffset>-138658</wp:posOffset>
                </wp:positionV>
                <wp:extent cx="6238875" cy="590550"/>
                <wp:effectExtent l="0" t="0" r="9525" b="0"/>
                <wp:wrapNone/>
                <wp:docPr id="681" name="グループ 179"/>
                <wp:cNvGraphicFramePr/>
                <a:graphic xmlns:a="http://schemas.openxmlformats.org/drawingml/2006/main">
                  <a:graphicData uri="http://schemas.microsoft.com/office/word/2010/wordprocessingGroup">
                    <wpg:wgp>
                      <wpg:cNvGrpSpPr/>
                      <wpg:grpSpPr>
                        <a:xfrm>
                          <a:off x="0" y="0"/>
                          <a:ext cx="6238875" cy="590550"/>
                          <a:chOff x="0" y="0"/>
                          <a:chExt cx="5456229" cy="9372600"/>
                        </a:xfrm>
                      </wpg:grpSpPr>
                      <wpg:grpSp>
                        <wpg:cNvPr id="682" name="グループ 180"/>
                        <wpg:cNvGrpSpPr/>
                        <wpg:grpSpPr>
                          <a:xfrm>
                            <a:off x="0" y="0"/>
                            <a:ext cx="914400" cy="9372600"/>
                            <a:chOff x="0" y="0"/>
                            <a:chExt cx="914400" cy="9372600"/>
                          </a:xfrm>
                        </wpg:grpSpPr>
                        <wps:wsp>
                          <wps:cNvPr id="683" name="四角形 181"/>
                          <wps:cNvSpPr/>
                          <wps:spPr>
                            <a:xfrm>
                              <a:off x="0" y="0"/>
                              <a:ext cx="914400" cy="9372600"/>
                            </a:xfrm>
                            <a:prstGeom prst="rect">
                              <a:avLst/>
                            </a:prstGeom>
                            <a:solidFill>
                              <a:sysClr val="window" lastClr="FFFFFF">
                                <a:alpha val="0"/>
                              </a:sysClr>
                            </a:solidFill>
                            <a:ln w="158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89" name="グループ 182"/>
                          <wpg:cNvGrpSpPr/>
                          <wpg:grpSpPr>
                            <a:xfrm>
                              <a:off x="227566" y="0"/>
                              <a:ext cx="685800" cy="9372600"/>
                              <a:chOff x="0" y="0"/>
                              <a:chExt cx="685800" cy="9372600"/>
                            </a:xfrm>
                          </wpg:grpSpPr>
                          <wps:wsp>
                            <wps:cNvPr id="691" name="四角形 5"/>
                            <wps:cNvSpPr/>
                            <wps:spPr>
                              <a:xfrm>
                                <a:off x="0" y="0"/>
                                <a:ext cx="667512" cy="9363456"/>
                              </a:xfrm>
                              <a:custGeom>
                                <a:avLst/>
                                <a:gdLst>
                                  <a:gd name="connsiteX0" fmla="*/ 0 w 667707"/>
                                  <a:gd name="connsiteY0" fmla="*/ 0 h 9363456"/>
                                  <a:gd name="connsiteX1" fmla="*/ 667707 w 667707"/>
                                  <a:gd name="connsiteY1" fmla="*/ 0 h 9363456"/>
                                  <a:gd name="connsiteX2" fmla="*/ 667707 w 667707"/>
                                  <a:gd name="connsiteY2" fmla="*/ 9363456 h 9363456"/>
                                  <a:gd name="connsiteX3" fmla="*/ 0 w 667707"/>
                                  <a:gd name="connsiteY3" fmla="*/ 9363456 h 9363456"/>
                                  <a:gd name="connsiteX4" fmla="*/ 0 w 667707"/>
                                  <a:gd name="connsiteY4" fmla="*/ 0 h 9363456"/>
                                  <a:gd name="connsiteX0" fmla="*/ 0 w 667718"/>
                                  <a:gd name="connsiteY0" fmla="*/ 0 h 9363456"/>
                                  <a:gd name="connsiteX1" fmla="*/ 667707 w 667718"/>
                                  <a:gd name="connsiteY1" fmla="*/ 0 h 9363456"/>
                                  <a:gd name="connsiteX2" fmla="*/ 667718 w 667718"/>
                                  <a:gd name="connsiteY2" fmla="*/ 3971925 h 9363456"/>
                                  <a:gd name="connsiteX3" fmla="*/ 667707 w 667718"/>
                                  <a:gd name="connsiteY3" fmla="*/ 9363456 h 9363456"/>
                                  <a:gd name="connsiteX4" fmla="*/ 0 w 667718"/>
                                  <a:gd name="connsiteY4" fmla="*/ 9363456 h 9363456"/>
                                  <a:gd name="connsiteX5" fmla="*/ 0 w 667718"/>
                                  <a:gd name="connsiteY5" fmla="*/ 0 h 9363456"/>
                                  <a:gd name="connsiteX0" fmla="*/ 0 w 667707"/>
                                  <a:gd name="connsiteY0" fmla="*/ 0 h 9363456"/>
                                  <a:gd name="connsiteX1" fmla="*/ 667707 w 667707"/>
                                  <a:gd name="connsiteY1" fmla="*/ 0 h 9363456"/>
                                  <a:gd name="connsiteX2" fmla="*/ 448643 w 667707"/>
                                  <a:gd name="connsiteY2" fmla="*/ 5314677 h 9363456"/>
                                  <a:gd name="connsiteX3" fmla="*/ 667707 w 667707"/>
                                  <a:gd name="connsiteY3" fmla="*/ 9363456 h 9363456"/>
                                  <a:gd name="connsiteX4" fmla="*/ 0 w 667707"/>
                                  <a:gd name="connsiteY4" fmla="*/ 9363456 h 9363456"/>
                                  <a:gd name="connsiteX5" fmla="*/ 0 w 667707"/>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707" h="9363456">
                                    <a:moveTo>
                                      <a:pt x="0" y="0"/>
                                    </a:moveTo>
                                    <a:lnTo>
                                      <a:pt x="667707" y="0"/>
                                    </a:lnTo>
                                    <a:cubicBezTo>
                                      <a:pt x="667711" y="1323975"/>
                                      <a:pt x="448639" y="3990702"/>
                                      <a:pt x="448643" y="5314677"/>
                                    </a:cubicBezTo>
                                    <a:cubicBezTo>
                                      <a:pt x="448639" y="7111854"/>
                                      <a:pt x="667711" y="7566279"/>
                                      <a:pt x="667707" y="9363456"/>
                                    </a:cubicBezTo>
                                    <a:lnTo>
                                      <a:pt x="0" y="9363456"/>
                                    </a:lnTo>
                                    <a:lnTo>
                                      <a:pt x="0" y="0"/>
                                    </a:lnTo>
                                    <a:close/>
                                  </a:path>
                                </a:pathLst>
                              </a:custGeom>
                              <a:solidFill>
                                <a:srgbClr val="1CADE4"/>
                              </a:solidFill>
                              <a:ln w="158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2" name="四角形 184"/>
                            <wps:cNvSpPr/>
                            <wps:spPr>
                              <a:xfrm>
                                <a:off x="0" y="0"/>
                                <a:ext cx="685800" cy="9372600"/>
                              </a:xfrm>
                              <a:prstGeom prst="rect">
                                <a:avLst/>
                              </a:prstGeom>
                              <a:blipFill>
                                <a:blip r:embed="rId10"/>
                                <a:stretch>
                                  <a:fillRect/>
                                </a:stretch>
                              </a:blipFill>
                              <a:ln w="158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693" name="テキスト ボックス 693"/>
                        <wps:cNvSpPr txBox="1"/>
                        <wps:spPr>
                          <a:xfrm>
                            <a:off x="922675" y="591669"/>
                            <a:ext cx="4533554" cy="7744969"/>
                          </a:xfrm>
                          <a:prstGeom prst="rect">
                            <a:avLst/>
                          </a:prstGeom>
                          <a:noFill/>
                          <a:ln w="6350">
                            <a:noFill/>
                          </a:ln>
                          <a:effectLst/>
                        </wps:spPr>
                        <wps:txbx>
                          <w:txbxContent>
                            <w:p w:rsidR="00C17A81" w:rsidRPr="007209AE" w:rsidRDefault="00EF354E" w:rsidP="00AB63E3">
                              <w:pPr>
                                <w:pStyle w:val="a3"/>
                                <w:spacing w:before="120"/>
                                <w:rPr>
                                  <w:color w:val="5B9BD5" w:themeColor="accent1"/>
                                  <w:sz w:val="26"/>
                                  <w:szCs w:val="26"/>
                                  <w:u w:val="double"/>
                                </w:rPr>
                              </w:pPr>
                              <w:r>
                                <w:rPr>
                                  <w:rFonts w:hint="eastAsia"/>
                                  <w:b/>
                                  <w:u w:val="double"/>
                                  <w:shd w:val="pct15" w:color="auto" w:fill="FFFFFF"/>
                                </w:rPr>
                                <w:t>第２章　障がいのある方</w:t>
                              </w:r>
                              <w:r w:rsidR="00C17A81" w:rsidRPr="007209AE">
                                <w:rPr>
                                  <w:rFonts w:hint="eastAsia"/>
                                  <w:b/>
                                  <w:u w:val="double"/>
                                  <w:shd w:val="pct15" w:color="auto" w:fill="FFFFFF"/>
                                </w:rPr>
                                <w:t>等の状況</w:t>
                              </w:r>
                            </w:p>
                            <w:sdt>
                              <w:sdtPr>
                                <w:rPr>
                                  <w:color w:val="7F7F7F" w:themeColor="text1" w:themeTint="80"/>
                                  <w:sz w:val="20"/>
                                  <w:szCs w:val="20"/>
                                </w:rPr>
                                <w:id w:val="-96641840"/>
                                <w:temporary/>
                                <w:showingPlcHdr/>
                                <w15:appearance w15:val="hidden"/>
                              </w:sdtPr>
                              <w:sdtEndPr/>
                              <w:sdtContent>
                                <w:p w:rsidR="00C17A81" w:rsidRDefault="00C17A81" w:rsidP="00AB63E3">
                                  <w:pPr>
                                    <w:rPr>
                                      <w:color w:val="7F7F7F" w:themeColor="text1" w:themeTint="80"/>
                                      <w:sz w:val="20"/>
                                      <w:szCs w:val="20"/>
                                    </w:rPr>
                                  </w:pPr>
                                  <w:r>
                                    <w:rPr>
                                      <w:color w:val="7F7F7F" w:themeColor="text1" w:themeTint="80"/>
                                      <w:sz w:val="20"/>
                                      <w:szCs w:val="20"/>
                                      <w:lang w:val="ja-JP"/>
                                    </w:rPr>
                                    <w:t>[サイドバーは、テキストの重要なポイントを強調したり、スケジュールなどの情報を追加して簡単に参照できるようにしたりするのに便利です。</w:t>
                                  </w:r>
                                </w:p>
                                <w:p w:rsidR="00C17A81" w:rsidRDefault="00C17A81" w:rsidP="00AB63E3">
                                  <w:pPr>
                                    <w:rPr>
                                      <w:color w:val="7F7F7F" w:themeColor="text1" w:themeTint="80"/>
                                      <w:sz w:val="20"/>
                                      <w:szCs w:val="20"/>
                                    </w:rPr>
                                  </w:pPr>
                                  <w:r>
                                    <w:rPr>
                                      <w:color w:val="7F7F7F" w:themeColor="text1" w:themeTint="80"/>
                                      <w:sz w:val="20"/>
                                      <w:szCs w:val="20"/>
                                      <w:lang w:val="ja-JP"/>
                                    </w:rPr>
                                    <w:t>これらは通常、ページの左側、右側、上部、または下部に配置されますが、ドラッグして好きな位置に簡単に動かせます。</w:t>
                                  </w:r>
                                </w:p>
                                <w:p w:rsidR="00C17A81" w:rsidRDefault="00C17A81" w:rsidP="00AB63E3">
                                  <w:pPr>
                                    <w:rPr>
                                      <w:color w:val="7F7F7F" w:themeColor="text1" w:themeTint="80"/>
                                      <w:sz w:val="20"/>
                                      <w:szCs w:val="20"/>
                                    </w:rPr>
                                  </w:pPr>
                                  <w:r>
                                    <w:rPr>
                                      <w:color w:val="7F7F7F" w:themeColor="text1" w:themeTint="80"/>
                                      <w:sz w:val="20"/>
                                      <w:szCs w:val="20"/>
                                      <w:lang w:val="ja-JP"/>
                                    </w:rPr>
                                    <w:t>内容を追加する準備ができたら、ここをクリックして入力を始めましょう。]</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2C8AB9E9" id="_x0000_s1056" style="position:absolute;left:0;text-align:left;margin-left:-26.5pt;margin-top:-10.9pt;width:491.25pt;height:46.5pt;z-index:251758592;mso-wrap-distance-left:36pt;mso-wrap-distance-right:36pt;mso-position-horizontal-relative:margin;mso-position-vertical-relative:margin;mso-width-relative:margin" coordsize="54562,93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">
                <v:group id="グループ 180" o:spid="_x0000_s1057" style="position:absolute;width:9144;height:93726" coordsize="9144,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">
                  <v:rect id="四角形 181" o:spid="_x0000_s1058" style="position:absolute;width:9144;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" fillcolor="window" stroked="f" strokeweight="1.25pt">
                    <v:fill opacity="0"/>
                  </v:rect>
                  <v:group id="グループ 182" o:spid="_x0000_s1059" style="position:absolute;left:2275;width:6858;height:93726" coordsize="6858,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四角形 5" o:spid="_x0000_s1060" style="position:absolute;width:6675;height:93634;visibility:visible;mso-wrap-style:square;v-text-anchor:middle" coordsize="667707,93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" path="m,l667707,v4,1323975,-219068,3990702,-219064,5314677c448639,7111854,667711,7566279,667707,9363456l,9363456,,xe" fillcolor="#1cade4" stroked="f" strokeweight="1.25pt">
                      <v:path arrowok="t" o:connecttype="custom" o:connectlocs="0,0;667512,0;448512,5314677;667512,9363456;0,9363456;0,0" o:connectangles="0,0,0,0,0,0"/>
                    </v:shape>
                    <v:rect id="四角形 184" o:spid="_x0000_s1061" style="position:absolute;width:6858;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" stroked="f" strokeweight="1.25pt">
                      <v:fill r:id="rId11" o:title="" recolor="t" rotate="t" type="frame"/>
                    </v:rect>
                  </v:group>
                </v:group>
                <v:shape id="テキスト ボックス 693" o:spid="_x0000_s1062" type="#_x0000_t202" style="position:absolute;left:9226;top:5916;width:45336;height:77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" filled="f" stroked="f" strokeweight=".5pt">
                  <v:textbox inset="0,0,0,0">
                    <w:txbxContent>
                      <w:p w:rsidR="00C17A81" w:rsidRPr="007209AE" w:rsidRDefault="00EF354E" w:rsidP="00AB63E3">
                        <w:pPr>
                          <w:pStyle w:val="a3"/>
                          <w:spacing w:before="120"/>
                          <w:rPr>
                            <w:color w:val="5B9BD5" w:themeColor="accent1"/>
                            <w:sz w:val="26"/>
                            <w:szCs w:val="26"/>
                            <w:u w:val="double"/>
                          </w:rPr>
                        </w:pPr>
                        <w:r>
                          <w:rPr>
                            <w:rFonts w:hint="eastAsia"/>
                            <w:b/>
                            <w:u w:val="double"/>
                            <w:shd w:val="pct15" w:color="auto" w:fill="FFFFFF"/>
                          </w:rPr>
                          <w:t>第２章　障がいのある方</w:t>
                        </w:r>
                        <w:r w:rsidR="00C17A81" w:rsidRPr="007209AE">
                          <w:rPr>
                            <w:rFonts w:hint="eastAsia"/>
                            <w:b/>
                            <w:u w:val="double"/>
                            <w:shd w:val="pct15" w:color="auto" w:fill="FFFFFF"/>
                          </w:rPr>
                          <w:t>等の状況</w:t>
                        </w:r>
                      </w:p>
                      <w:sdt>
                        <w:sdtPr>
                          <w:rPr>
                            <w:color w:val="7F7F7F" w:themeColor="text1" w:themeTint="80"/>
                            <w:sz w:val="20"/>
                            <w:szCs w:val="20"/>
                          </w:rPr>
                          <w:id w:val="-96641840"/>
                          <w:temporary/>
                          <w:showingPlcHdr/>
                          <w15:appearance w15:val="hidden"/>
                        </w:sdtPr>
                        <w:sdtContent>
                          <w:p w:rsidR="00C17A81" w:rsidRDefault="00C17A81" w:rsidP="00AB63E3">
                            <w:pPr>
                              <w:rPr>
                                <w:color w:val="7F7F7F" w:themeColor="text1" w:themeTint="80"/>
                                <w:sz w:val="20"/>
                                <w:szCs w:val="20"/>
                              </w:rPr>
                            </w:pPr>
                            <w:r>
                              <w:rPr>
                                <w:color w:val="7F7F7F" w:themeColor="text1" w:themeTint="80"/>
                                <w:sz w:val="20"/>
                                <w:szCs w:val="20"/>
                                <w:lang w:val="ja-JP"/>
                              </w:rPr>
                              <w:t>[サイドバーは、テキストの重要なポイントを強調したり、スケジュールなどの情報を追加して簡単に参照できるようにしたりするのに便利です。</w:t>
                            </w:r>
                          </w:p>
                          <w:p w:rsidR="00C17A81" w:rsidRDefault="00C17A81" w:rsidP="00AB63E3">
                            <w:pPr>
                              <w:rPr>
                                <w:color w:val="7F7F7F" w:themeColor="text1" w:themeTint="80"/>
                                <w:sz w:val="20"/>
                                <w:szCs w:val="20"/>
                              </w:rPr>
                            </w:pPr>
                            <w:r>
                              <w:rPr>
                                <w:color w:val="7F7F7F" w:themeColor="text1" w:themeTint="80"/>
                                <w:sz w:val="20"/>
                                <w:szCs w:val="20"/>
                                <w:lang w:val="ja-JP"/>
                              </w:rPr>
                              <w:t>これらは通常、ページの左側、右側、上部、または下部に配置されますが、ドラッグして好きな位置に簡単に動かせます。</w:t>
                            </w:r>
                          </w:p>
                          <w:p w:rsidR="00C17A81" w:rsidRDefault="00C17A81" w:rsidP="00AB63E3">
                            <w:pPr>
                              <w:rPr>
                                <w:color w:val="7F7F7F" w:themeColor="text1" w:themeTint="80"/>
                                <w:sz w:val="20"/>
                                <w:szCs w:val="20"/>
                              </w:rPr>
                            </w:pPr>
                            <w:r>
                              <w:rPr>
                                <w:color w:val="7F7F7F" w:themeColor="text1" w:themeTint="80"/>
                                <w:sz w:val="20"/>
                                <w:szCs w:val="20"/>
                                <w:lang w:val="ja-JP"/>
                              </w:rPr>
                              <w:t>内容を追加する準備ができたら、ここをクリックして入力を始めましょう。]</w:t>
                            </w:r>
                          </w:p>
                        </w:sdtContent>
                      </w:sdt>
                    </w:txbxContent>
                  </v:textbox>
                </v:shape>
                <w10:wrap anchorx="margin" anchory="margin"/>
              </v:group>
            </w:pict>
          </mc:Fallback>
        </mc:AlternateContent>
      </w:r>
    </w:p>
    <w:p w:rsidR="00DF3952" w:rsidRPr="002D682D" w:rsidRDefault="00DF3952" w:rsidP="00DF3952">
      <w:pPr>
        <w:rPr>
          <w:b/>
          <w:sz w:val="28"/>
          <w:szCs w:val="24"/>
        </w:rPr>
      </w:pPr>
      <w:r w:rsidRPr="002D682D">
        <w:rPr>
          <w:rFonts w:hint="eastAsia"/>
          <w:b/>
          <w:sz w:val="28"/>
          <w:szCs w:val="24"/>
        </w:rPr>
        <w:t>1．障がい者・児の推移と傾向</w:t>
      </w:r>
    </w:p>
    <w:p w:rsidR="00DF3952" w:rsidRPr="00E536D8" w:rsidRDefault="00DF3952" w:rsidP="00DF3952">
      <w:pPr>
        <w:spacing w:line="140" w:lineRule="exact"/>
        <w:rPr>
          <w:b/>
          <w:sz w:val="28"/>
        </w:rPr>
      </w:pPr>
    </w:p>
    <w:p w:rsidR="00DF3952" w:rsidRPr="006613CB" w:rsidRDefault="00DF3952" w:rsidP="006613CB">
      <w:pPr>
        <w:spacing w:line="320" w:lineRule="exact"/>
        <w:ind w:firstLineChars="100" w:firstLine="220"/>
        <w:rPr>
          <w:color w:val="FF0000"/>
          <w:sz w:val="22"/>
        </w:rPr>
      </w:pPr>
      <w:r w:rsidRPr="00E536D8">
        <w:rPr>
          <w:rFonts w:hint="eastAsia"/>
          <w:sz w:val="22"/>
        </w:rPr>
        <w:t>芽室町の障がい者・児の手帳所持者数（身体障害者手帳、療育手帳または精神障害者保健福祉手帳の所持者、重複含む）は、</w:t>
      </w:r>
      <w:r w:rsidR="00882DDA">
        <w:rPr>
          <w:rFonts w:hint="eastAsia"/>
          <w:sz w:val="22"/>
        </w:rPr>
        <w:t>20</w:t>
      </w:r>
      <w:r w:rsidR="00882DDA" w:rsidRPr="00882DDA">
        <w:rPr>
          <w:rFonts w:hint="eastAsia"/>
          <w:color w:val="FF0000"/>
          <w:sz w:val="22"/>
        </w:rPr>
        <w:t>23</w:t>
      </w:r>
      <w:r>
        <w:rPr>
          <w:rFonts w:hint="eastAsia"/>
          <w:sz w:val="22"/>
        </w:rPr>
        <w:t>（</w:t>
      </w:r>
      <w:r w:rsidR="00063F93">
        <w:rPr>
          <w:rFonts w:hint="eastAsia"/>
          <w:color w:val="FF0000"/>
          <w:sz w:val="22"/>
        </w:rPr>
        <w:t>令和５</w:t>
      </w:r>
      <w:r>
        <w:rPr>
          <w:rFonts w:hint="eastAsia"/>
          <w:sz w:val="22"/>
        </w:rPr>
        <w:t>）</w:t>
      </w:r>
      <w:r w:rsidRPr="00E536D8">
        <w:rPr>
          <w:rFonts w:hint="eastAsia"/>
          <w:sz w:val="22"/>
        </w:rPr>
        <w:t>年10</w:t>
      </w:r>
      <w:r w:rsidRPr="00CA3750">
        <w:rPr>
          <w:rFonts w:hint="eastAsia"/>
          <w:sz w:val="22"/>
        </w:rPr>
        <w:t>月</w:t>
      </w:r>
      <w:r>
        <w:rPr>
          <w:rFonts w:hint="eastAsia"/>
          <w:sz w:val="22"/>
        </w:rPr>
        <w:t>31</w:t>
      </w:r>
      <w:r w:rsidRPr="00CA3750">
        <w:rPr>
          <w:rFonts w:hint="eastAsia"/>
          <w:sz w:val="22"/>
        </w:rPr>
        <w:t>日現在で</w:t>
      </w:r>
      <w:r w:rsidR="00627194">
        <w:rPr>
          <w:rFonts w:hint="eastAsia"/>
          <w:color w:val="FF0000"/>
          <w:sz w:val="22"/>
        </w:rPr>
        <w:t>1,20１</w:t>
      </w:r>
      <w:r w:rsidRPr="00CA3750">
        <w:rPr>
          <w:rFonts w:hint="eastAsia"/>
          <w:sz w:val="22"/>
        </w:rPr>
        <w:t>人、人口に占める割合は</w:t>
      </w:r>
      <w:r w:rsidR="00B3346A">
        <w:rPr>
          <w:rFonts w:hint="eastAsia"/>
          <w:color w:val="FF0000"/>
          <w:sz w:val="22"/>
        </w:rPr>
        <w:t>6.7</w:t>
      </w:r>
      <w:r w:rsidRPr="00CA3750">
        <w:rPr>
          <w:rFonts w:hint="eastAsia"/>
          <w:sz w:val="22"/>
        </w:rPr>
        <w:t>%となっており、町民の約</w:t>
      </w:r>
      <w:r w:rsidR="006613CB">
        <w:rPr>
          <w:rFonts w:hint="eastAsia"/>
          <w:color w:val="FF0000"/>
          <w:sz w:val="22"/>
        </w:rPr>
        <w:t>15</w:t>
      </w:r>
      <w:r w:rsidRPr="00CA3750">
        <w:rPr>
          <w:rFonts w:hint="eastAsia"/>
          <w:sz w:val="22"/>
        </w:rPr>
        <w:t>人に１人が何ら</w:t>
      </w:r>
      <w:r w:rsidRPr="00E536D8">
        <w:rPr>
          <w:rFonts w:hint="eastAsia"/>
          <w:sz w:val="22"/>
        </w:rPr>
        <w:t>かの障</w:t>
      </w:r>
      <w:r>
        <w:rPr>
          <w:rFonts w:hint="eastAsia"/>
          <w:sz w:val="22"/>
        </w:rPr>
        <w:t>がい者</w:t>
      </w:r>
      <w:r w:rsidRPr="00E536D8">
        <w:rPr>
          <w:rFonts w:hint="eastAsia"/>
          <w:sz w:val="22"/>
        </w:rPr>
        <w:t>手帳を所持しています。</w:t>
      </w:r>
    </w:p>
    <w:p w:rsidR="00DF3952" w:rsidRPr="00F66347" w:rsidRDefault="006613CB" w:rsidP="00F66347">
      <w:pPr>
        <w:spacing w:line="320" w:lineRule="exact"/>
        <w:ind w:firstLineChars="100" w:firstLine="220"/>
        <w:rPr>
          <w:sz w:val="22"/>
        </w:rPr>
      </w:pPr>
      <w:r>
        <w:rPr>
          <w:rFonts w:hint="eastAsia"/>
          <w:sz w:val="22"/>
        </w:rPr>
        <w:t>手帳所持者数は</w:t>
      </w:r>
      <w:r w:rsidR="00627194">
        <w:rPr>
          <w:rFonts w:hint="eastAsia"/>
          <w:color w:val="FF0000"/>
          <w:sz w:val="22"/>
        </w:rPr>
        <w:t>横ばい</w:t>
      </w:r>
      <w:r w:rsidR="00DF3952" w:rsidRPr="00E536D8">
        <w:rPr>
          <w:rFonts w:hint="eastAsia"/>
          <w:sz w:val="22"/>
        </w:rPr>
        <w:t>ですが、身体障害</w:t>
      </w:r>
      <w:r w:rsidR="00DF3952">
        <w:rPr>
          <w:rFonts w:hint="eastAsia"/>
          <w:sz w:val="22"/>
        </w:rPr>
        <w:t>者</w:t>
      </w:r>
      <w:r>
        <w:rPr>
          <w:rFonts w:hint="eastAsia"/>
          <w:sz w:val="22"/>
        </w:rPr>
        <w:t>手帳の所持者は</w:t>
      </w:r>
      <w:r w:rsidR="00627194">
        <w:rPr>
          <w:rFonts w:hint="eastAsia"/>
          <w:color w:val="FF0000"/>
          <w:sz w:val="22"/>
        </w:rPr>
        <w:t>減少傾向</w:t>
      </w:r>
      <w:r w:rsidR="00DF3952" w:rsidRPr="00E536D8">
        <w:rPr>
          <w:rFonts w:hint="eastAsia"/>
          <w:sz w:val="22"/>
        </w:rPr>
        <w:t>にある一方、療育手帳及び精神障害者保健福祉手帳所持者は増加傾向にあります。</w:t>
      </w:r>
    </w:p>
    <w:p w:rsidR="00F66347" w:rsidRDefault="006B5F6F">
      <w:r>
        <w:rPr>
          <w:noProof/>
        </w:rPr>
        <w:drawing>
          <wp:inline distT="0" distB="0" distL="0" distR="0" wp14:anchorId="177009DB" wp14:editId="01360FC1">
            <wp:extent cx="5400040" cy="3072765"/>
            <wp:effectExtent l="0" t="0" r="10160" b="13335"/>
            <wp:docPr id="1" name="グラフ 1"/>
            <wp:cNvGraphicFramePr/>
            <a:graphic xmlns:a="http://schemas.openxmlformats.org/drawingml/2006/main">
              <a:graphicData uri="http://schemas.openxmlformats.org/drawingml/2006/chart">
                <c:chart xmlns:c="http://schemas.openxmlformats.org/drawingml/2006/chart" r:id="rId13"/>
              </a:graphicData>
            </a:graphic>
          </wp:inline>
        </w:drawing>
      </w:r>
    </w:p>
    <w:p w:rsidR="00F66347" w:rsidRPr="00450562" w:rsidRDefault="00F66347" w:rsidP="00F66347">
      <w:pPr>
        <w:spacing w:line="320" w:lineRule="exact"/>
        <w:ind w:left="210" w:hangingChars="100" w:hanging="210"/>
        <w:rPr>
          <w:sz w:val="21"/>
        </w:rPr>
      </w:pPr>
      <w:r w:rsidRPr="00450562">
        <w:rPr>
          <w:rFonts w:hint="eastAsia"/>
          <w:sz w:val="21"/>
        </w:rPr>
        <w:t>※</w:t>
      </w:r>
      <w:r w:rsidR="00882DDA">
        <w:rPr>
          <w:rFonts w:hint="eastAsia"/>
          <w:color w:val="FF0000"/>
          <w:sz w:val="21"/>
        </w:rPr>
        <w:t>2019</w:t>
      </w:r>
      <w:r w:rsidRPr="005E4DC8">
        <w:rPr>
          <w:rFonts w:hint="eastAsia"/>
          <w:color w:val="FF0000"/>
          <w:sz w:val="21"/>
        </w:rPr>
        <w:t>（平成</w:t>
      </w:r>
      <w:r w:rsidR="006B5F6F">
        <w:rPr>
          <w:rFonts w:hint="eastAsia"/>
          <w:color w:val="FF0000"/>
          <w:sz w:val="21"/>
        </w:rPr>
        <w:t>31</w:t>
      </w:r>
      <w:r w:rsidRPr="005E4DC8">
        <w:rPr>
          <w:rFonts w:hint="eastAsia"/>
          <w:color w:val="FF0000"/>
          <w:sz w:val="21"/>
        </w:rPr>
        <w:t>）～</w:t>
      </w:r>
      <w:r w:rsidR="00882DDA">
        <w:rPr>
          <w:rFonts w:hint="eastAsia"/>
          <w:color w:val="FF0000"/>
          <w:sz w:val="21"/>
        </w:rPr>
        <w:t>2022</w:t>
      </w:r>
      <w:r w:rsidRPr="005E4DC8">
        <w:rPr>
          <w:rFonts w:hint="eastAsia"/>
          <w:color w:val="FF0000"/>
          <w:sz w:val="21"/>
        </w:rPr>
        <w:t>（令和</w:t>
      </w:r>
      <w:r w:rsidR="00F77BA6">
        <w:rPr>
          <w:rFonts w:hint="eastAsia"/>
          <w:color w:val="FF0000"/>
          <w:sz w:val="21"/>
        </w:rPr>
        <w:t>４</w:t>
      </w:r>
      <w:r w:rsidRPr="005E4DC8">
        <w:rPr>
          <w:rFonts w:hint="eastAsia"/>
          <w:color w:val="FF0000"/>
          <w:sz w:val="21"/>
        </w:rPr>
        <w:t>）</w:t>
      </w:r>
      <w:r>
        <w:rPr>
          <w:rFonts w:hint="eastAsia"/>
          <w:sz w:val="21"/>
        </w:rPr>
        <w:t>年</w:t>
      </w:r>
      <w:r w:rsidRPr="00450562">
        <w:rPr>
          <w:rFonts w:hint="eastAsia"/>
          <w:sz w:val="21"/>
        </w:rPr>
        <w:t>度は</w:t>
      </w:r>
      <w:r>
        <w:rPr>
          <w:rFonts w:hint="eastAsia"/>
          <w:sz w:val="21"/>
        </w:rPr>
        <w:t>３</w:t>
      </w:r>
      <w:r w:rsidRPr="00450562">
        <w:rPr>
          <w:rFonts w:hint="eastAsia"/>
          <w:sz w:val="21"/>
        </w:rPr>
        <w:t>月31日現在、</w:t>
      </w:r>
      <w:r w:rsidR="00882DDA">
        <w:rPr>
          <w:rFonts w:hint="eastAsia"/>
          <w:color w:val="FF0000"/>
          <w:sz w:val="21"/>
        </w:rPr>
        <w:t>2023</w:t>
      </w:r>
      <w:r w:rsidRPr="005E4DC8">
        <w:rPr>
          <w:rFonts w:hint="eastAsia"/>
          <w:color w:val="FF0000"/>
          <w:sz w:val="21"/>
        </w:rPr>
        <w:t>（令和</w:t>
      </w:r>
      <w:r w:rsidR="006B5F6F">
        <w:rPr>
          <w:rFonts w:hint="eastAsia"/>
          <w:color w:val="FF0000"/>
          <w:sz w:val="21"/>
        </w:rPr>
        <w:t>５</w:t>
      </w:r>
      <w:r w:rsidRPr="005E4DC8">
        <w:rPr>
          <w:rFonts w:hint="eastAsia"/>
          <w:color w:val="FF0000"/>
          <w:sz w:val="21"/>
        </w:rPr>
        <w:t>）</w:t>
      </w:r>
      <w:r>
        <w:rPr>
          <w:rFonts w:hint="eastAsia"/>
          <w:sz w:val="21"/>
        </w:rPr>
        <w:t>年度は10月31</w:t>
      </w:r>
      <w:r w:rsidRPr="00450562">
        <w:rPr>
          <w:rFonts w:hint="eastAsia"/>
          <w:sz w:val="21"/>
        </w:rPr>
        <w:t>日現在</w:t>
      </w:r>
    </w:p>
    <w:p w:rsidR="00F66347" w:rsidRPr="00450562" w:rsidRDefault="00F66347" w:rsidP="00F66347">
      <w:pPr>
        <w:spacing w:line="320" w:lineRule="exact"/>
        <w:rPr>
          <w:sz w:val="21"/>
        </w:rPr>
      </w:pPr>
      <w:r w:rsidRPr="00450562">
        <w:rPr>
          <w:rFonts w:hint="eastAsia"/>
          <w:sz w:val="21"/>
        </w:rPr>
        <w:t>※人口に占める割合は、住民基本台帳人口を基に算出</w:t>
      </w:r>
    </w:p>
    <w:p w:rsidR="00F66347" w:rsidRPr="00FC3813" w:rsidRDefault="00F66347" w:rsidP="00F66347">
      <w:pPr>
        <w:spacing w:line="320" w:lineRule="exact"/>
        <w:rPr>
          <w:sz w:val="22"/>
        </w:rPr>
      </w:pPr>
    </w:p>
    <w:p w:rsidR="00F66347" w:rsidRPr="003879BB" w:rsidRDefault="00F66347" w:rsidP="00F66347">
      <w:pPr>
        <w:pStyle w:val="a6"/>
        <w:numPr>
          <w:ilvl w:val="0"/>
          <w:numId w:val="3"/>
        </w:numPr>
        <w:spacing w:line="320" w:lineRule="exact"/>
        <w:ind w:leftChars="0"/>
        <w:rPr>
          <w:b/>
          <w:sz w:val="22"/>
        </w:rPr>
      </w:pPr>
      <w:r w:rsidRPr="003879BB">
        <w:rPr>
          <w:rFonts w:hint="eastAsia"/>
          <w:b/>
          <w:sz w:val="22"/>
        </w:rPr>
        <w:t>身体障害者手帳所持者数</w:t>
      </w:r>
    </w:p>
    <w:p w:rsidR="00F66347" w:rsidRPr="00E536D8" w:rsidRDefault="00C96D53" w:rsidP="00F66347">
      <w:pPr>
        <w:spacing w:line="320" w:lineRule="exact"/>
        <w:ind w:firstLineChars="100" w:firstLine="220"/>
        <w:rPr>
          <w:sz w:val="22"/>
        </w:rPr>
      </w:pPr>
      <w:r>
        <w:rPr>
          <w:rFonts w:hint="eastAsia"/>
          <w:sz w:val="22"/>
        </w:rPr>
        <w:t>身体障害者手帳所持者数の推移をみると、全体としては</w:t>
      </w:r>
      <w:r w:rsidR="001A3C27">
        <w:rPr>
          <w:rFonts w:hint="eastAsia"/>
          <w:color w:val="FF0000"/>
          <w:sz w:val="22"/>
        </w:rPr>
        <w:t>減少</w:t>
      </w:r>
      <w:r>
        <w:rPr>
          <w:rFonts w:hint="eastAsia"/>
          <w:color w:val="FF0000"/>
          <w:sz w:val="22"/>
        </w:rPr>
        <w:t>傾向</w:t>
      </w:r>
      <w:r w:rsidR="00F66347" w:rsidRPr="00E536D8">
        <w:rPr>
          <w:rFonts w:hint="eastAsia"/>
          <w:sz w:val="22"/>
        </w:rPr>
        <w:t>にありますが、65</w:t>
      </w:r>
      <w:r>
        <w:rPr>
          <w:rFonts w:hint="eastAsia"/>
          <w:sz w:val="22"/>
        </w:rPr>
        <w:t>歳以上の</w:t>
      </w:r>
      <w:r w:rsidR="00F77BA6">
        <w:rPr>
          <w:rFonts w:hint="eastAsia"/>
          <w:color w:val="FF0000"/>
          <w:sz w:val="22"/>
        </w:rPr>
        <w:t>割合が増加している状況です。</w:t>
      </w:r>
    </w:p>
    <w:p w:rsidR="00F66347" w:rsidRPr="00E536D8" w:rsidRDefault="001A3C27" w:rsidP="00F66347">
      <w:pPr>
        <w:spacing w:line="320" w:lineRule="exact"/>
        <w:ind w:firstLineChars="100" w:firstLine="220"/>
        <w:rPr>
          <w:sz w:val="22"/>
        </w:rPr>
      </w:pPr>
      <w:r>
        <w:rPr>
          <w:rFonts w:hint="eastAsia"/>
          <w:sz w:val="22"/>
        </w:rPr>
        <w:t>等級別に見ると、重度身体障がい者（１級</w:t>
      </w:r>
      <w:r w:rsidR="00C96D53">
        <w:rPr>
          <w:rFonts w:hint="eastAsia"/>
          <w:sz w:val="22"/>
        </w:rPr>
        <w:t>）の割合</w:t>
      </w:r>
      <w:r>
        <w:rPr>
          <w:rFonts w:hint="eastAsia"/>
          <w:color w:val="FF0000"/>
          <w:sz w:val="22"/>
        </w:rPr>
        <w:t>が３年前と比べて65歳以上で減少</w:t>
      </w:r>
      <w:r w:rsidR="00C96D53">
        <w:rPr>
          <w:rFonts w:hint="eastAsia"/>
          <w:color w:val="FF0000"/>
          <w:sz w:val="22"/>
        </w:rPr>
        <w:t>している状況で</w:t>
      </w:r>
      <w:r w:rsidR="00B719BF">
        <w:rPr>
          <w:rFonts w:hint="eastAsia"/>
          <w:color w:val="FF0000"/>
          <w:sz w:val="22"/>
        </w:rPr>
        <w:t>す</w:t>
      </w:r>
      <w:r w:rsidR="00F66347" w:rsidRPr="00E536D8">
        <w:rPr>
          <w:rFonts w:hint="eastAsia"/>
          <w:sz w:val="22"/>
        </w:rPr>
        <w:t>。</w:t>
      </w:r>
    </w:p>
    <w:p w:rsidR="00F66347" w:rsidRPr="00AB63E3" w:rsidRDefault="00F66347" w:rsidP="00AB63E3">
      <w:pPr>
        <w:spacing w:line="320" w:lineRule="exact"/>
        <w:ind w:firstLineChars="100" w:firstLine="220"/>
        <w:rPr>
          <w:sz w:val="22"/>
        </w:rPr>
      </w:pPr>
      <w:r w:rsidRPr="00E536D8">
        <w:rPr>
          <w:rFonts w:hint="eastAsia"/>
          <w:sz w:val="22"/>
        </w:rPr>
        <w:t>障がい部位別に見ると、</w:t>
      </w:r>
      <w:r w:rsidR="00B719BF">
        <w:rPr>
          <w:rFonts w:hint="eastAsia"/>
          <w:color w:val="FF0000"/>
          <w:sz w:val="22"/>
        </w:rPr>
        <w:t>65歳以上の方では</w:t>
      </w:r>
      <w:r w:rsidR="00AB2666">
        <w:rPr>
          <w:rFonts w:hint="eastAsia"/>
          <w:sz w:val="22"/>
        </w:rPr>
        <w:t>肢体不自由</w:t>
      </w:r>
      <w:r w:rsidR="00431597">
        <w:rPr>
          <w:rFonts w:hint="eastAsia"/>
          <w:sz w:val="22"/>
        </w:rPr>
        <w:t>、内部障害</w:t>
      </w:r>
      <w:r w:rsidR="00AB2666">
        <w:rPr>
          <w:rFonts w:hint="eastAsia"/>
          <w:sz w:val="22"/>
        </w:rPr>
        <w:t>の方が減少している一方、</w:t>
      </w:r>
      <w:r w:rsidR="00431597" w:rsidRPr="00431597">
        <w:rPr>
          <w:rFonts w:hint="eastAsia"/>
          <w:color w:val="FF0000"/>
          <w:sz w:val="22"/>
        </w:rPr>
        <w:t>聴覚・平衡障</w:t>
      </w:r>
      <w:r w:rsidRPr="00431597">
        <w:rPr>
          <w:rFonts w:hint="eastAsia"/>
          <w:color w:val="FF0000"/>
          <w:sz w:val="22"/>
        </w:rPr>
        <w:t>がいの方が増加</w:t>
      </w:r>
      <w:r w:rsidRPr="00E536D8">
        <w:rPr>
          <w:rFonts w:hint="eastAsia"/>
          <w:sz w:val="22"/>
        </w:rPr>
        <w:t>しています。</w:t>
      </w:r>
    </w:p>
    <w:p w:rsidR="00340AF1" w:rsidRDefault="00A33744">
      <w:r>
        <w:rPr>
          <w:noProof/>
        </w:rPr>
        <w:lastRenderedPageBreak/>
        <w:drawing>
          <wp:inline distT="0" distB="0" distL="0" distR="0" wp14:anchorId="0A0D7DC9" wp14:editId="6F531495">
            <wp:extent cx="5383530" cy="3067050"/>
            <wp:effectExtent l="0" t="0" r="7620" b="0"/>
            <wp:docPr id="6" name="グラフ 6"/>
            <wp:cNvGraphicFramePr/>
            <a:graphic xmlns:a="http://schemas.openxmlformats.org/drawingml/2006/main">
              <a:graphicData uri="http://schemas.openxmlformats.org/drawingml/2006/chart">
                <c:chart xmlns:c="http://schemas.openxmlformats.org/drawingml/2006/chart" r:id="rId14"/>
              </a:graphicData>
            </a:graphic>
          </wp:inline>
        </w:drawing>
      </w:r>
    </w:p>
    <w:p w:rsidR="00340AF1" w:rsidRPr="00450562" w:rsidRDefault="00340AF1" w:rsidP="00340AF1">
      <w:pPr>
        <w:spacing w:line="320" w:lineRule="exact"/>
        <w:ind w:left="210" w:hangingChars="100" w:hanging="210"/>
        <w:rPr>
          <w:sz w:val="21"/>
        </w:rPr>
      </w:pPr>
      <w:r w:rsidRPr="00450562">
        <w:rPr>
          <w:rFonts w:hint="eastAsia"/>
          <w:sz w:val="21"/>
        </w:rPr>
        <w:t>※</w:t>
      </w:r>
      <w:r w:rsidR="00882DDA">
        <w:rPr>
          <w:rFonts w:hint="eastAsia"/>
          <w:sz w:val="21"/>
        </w:rPr>
        <w:t>20</w:t>
      </w:r>
      <w:r w:rsidR="00882DDA" w:rsidRPr="00882DDA">
        <w:rPr>
          <w:rFonts w:hint="eastAsia"/>
          <w:color w:val="FF0000"/>
          <w:sz w:val="21"/>
        </w:rPr>
        <w:t>19</w:t>
      </w:r>
      <w:r>
        <w:rPr>
          <w:rFonts w:hint="eastAsia"/>
          <w:sz w:val="21"/>
        </w:rPr>
        <w:t>（</w:t>
      </w:r>
      <w:r w:rsidRPr="00450562">
        <w:rPr>
          <w:rFonts w:hint="eastAsia"/>
          <w:sz w:val="21"/>
        </w:rPr>
        <w:t>平成</w:t>
      </w:r>
      <w:r w:rsidR="00A33744" w:rsidRPr="00A33744">
        <w:rPr>
          <w:rFonts w:hint="eastAsia"/>
          <w:color w:val="FF0000"/>
          <w:sz w:val="21"/>
        </w:rPr>
        <w:t>３１</w:t>
      </w:r>
      <w:r>
        <w:rPr>
          <w:rFonts w:hint="eastAsia"/>
          <w:sz w:val="21"/>
        </w:rPr>
        <w:t>）</w:t>
      </w:r>
      <w:r w:rsidRPr="00450562">
        <w:rPr>
          <w:rFonts w:hint="eastAsia"/>
          <w:sz w:val="21"/>
        </w:rPr>
        <w:t>～</w:t>
      </w:r>
      <w:r w:rsidR="00882DDA">
        <w:rPr>
          <w:rFonts w:hint="eastAsia"/>
          <w:sz w:val="21"/>
        </w:rPr>
        <w:t>2022</w:t>
      </w:r>
      <w:r>
        <w:rPr>
          <w:rFonts w:hint="eastAsia"/>
          <w:sz w:val="21"/>
        </w:rPr>
        <w:t>（</w:t>
      </w:r>
      <w:r w:rsidR="00A33744">
        <w:rPr>
          <w:rFonts w:hint="eastAsia"/>
          <w:color w:val="FF0000"/>
          <w:sz w:val="21"/>
        </w:rPr>
        <w:t>令和４</w:t>
      </w:r>
      <w:r>
        <w:rPr>
          <w:rFonts w:hint="eastAsia"/>
          <w:sz w:val="21"/>
        </w:rPr>
        <w:t>）年</w:t>
      </w:r>
      <w:r w:rsidRPr="00450562">
        <w:rPr>
          <w:rFonts w:hint="eastAsia"/>
          <w:sz w:val="21"/>
        </w:rPr>
        <w:t>度は</w:t>
      </w:r>
      <w:r>
        <w:rPr>
          <w:rFonts w:hint="eastAsia"/>
          <w:sz w:val="21"/>
        </w:rPr>
        <w:t>３</w:t>
      </w:r>
      <w:r w:rsidRPr="00450562">
        <w:rPr>
          <w:rFonts w:hint="eastAsia"/>
          <w:sz w:val="21"/>
        </w:rPr>
        <w:t>月31日現在、</w:t>
      </w:r>
      <w:r w:rsidR="00882DDA">
        <w:rPr>
          <w:rFonts w:hint="eastAsia"/>
          <w:sz w:val="21"/>
        </w:rPr>
        <w:t>20</w:t>
      </w:r>
      <w:r w:rsidR="00882DDA" w:rsidRPr="00882DDA">
        <w:rPr>
          <w:rFonts w:hint="eastAsia"/>
          <w:color w:val="FF0000"/>
          <w:sz w:val="21"/>
        </w:rPr>
        <w:t>23</w:t>
      </w:r>
      <w:r>
        <w:rPr>
          <w:rFonts w:hint="eastAsia"/>
          <w:sz w:val="21"/>
        </w:rPr>
        <w:t>（</w:t>
      </w:r>
      <w:r w:rsidR="00A33744">
        <w:rPr>
          <w:rFonts w:hint="eastAsia"/>
          <w:color w:val="FF0000"/>
          <w:sz w:val="21"/>
        </w:rPr>
        <w:t>令和５</w:t>
      </w:r>
      <w:r>
        <w:rPr>
          <w:rFonts w:hint="eastAsia"/>
          <w:sz w:val="21"/>
        </w:rPr>
        <w:t>）年度は</w:t>
      </w:r>
      <w:r>
        <w:rPr>
          <w:sz w:val="21"/>
        </w:rPr>
        <w:t>10</w:t>
      </w:r>
      <w:r>
        <w:rPr>
          <w:rFonts w:hint="eastAsia"/>
          <w:sz w:val="21"/>
        </w:rPr>
        <w:t>月</w:t>
      </w:r>
      <w:r>
        <w:rPr>
          <w:sz w:val="21"/>
        </w:rPr>
        <w:t>31</w:t>
      </w:r>
      <w:r w:rsidRPr="00450562">
        <w:rPr>
          <w:rFonts w:hint="eastAsia"/>
          <w:sz w:val="21"/>
        </w:rPr>
        <w:t>日現在</w:t>
      </w:r>
    </w:p>
    <w:p w:rsidR="00340AF1" w:rsidRPr="00AB63E3" w:rsidRDefault="00340AF1" w:rsidP="00340AF1">
      <w:pPr>
        <w:spacing w:line="320" w:lineRule="exact"/>
        <w:rPr>
          <w:sz w:val="21"/>
        </w:rPr>
      </w:pPr>
      <w:r w:rsidRPr="00450562">
        <w:rPr>
          <w:rFonts w:hint="eastAsia"/>
          <w:sz w:val="21"/>
        </w:rPr>
        <w:t>※人口に占める割合は、住民基本台帳人口を基に算出</w:t>
      </w:r>
    </w:p>
    <w:p w:rsidR="00340AF1" w:rsidRDefault="00340AF1" w:rsidP="00340AF1">
      <w:pPr>
        <w:spacing w:line="320" w:lineRule="exact"/>
        <w:rPr>
          <w:sz w:val="22"/>
        </w:rPr>
      </w:pPr>
      <w:r>
        <w:rPr>
          <w:rFonts w:hint="eastAsia"/>
          <w:sz w:val="22"/>
        </w:rPr>
        <w:t xml:space="preserve">【等級別】　</w:t>
      </w:r>
      <w:r w:rsidRPr="00C66001">
        <w:rPr>
          <w:rFonts w:hint="eastAsia"/>
          <w:w w:val="67"/>
          <w:kern w:val="0"/>
          <w:sz w:val="22"/>
          <w:fitText w:val="6256" w:id="-1956455678"/>
        </w:rPr>
        <w:t>※</w:t>
      </w:r>
      <w:r w:rsidR="00882DDA" w:rsidRPr="00C66001">
        <w:rPr>
          <w:rFonts w:hint="eastAsia"/>
          <w:w w:val="67"/>
          <w:kern w:val="0"/>
          <w:sz w:val="22"/>
          <w:fitText w:val="6256" w:id="-1956455678"/>
        </w:rPr>
        <w:t>20</w:t>
      </w:r>
      <w:r w:rsidR="00882DDA" w:rsidRPr="00C66001">
        <w:rPr>
          <w:rFonts w:hint="eastAsia"/>
          <w:color w:val="FF0000"/>
          <w:w w:val="67"/>
          <w:kern w:val="0"/>
          <w:sz w:val="22"/>
          <w:fitText w:val="6256" w:id="-1956455678"/>
        </w:rPr>
        <w:t>23</w:t>
      </w:r>
      <w:r w:rsidRPr="00C66001">
        <w:rPr>
          <w:rFonts w:hint="eastAsia"/>
          <w:w w:val="67"/>
          <w:kern w:val="0"/>
          <w:sz w:val="22"/>
          <w:fitText w:val="6256" w:id="-1956455678"/>
        </w:rPr>
        <w:t>（</w:t>
      </w:r>
      <w:r w:rsidR="00A33744" w:rsidRPr="00C66001">
        <w:rPr>
          <w:rFonts w:hint="eastAsia"/>
          <w:color w:val="FF0000"/>
          <w:w w:val="67"/>
          <w:kern w:val="0"/>
          <w:sz w:val="22"/>
          <w:fitText w:val="6256" w:id="-1956455678"/>
        </w:rPr>
        <w:t>令和５</w:t>
      </w:r>
      <w:r w:rsidRPr="00C66001">
        <w:rPr>
          <w:rFonts w:hint="eastAsia"/>
          <w:w w:val="67"/>
          <w:kern w:val="0"/>
          <w:sz w:val="22"/>
          <w:fitText w:val="6256" w:id="-1956455678"/>
        </w:rPr>
        <w:t>）年10月31日現在　（かっこ内は</w:t>
      </w:r>
      <w:r w:rsidR="00882DDA" w:rsidRPr="00C66001">
        <w:rPr>
          <w:rFonts w:hint="eastAsia"/>
          <w:w w:val="67"/>
          <w:kern w:val="0"/>
          <w:sz w:val="22"/>
          <w:fitText w:val="6256" w:id="-1956455678"/>
        </w:rPr>
        <w:t>20</w:t>
      </w:r>
      <w:r w:rsidR="00882DDA" w:rsidRPr="00C66001">
        <w:rPr>
          <w:rFonts w:hint="eastAsia"/>
          <w:color w:val="FF0000"/>
          <w:w w:val="67"/>
          <w:kern w:val="0"/>
          <w:sz w:val="22"/>
          <w:fitText w:val="6256" w:id="-1956455678"/>
        </w:rPr>
        <w:t>21</w:t>
      </w:r>
      <w:r w:rsidR="004D02BF" w:rsidRPr="00C66001">
        <w:rPr>
          <w:rFonts w:hint="eastAsia"/>
          <w:color w:val="FF0000"/>
          <w:w w:val="67"/>
          <w:kern w:val="0"/>
          <w:sz w:val="22"/>
          <w:fitText w:val="6256" w:id="-1956455678"/>
        </w:rPr>
        <w:t>（令和3</w:t>
      </w:r>
      <w:r w:rsidRPr="00C66001">
        <w:rPr>
          <w:rFonts w:hint="eastAsia"/>
          <w:w w:val="67"/>
          <w:kern w:val="0"/>
          <w:sz w:val="22"/>
          <w:fitText w:val="6256" w:id="-1956455678"/>
        </w:rPr>
        <w:t>）年</w:t>
      </w:r>
      <w:r w:rsidR="004D02BF" w:rsidRPr="00C66001">
        <w:rPr>
          <w:w w:val="67"/>
          <w:kern w:val="0"/>
          <w:sz w:val="22"/>
          <w:fitText w:val="6256" w:id="-1956455678"/>
        </w:rPr>
        <w:t>3</w:t>
      </w:r>
      <w:r w:rsidRPr="00C66001">
        <w:rPr>
          <w:rFonts w:hint="eastAsia"/>
          <w:w w:val="67"/>
          <w:kern w:val="0"/>
          <w:sz w:val="22"/>
          <w:fitText w:val="6256" w:id="-1956455678"/>
        </w:rPr>
        <w:t>月31日時点</w:t>
      </w:r>
      <w:r w:rsidRPr="00C66001">
        <w:rPr>
          <w:rFonts w:hint="eastAsia"/>
          <w:spacing w:val="13"/>
          <w:w w:val="67"/>
          <w:kern w:val="0"/>
          <w:sz w:val="22"/>
          <w:fitText w:val="6256" w:id="-1956455678"/>
        </w:rPr>
        <w:t>）</w:t>
      </w:r>
      <w:r>
        <w:rPr>
          <w:rFonts w:hint="eastAsia"/>
          <w:kern w:val="0"/>
          <w:sz w:val="22"/>
        </w:rPr>
        <w:t xml:space="preserve">　</w:t>
      </w:r>
      <w:r>
        <w:rPr>
          <w:rFonts w:hint="eastAsia"/>
          <w:sz w:val="22"/>
        </w:rPr>
        <w:t>単位：人</w:t>
      </w:r>
    </w:p>
    <w:tbl>
      <w:tblPr>
        <w:tblStyle w:val="a7"/>
        <w:tblW w:w="9005" w:type="dxa"/>
        <w:tblLook w:val="04A0" w:firstRow="1" w:lastRow="0" w:firstColumn="1" w:lastColumn="0" w:noHBand="0" w:noVBand="1"/>
      </w:tblPr>
      <w:tblGrid>
        <w:gridCol w:w="1361"/>
        <w:gridCol w:w="1104"/>
        <w:gridCol w:w="1104"/>
        <w:gridCol w:w="1104"/>
        <w:gridCol w:w="1104"/>
        <w:gridCol w:w="1062"/>
        <w:gridCol w:w="1062"/>
        <w:gridCol w:w="1104"/>
      </w:tblGrid>
      <w:tr w:rsidR="00340AF1" w:rsidTr="004C0492">
        <w:tc>
          <w:tcPr>
            <w:tcW w:w="1361" w:type="dxa"/>
          </w:tcPr>
          <w:p w:rsidR="00340AF1" w:rsidRDefault="00340AF1" w:rsidP="004C0492">
            <w:pPr>
              <w:spacing w:line="320" w:lineRule="exact"/>
              <w:jc w:val="center"/>
              <w:rPr>
                <w:sz w:val="22"/>
              </w:rPr>
            </w:pPr>
          </w:p>
        </w:tc>
        <w:tc>
          <w:tcPr>
            <w:tcW w:w="1104" w:type="dxa"/>
          </w:tcPr>
          <w:p w:rsidR="00340AF1" w:rsidRDefault="00340AF1" w:rsidP="004C0492">
            <w:pPr>
              <w:spacing w:line="320" w:lineRule="exact"/>
              <w:jc w:val="center"/>
              <w:rPr>
                <w:sz w:val="22"/>
              </w:rPr>
            </w:pPr>
            <w:r>
              <w:rPr>
                <w:rFonts w:hint="eastAsia"/>
                <w:sz w:val="22"/>
              </w:rPr>
              <w:t>１級</w:t>
            </w:r>
          </w:p>
        </w:tc>
        <w:tc>
          <w:tcPr>
            <w:tcW w:w="1104" w:type="dxa"/>
          </w:tcPr>
          <w:p w:rsidR="00340AF1" w:rsidRDefault="00340AF1" w:rsidP="004C0492">
            <w:pPr>
              <w:spacing w:line="320" w:lineRule="exact"/>
              <w:jc w:val="center"/>
              <w:rPr>
                <w:sz w:val="22"/>
              </w:rPr>
            </w:pPr>
            <w:r>
              <w:rPr>
                <w:rFonts w:hint="eastAsia"/>
                <w:sz w:val="22"/>
              </w:rPr>
              <w:t>２級</w:t>
            </w:r>
          </w:p>
        </w:tc>
        <w:tc>
          <w:tcPr>
            <w:tcW w:w="1104" w:type="dxa"/>
          </w:tcPr>
          <w:p w:rsidR="00340AF1" w:rsidRDefault="00340AF1" w:rsidP="004C0492">
            <w:pPr>
              <w:spacing w:line="320" w:lineRule="exact"/>
              <w:jc w:val="center"/>
              <w:rPr>
                <w:sz w:val="22"/>
              </w:rPr>
            </w:pPr>
            <w:r>
              <w:rPr>
                <w:rFonts w:hint="eastAsia"/>
                <w:sz w:val="22"/>
              </w:rPr>
              <w:t>３級</w:t>
            </w:r>
          </w:p>
        </w:tc>
        <w:tc>
          <w:tcPr>
            <w:tcW w:w="1104" w:type="dxa"/>
          </w:tcPr>
          <w:p w:rsidR="00340AF1" w:rsidRDefault="00340AF1" w:rsidP="004C0492">
            <w:pPr>
              <w:spacing w:line="320" w:lineRule="exact"/>
              <w:jc w:val="center"/>
              <w:rPr>
                <w:sz w:val="22"/>
              </w:rPr>
            </w:pPr>
            <w:r>
              <w:rPr>
                <w:rFonts w:hint="eastAsia"/>
                <w:sz w:val="22"/>
              </w:rPr>
              <w:t>４級</w:t>
            </w:r>
          </w:p>
        </w:tc>
        <w:tc>
          <w:tcPr>
            <w:tcW w:w="1062" w:type="dxa"/>
          </w:tcPr>
          <w:p w:rsidR="00340AF1" w:rsidRDefault="00340AF1" w:rsidP="004C0492">
            <w:pPr>
              <w:spacing w:line="320" w:lineRule="exact"/>
              <w:jc w:val="center"/>
              <w:rPr>
                <w:sz w:val="22"/>
              </w:rPr>
            </w:pPr>
            <w:r>
              <w:rPr>
                <w:rFonts w:hint="eastAsia"/>
                <w:sz w:val="22"/>
              </w:rPr>
              <w:t>５級</w:t>
            </w:r>
          </w:p>
        </w:tc>
        <w:tc>
          <w:tcPr>
            <w:tcW w:w="1062" w:type="dxa"/>
          </w:tcPr>
          <w:p w:rsidR="00340AF1" w:rsidRDefault="00340AF1" w:rsidP="004C0492">
            <w:pPr>
              <w:spacing w:line="320" w:lineRule="exact"/>
              <w:jc w:val="center"/>
              <w:rPr>
                <w:sz w:val="22"/>
              </w:rPr>
            </w:pPr>
            <w:r>
              <w:rPr>
                <w:rFonts w:hint="eastAsia"/>
                <w:sz w:val="22"/>
              </w:rPr>
              <w:t>６級</w:t>
            </w:r>
          </w:p>
        </w:tc>
        <w:tc>
          <w:tcPr>
            <w:tcW w:w="1104" w:type="dxa"/>
          </w:tcPr>
          <w:p w:rsidR="00340AF1" w:rsidRDefault="00340AF1" w:rsidP="004C0492">
            <w:pPr>
              <w:spacing w:line="320" w:lineRule="exact"/>
              <w:jc w:val="center"/>
              <w:rPr>
                <w:sz w:val="22"/>
              </w:rPr>
            </w:pPr>
            <w:r>
              <w:rPr>
                <w:rFonts w:hint="eastAsia"/>
                <w:sz w:val="22"/>
              </w:rPr>
              <w:t>合計</w:t>
            </w:r>
          </w:p>
        </w:tc>
      </w:tr>
      <w:tr w:rsidR="00340AF1" w:rsidTr="004C0492">
        <w:tc>
          <w:tcPr>
            <w:tcW w:w="1361" w:type="dxa"/>
            <w:vAlign w:val="center"/>
          </w:tcPr>
          <w:p w:rsidR="00340AF1" w:rsidRDefault="00340AF1" w:rsidP="004C0492">
            <w:pPr>
              <w:spacing w:line="320" w:lineRule="exact"/>
              <w:rPr>
                <w:sz w:val="22"/>
              </w:rPr>
            </w:pPr>
            <w:r>
              <w:rPr>
                <w:rFonts w:hint="eastAsia"/>
                <w:sz w:val="22"/>
              </w:rPr>
              <w:t>18歳未満</w:t>
            </w:r>
          </w:p>
        </w:tc>
        <w:tc>
          <w:tcPr>
            <w:tcW w:w="1104" w:type="dxa"/>
            <w:vAlign w:val="center"/>
          </w:tcPr>
          <w:p w:rsidR="00340AF1" w:rsidRDefault="00D47FF3" w:rsidP="004C0492">
            <w:pPr>
              <w:spacing w:after="0" w:line="0" w:lineRule="atLeast"/>
              <w:jc w:val="center"/>
              <w:rPr>
                <w:color w:val="FF0000"/>
                <w:sz w:val="21"/>
              </w:rPr>
            </w:pPr>
            <w:r>
              <w:rPr>
                <w:rFonts w:hint="eastAsia"/>
                <w:color w:val="FF0000"/>
                <w:sz w:val="21"/>
              </w:rPr>
              <w:t>８</w:t>
            </w:r>
          </w:p>
          <w:p w:rsidR="00D438F9" w:rsidRPr="000A598B" w:rsidRDefault="00D438F9" w:rsidP="004C0492">
            <w:pPr>
              <w:spacing w:after="0" w:line="0" w:lineRule="atLeast"/>
              <w:jc w:val="center"/>
              <w:rPr>
                <w:color w:val="FF0000"/>
                <w:sz w:val="21"/>
              </w:rPr>
            </w:pPr>
            <w:r>
              <w:rPr>
                <w:rFonts w:hint="eastAsia"/>
                <w:color w:val="FF0000"/>
                <w:sz w:val="21"/>
              </w:rPr>
              <w:t>（</w:t>
            </w:r>
            <w:r w:rsidR="00B81A27">
              <w:rPr>
                <w:rFonts w:hint="eastAsia"/>
                <w:color w:val="FF0000"/>
                <w:sz w:val="21"/>
              </w:rPr>
              <w:t>11</w:t>
            </w:r>
            <w:r>
              <w:rPr>
                <w:rFonts w:hint="eastAsia"/>
                <w:color w:val="FF0000"/>
                <w:sz w:val="21"/>
              </w:rPr>
              <w:t>）</w:t>
            </w:r>
          </w:p>
        </w:tc>
        <w:tc>
          <w:tcPr>
            <w:tcW w:w="1104" w:type="dxa"/>
            <w:vAlign w:val="center"/>
          </w:tcPr>
          <w:p w:rsidR="00340AF1" w:rsidRDefault="00F84553" w:rsidP="004C0492">
            <w:pPr>
              <w:spacing w:after="0" w:line="0" w:lineRule="atLeast"/>
              <w:jc w:val="center"/>
              <w:rPr>
                <w:color w:val="FF0000"/>
                <w:sz w:val="21"/>
              </w:rPr>
            </w:pPr>
            <w:r>
              <w:rPr>
                <w:rFonts w:hint="eastAsia"/>
                <w:color w:val="FF0000"/>
                <w:sz w:val="21"/>
              </w:rPr>
              <w:t>８</w:t>
            </w:r>
          </w:p>
          <w:p w:rsidR="00D438F9" w:rsidRPr="000A598B" w:rsidRDefault="00D438F9" w:rsidP="004C0492">
            <w:pPr>
              <w:spacing w:after="0" w:line="0" w:lineRule="atLeast"/>
              <w:jc w:val="center"/>
              <w:rPr>
                <w:color w:val="FF0000"/>
                <w:sz w:val="21"/>
              </w:rPr>
            </w:pPr>
            <w:r>
              <w:rPr>
                <w:rFonts w:hint="eastAsia"/>
                <w:color w:val="FF0000"/>
                <w:sz w:val="21"/>
              </w:rPr>
              <w:t>（</w:t>
            </w:r>
            <w:r w:rsidR="004C28F8">
              <w:rPr>
                <w:rFonts w:hint="eastAsia"/>
                <w:color w:val="FF0000"/>
                <w:sz w:val="21"/>
              </w:rPr>
              <w:t>５</w:t>
            </w:r>
            <w:r>
              <w:rPr>
                <w:rFonts w:hint="eastAsia"/>
                <w:color w:val="FF0000"/>
                <w:sz w:val="21"/>
              </w:rPr>
              <w:t>）</w:t>
            </w:r>
          </w:p>
        </w:tc>
        <w:tc>
          <w:tcPr>
            <w:tcW w:w="1104" w:type="dxa"/>
            <w:vAlign w:val="center"/>
          </w:tcPr>
          <w:p w:rsidR="00340AF1" w:rsidRDefault="00F84553" w:rsidP="004C0492">
            <w:pPr>
              <w:spacing w:after="0" w:line="0" w:lineRule="atLeast"/>
              <w:jc w:val="center"/>
              <w:rPr>
                <w:color w:val="FF0000"/>
                <w:sz w:val="21"/>
              </w:rPr>
            </w:pPr>
            <w:r>
              <w:rPr>
                <w:rFonts w:hint="eastAsia"/>
                <w:color w:val="FF0000"/>
                <w:sz w:val="21"/>
              </w:rPr>
              <w:t>０</w:t>
            </w:r>
          </w:p>
          <w:p w:rsidR="00D438F9" w:rsidRPr="000A598B" w:rsidRDefault="00D438F9" w:rsidP="004C0492">
            <w:pPr>
              <w:spacing w:after="0" w:line="0" w:lineRule="atLeast"/>
              <w:jc w:val="center"/>
              <w:rPr>
                <w:color w:val="FF0000"/>
                <w:sz w:val="21"/>
              </w:rPr>
            </w:pPr>
            <w:r>
              <w:rPr>
                <w:rFonts w:hint="eastAsia"/>
                <w:color w:val="FF0000"/>
                <w:sz w:val="21"/>
              </w:rPr>
              <w:t>（</w:t>
            </w:r>
            <w:r w:rsidR="0057395E">
              <w:rPr>
                <w:rFonts w:hint="eastAsia"/>
                <w:color w:val="FF0000"/>
                <w:sz w:val="21"/>
              </w:rPr>
              <w:t>１</w:t>
            </w:r>
            <w:r>
              <w:rPr>
                <w:rFonts w:hint="eastAsia"/>
                <w:color w:val="FF0000"/>
                <w:sz w:val="21"/>
              </w:rPr>
              <w:t>）</w:t>
            </w:r>
          </w:p>
        </w:tc>
        <w:tc>
          <w:tcPr>
            <w:tcW w:w="1104" w:type="dxa"/>
            <w:vAlign w:val="center"/>
          </w:tcPr>
          <w:p w:rsidR="00340AF1" w:rsidRDefault="00F84553" w:rsidP="004C0492">
            <w:pPr>
              <w:spacing w:after="0" w:line="0" w:lineRule="atLeast"/>
              <w:jc w:val="center"/>
              <w:rPr>
                <w:color w:val="FF0000"/>
                <w:sz w:val="21"/>
              </w:rPr>
            </w:pPr>
            <w:r>
              <w:rPr>
                <w:rFonts w:hint="eastAsia"/>
                <w:color w:val="FF0000"/>
                <w:sz w:val="21"/>
              </w:rPr>
              <w:t>０</w:t>
            </w:r>
          </w:p>
          <w:p w:rsidR="00D438F9" w:rsidRPr="000A598B" w:rsidRDefault="00D438F9" w:rsidP="004C0492">
            <w:pPr>
              <w:spacing w:after="0" w:line="0" w:lineRule="atLeast"/>
              <w:jc w:val="center"/>
              <w:rPr>
                <w:color w:val="FF0000"/>
                <w:sz w:val="21"/>
              </w:rPr>
            </w:pPr>
            <w:r>
              <w:rPr>
                <w:rFonts w:hint="eastAsia"/>
                <w:color w:val="FF0000"/>
                <w:sz w:val="21"/>
              </w:rPr>
              <w:t>（</w:t>
            </w:r>
            <w:r w:rsidR="0057395E">
              <w:rPr>
                <w:rFonts w:hint="eastAsia"/>
                <w:color w:val="FF0000"/>
                <w:sz w:val="21"/>
              </w:rPr>
              <w:t>１</w:t>
            </w:r>
            <w:r>
              <w:rPr>
                <w:rFonts w:hint="eastAsia"/>
                <w:color w:val="FF0000"/>
                <w:sz w:val="21"/>
              </w:rPr>
              <w:t>）</w:t>
            </w:r>
          </w:p>
        </w:tc>
        <w:tc>
          <w:tcPr>
            <w:tcW w:w="1062" w:type="dxa"/>
            <w:vAlign w:val="center"/>
          </w:tcPr>
          <w:p w:rsidR="00340AF1" w:rsidRDefault="00F84553" w:rsidP="004C0492">
            <w:pPr>
              <w:spacing w:after="0" w:line="0" w:lineRule="atLeast"/>
              <w:jc w:val="center"/>
              <w:rPr>
                <w:color w:val="FF0000"/>
                <w:sz w:val="21"/>
              </w:rPr>
            </w:pPr>
            <w:r>
              <w:rPr>
                <w:rFonts w:hint="eastAsia"/>
                <w:color w:val="FF0000"/>
                <w:sz w:val="21"/>
              </w:rPr>
              <w:t>０</w:t>
            </w:r>
          </w:p>
          <w:p w:rsidR="00D438F9" w:rsidRPr="000A598B" w:rsidRDefault="00D438F9" w:rsidP="004C0492">
            <w:pPr>
              <w:spacing w:after="0" w:line="0" w:lineRule="atLeast"/>
              <w:jc w:val="center"/>
              <w:rPr>
                <w:color w:val="FF0000"/>
                <w:sz w:val="21"/>
              </w:rPr>
            </w:pPr>
            <w:r>
              <w:rPr>
                <w:rFonts w:hint="eastAsia"/>
                <w:color w:val="FF0000"/>
                <w:sz w:val="21"/>
              </w:rPr>
              <w:t>（</w:t>
            </w:r>
            <w:r w:rsidR="0057395E">
              <w:rPr>
                <w:rFonts w:hint="eastAsia"/>
                <w:color w:val="FF0000"/>
                <w:sz w:val="21"/>
              </w:rPr>
              <w:t>０</w:t>
            </w:r>
            <w:r>
              <w:rPr>
                <w:rFonts w:hint="eastAsia"/>
                <w:color w:val="FF0000"/>
                <w:sz w:val="21"/>
              </w:rPr>
              <w:t>）</w:t>
            </w:r>
          </w:p>
        </w:tc>
        <w:tc>
          <w:tcPr>
            <w:tcW w:w="1062" w:type="dxa"/>
            <w:vAlign w:val="center"/>
          </w:tcPr>
          <w:p w:rsidR="00340AF1" w:rsidRDefault="00F84553" w:rsidP="004C0492">
            <w:pPr>
              <w:spacing w:after="0" w:line="0" w:lineRule="atLeast"/>
              <w:jc w:val="center"/>
              <w:rPr>
                <w:color w:val="FF0000"/>
                <w:sz w:val="21"/>
              </w:rPr>
            </w:pPr>
            <w:r>
              <w:rPr>
                <w:rFonts w:hint="eastAsia"/>
                <w:color w:val="FF0000"/>
                <w:sz w:val="21"/>
              </w:rPr>
              <w:t>１</w:t>
            </w:r>
          </w:p>
          <w:p w:rsidR="00D438F9" w:rsidRPr="000A598B" w:rsidRDefault="00D438F9" w:rsidP="004C0492">
            <w:pPr>
              <w:spacing w:after="0" w:line="0" w:lineRule="atLeast"/>
              <w:jc w:val="center"/>
              <w:rPr>
                <w:color w:val="FF0000"/>
                <w:sz w:val="21"/>
              </w:rPr>
            </w:pPr>
            <w:r>
              <w:rPr>
                <w:rFonts w:hint="eastAsia"/>
                <w:color w:val="FF0000"/>
                <w:sz w:val="21"/>
              </w:rPr>
              <w:t>（</w:t>
            </w:r>
            <w:r w:rsidR="0057395E">
              <w:rPr>
                <w:rFonts w:hint="eastAsia"/>
                <w:color w:val="FF0000"/>
                <w:sz w:val="21"/>
              </w:rPr>
              <w:t>２</w:t>
            </w:r>
            <w:r>
              <w:rPr>
                <w:rFonts w:hint="eastAsia"/>
                <w:color w:val="FF0000"/>
                <w:sz w:val="21"/>
              </w:rPr>
              <w:t>）</w:t>
            </w:r>
          </w:p>
        </w:tc>
        <w:tc>
          <w:tcPr>
            <w:tcW w:w="1104" w:type="dxa"/>
            <w:vAlign w:val="center"/>
          </w:tcPr>
          <w:p w:rsidR="00340AF1" w:rsidRDefault="004C28F8" w:rsidP="004C0492">
            <w:pPr>
              <w:spacing w:after="0" w:line="0" w:lineRule="atLeast"/>
              <w:jc w:val="center"/>
              <w:rPr>
                <w:color w:val="FF0000"/>
                <w:sz w:val="21"/>
              </w:rPr>
            </w:pPr>
            <w:r>
              <w:rPr>
                <w:rFonts w:hint="eastAsia"/>
                <w:color w:val="FF0000"/>
                <w:sz w:val="21"/>
              </w:rPr>
              <w:t>１７</w:t>
            </w:r>
          </w:p>
          <w:p w:rsidR="00D438F9" w:rsidRPr="000A598B" w:rsidRDefault="00D438F9" w:rsidP="004C0492">
            <w:pPr>
              <w:spacing w:after="0" w:line="0" w:lineRule="atLeast"/>
              <w:jc w:val="center"/>
              <w:rPr>
                <w:color w:val="FF0000"/>
                <w:sz w:val="21"/>
              </w:rPr>
            </w:pPr>
            <w:r>
              <w:rPr>
                <w:rFonts w:hint="eastAsia"/>
                <w:color w:val="FF0000"/>
                <w:sz w:val="21"/>
              </w:rPr>
              <w:t>（</w:t>
            </w:r>
            <w:r w:rsidR="00C41F9E">
              <w:rPr>
                <w:rFonts w:hint="eastAsia"/>
                <w:color w:val="FF0000"/>
                <w:sz w:val="21"/>
              </w:rPr>
              <w:t>20</w:t>
            </w:r>
            <w:r>
              <w:rPr>
                <w:rFonts w:hint="eastAsia"/>
                <w:color w:val="FF0000"/>
                <w:sz w:val="21"/>
              </w:rPr>
              <w:t>）</w:t>
            </w:r>
          </w:p>
        </w:tc>
      </w:tr>
      <w:tr w:rsidR="00340AF1" w:rsidTr="004C0492">
        <w:tc>
          <w:tcPr>
            <w:tcW w:w="1361" w:type="dxa"/>
            <w:vAlign w:val="center"/>
          </w:tcPr>
          <w:p w:rsidR="00340AF1" w:rsidRDefault="00340AF1" w:rsidP="004C0492">
            <w:pPr>
              <w:spacing w:line="320" w:lineRule="exact"/>
              <w:rPr>
                <w:sz w:val="22"/>
              </w:rPr>
            </w:pPr>
            <w:r>
              <w:rPr>
                <w:rFonts w:hint="eastAsia"/>
                <w:sz w:val="22"/>
              </w:rPr>
              <w:t>18～64歳</w:t>
            </w:r>
          </w:p>
        </w:tc>
        <w:tc>
          <w:tcPr>
            <w:tcW w:w="1104" w:type="dxa"/>
            <w:vAlign w:val="center"/>
          </w:tcPr>
          <w:p w:rsidR="00340AF1" w:rsidRDefault="00997D52" w:rsidP="004C0492">
            <w:pPr>
              <w:spacing w:after="0" w:line="0" w:lineRule="atLeast"/>
              <w:jc w:val="center"/>
              <w:rPr>
                <w:color w:val="FF0000"/>
                <w:sz w:val="21"/>
              </w:rPr>
            </w:pPr>
            <w:r>
              <w:rPr>
                <w:rFonts w:hint="eastAsia"/>
                <w:color w:val="FF0000"/>
                <w:sz w:val="21"/>
              </w:rPr>
              <w:t>５８</w:t>
            </w:r>
          </w:p>
          <w:p w:rsidR="00F2669D" w:rsidRPr="000A598B" w:rsidRDefault="00F2669D" w:rsidP="004C0492">
            <w:pPr>
              <w:spacing w:after="0" w:line="0" w:lineRule="atLeast"/>
              <w:jc w:val="center"/>
              <w:rPr>
                <w:color w:val="FF0000"/>
                <w:sz w:val="21"/>
              </w:rPr>
            </w:pPr>
            <w:r>
              <w:rPr>
                <w:rFonts w:hint="eastAsia"/>
                <w:color w:val="FF0000"/>
                <w:sz w:val="21"/>
              </w:rPr>
              <w:t>（</w:t>
            </w:r>
            <w:r w:rsidR="00F3040F">
              <w:rPr>
                <w:rFonts w:hint="eastAsia"/>
                <w:color w:val="FF0000"/>
                <w:sz w:val="21"/>
              </w:rPr>
              <w:t>57</w:t>
            </w:r>
            <w:r>
              <w:rPr>
                <w:rFonts w:hint="eastAsia"/>
                <w:color w:val="FF0000"/>
                <w:sz w:val="21"/>
              </w:rPr>
              <w:t>）</w:t>
            </w:r>
          </w:p>
        </w:tc>
        <w:tc>
          <w:tcPr>
            <w:tcW w:w="1104" w:type="dxa"/>
            <w:vAlign w:val="center"/>
          </w:tcPr>
          <w:p w:rsidR="00340AF1" w:rsidRDefault="00997D52" w:rsidP="004C0492">
            <w:pPr>
              <w:spacing w:after="0" w:line="0" w:lineRule="atLeast"/>
              <w:jc w:val="center"/>
              <w:rPr>
                <w:color w:val="FF0000"/>
                <w:sz w:val="21"/>
              </w:rPr>
            </w:pPr>
            <w:r>
              <w:rPr>
                <w:rFonts w:hint="eastAsia"/>
                <w:color w:val="FF0000"/>
                <w:sz w:val="21"/>
              </w:rPr>
              <w:t>３４</w:t>
            </w:r>
          </w:p>
          <w:p w:rsidR="00F2669D" w:rsidRPr="000A598B" w:rsidRDefault="00F2669D" w:rsidP="004C0492">
            <w:pPr>
              <w:spacing w:after="0" w:line="0" w:lineRule="atLeast"/>
              <w:jc w:val="center"/>
              <w:rPr>
                <w:color w:val="FF0000"/>
                <w:sz w:val="21"/>
              </w:rPr>
            </w:pPr>
            <w:r>
              <w:rPr>
                <w:rFonts w:hint="eastAsia"/>
                <w:color w:val="FF0000"/>
                <w:sz w:val="21"/>
              </w:rPr>
              <w:t>（</w:t>
            </w:r>
            <w:r w:rsidR="00B81A27">
              <w:rPr>
                <w:rFonts w:hint="eastAsia"/>
                <w:color w:val="FF0000"/>
                <w:sz w:val="21"/>
              </w:rPr>
              <w:t>41</w:t>
            </w:r>
            <w:r>
              <w:rPr>
                <w:rFonts w:hint="eastAsia"/>
                <w:color w:val="FF0000"/>
                <w:sz w:val="21"/>
              </w:rPr>
              <w:t>）</w:t>
            </w:r>
          </w:p>
        </w:tc>
        <w:tc>
          <w:tcPr>
            <w:tcW w:w="1104" w:type="dxa"/>
            <w:vAlign w:val="center"/>
          </w:tcPr>
          <w:p w:rsidR="00340AF1" w:rsidRDefault="00997D52" w:rsidP="004C0492">
            <w:pPr>
              <w:spacing w:after="0" w:line="0" w:lineRule="atLeast"/>
              <w:jc w:val="center"/>
              <w:rPr>
                <w:color w:val="FF0000"/>
                <w:sz w:val="21"/>
              </w:rPr>
            </w:pPr>
            <w:r>
              <w:rPr>
                <w:rFonts w:hint="eastAsia"/>
                <w:color w:val="FF0000"/>
                <w:sz w:val="21"/>
              </w:rPr>
              <w:t>１８</w:t>
            </w:r>
          </w:p>
          <w:p w:rsidR="00F2669D" w:rsidRPr="000A598B" w:rsidRDefault="00F2669D" w:rsidP="004C0492">
            <w:pPr>
              <w:spacing w:after="0" w:line="0" w:lineRule="atLeast"/>
              <w:jc w:val="center"/>
              <w:rPr>
                <w:color w:val="FF0000"/>
                <w:sz w:val="21"/>
              </w:rPr>
            </w:pPr>
            <w:r>
              <w:rPr>
                <w:rFonts w:hint="eastAsia"/>
                <w:color w:val="FF0000"/>
                <w:sz w:val="21"/>
              </w:rPr>
              <w:t>（</w:t>
            </w:r>
            <w:r w:rsidR="00F3040F">
              <w:rPr>
                <w:rFonts w:hint="eastAsia"/>
                <w:color w:val="FF0000"/>
                <w:sz w:val="21"/>
              </w:rPr>
              <w:t>16</w:t>
            </w:r>
            <w:r>
              <w:rPr>
                <w:rFonts w:hint="eastAsia"/>
                <w:color w:val="FF0000"/>
                <w:sz w:val="21"/>
              </w:rPr>
              <w:t>）</w:t>
            </w:r>
          </w:p>
        </w:tc>
        <w:tc>
          <w:tcPr>
            <w:tcW w:w="1104" w:type="dxa"/>
            <w:vAlign w:val="center"/>
          </w:tcPr>
          <w:p w:rsidR="00340AF1" w:rsidRDefault="00997D52" w:rsidP="004C0492">
            <w:pPr>
              <w:spacing w:after="0" w:line="0" w:lineRule="atLeast"/>
              <w:jc w:val="center"/>
              <w:rPr>
                <w:color w:val="FF0000"/>
                <w:sz w:val="21"/>
              </w:rPr>
            </w:pPr>
            <w:r>
              <w:rPr>
                <w:rFonts w:hint="eastAsia"/>
                <w:color w:val="FF0000"/>
                <w:sz w:val="21"/>
              </w:rPr>
              <w:t>２８</w:t>
            </w:r>
          </w:p>
          <w:p w:rsidR="00F2669D" w:rsidRPr="000A598B" w:rsidRDefault="00F2669D" w:rsidP="004C0492">
            <w:pPr>
              <w:spacing w:after="0" w:line="0" w:lineRule="atLeast"/>
              <w:jc w:val="center"/>
              <w:rPr>
                <w:color w:val="FF0000"/>
                <w:sz w:val="21"/>
              </w:rPr>
            </w:pPr>
            <w:r>
              <w:rPr>
                <w:rFonts w:hint="eastAsia"/>
                <w:color w:val="FF0000"/>
                <w:sz w:val="21"/>
              </w:rPr>
              <w:t>（</w:t>
            </w:r>
            <w:r w:rsidR="00F3040F">
              <w:rPr>
                <w:rFonts w:hint="eastAsia"/>
                <w:color w:val="FF0000"/>
                <w:sz w:val="21"/>
              </w:rPr>
              <w:t>37</w:t>
            </w:r>
            <w:r>
              <w:rPr>
                <w:rFonts w:hint="eastAsia"/>
                <w:color w:val="FF0000"/>
                <w:sz w:val="21"/>
              </w:rPr>
              <w:t>）</w:t>
            </w:r>
          </w:p>
        </w:tc>
        <w:tc>
          <w:tcPr>
            <w:tcW w:w="1062" w:type="dxa"/>
            <w:vAlign w:val="center"/>
          </w:tcPr>
          <w:p w:rsidR="00340AF1" w:rsidRDefault="00997D52" w:rsidP="004C0492">
            <w:pPr>
              <w:spacing w:after="0" w:line="0" w:lineRule="atLeast"/>
              <w:jc w:val="center"/>
              <w:rPr>
                <w:color w:val="FF0000"/>
                <w:sz w:val="21"/>
              </w:rPr>
            </w:pPr>
            <w:r>
              <w:rPr>
                <w:rFonts w:hint="eastAsia"/>
                <w:color w:val="FF0000"/>
                <w:sz w:val="21"/>
              </w:rPr>
              <w:t>１２</w:t>
            </w:r>
          </w:p>
          <w:p w:rsidR="00F2669D" w:rsidRPr="000A598B" w:rsidRDefault="00F2669D" w:rsidP="004C0492">
            <w:pPr>
              <w:spacing w:after="0" w:line="0" w:lineRule="atLeast"/>
              <w:jc w:val="center"/>
              <w:rPr>
                <w:color w:val="FF0000"/>
                <w:sz w:val="21"/>
              </w:rPr>
            </w:pPr>
            <w:r>
              <w:rPr>
                <w:rFonts w:hint="eastAsia"/>
                <w:color w:val="FF0000"/>
                <w:sz w:val="21"/>
              </w:rPr>
              <w:t>（</w:t>
            </w:r>
            <w:r w:rsidR="00F3040F">
              <w:rPr>
                <w:rFonts w:hint="eastAsia"/>
                <w:color w:val="FF0000"/>
                <w:sz w:val="21"/>
              </w:rPr>
              <w:t>19</w:t>
            </w:r>
            <w:r>
              <w:rPr>
                <w:rFonts w:hint="eastAsia"/>
                <w:color w:val="FF0000"/>
                <w:sz w:val="21"/>
              </w:rPr>
              <w:t>）</w:t>
            </w:r>
          </w:p>
        </w:tc>
        <w:tc>
          <w:tcPr>
            <w:tcW w:w="1062" w:type="dxa"/>
            <w:vAlign w:val="center"/>
          </w:tcPr>
          <w:p w:rsidR="00340AF1" w:rsidRDefault="00997D52" w:rsidP="004C0492">
            <w:pPr>
              <w:spacing w:after="0" w:line="0" w:lineRule="atLeast"/>
              <w:jc w:val="center"/>
              <w:rPr>
                <w:color w:val="FF0000"/>
                <w:sz w:val="21"/>
              </w:rPr>
            </w:pPr>
            <w:r>
              <w:rPr>
                <w:rFonts w:hint="eastAsia"/>
                <w:color w:val="FF0000"/>
                <w:sz w:val="21"/>
              </w:rPr>
              <w:t>１８</w:t>
            </w:r>
          </w:p>
          <w:p w:rsidR="00F2669D" w:rsidRPr="000A598B" w:rsidRDefault="00F2669D" w:rsidP="004C0492">
            <w:pPr>
              <w:spacing w:after="0" w:line="0" w:lineRule="atLeast"/>
              <w:jc w:val="center"/>
              <w:rPr>
                <w:color w:val="FF0000"/>
                <w:sz w:val="21"/>
              </w:rPr>
            </w:pPr>
            <w:r>
              <w:rPr>
                <w:rFonts w:hint="eastAsia"/>
                <w:color w:val="FF0000"/>
                <w:sz w:val="21"/>
              </w:rPr>
              <w:t>（</w:t>
            </w:r>
            <w:r w:rsidR="00F3040F">
              <w:rPr>
                <w:rFonts w:hint="eastAsia"/>
                <w:color w:val="FF0000"/>
                <w:sz w:val="21"/>
              </w:rPr>
              <w:t>17</w:t>
            </w:r>
            <w:r>
              <w:rPr>
                <w:rFonts w:hint="eastAsia"/>
                <w:color w:val="FF0000"/>
                <w:sz w:val="21"/>
              </w:rPr>
              <w:t>）</w:t>
            </w:r>
          </w:p>
        </w:tc>
        <w:tc>
          <w:tcPr>
            <w:tcW w:w="1104" w:type="dxa"/>
            <w:vAlign w:val="center"/>
          </w:tcPr>
          <w:p w:rsidR="00340AF1" w:rsidRDefault="003C5DD9" w:rsidP="004C0492">
            <w:pPr>
              <w:spacing w:after="0" w:line="0" w:lineRule="atLeast"/>
              <w:jc w:val="center"/>
              <w:rPr>
                <w:color w:val="FF0000"/>
                <w:sz w:val="21"/>
              </w:rPr>
            </w:pPr>
            <w:r>
              <w:rPr>
                <w:rFonts w:hint="eastAsia"/>
                <w:color w:val="FF0000"/>
                <w:sz w:val="21"/>
              </w:rPr>
              <w:t>１６８</w:t>
            </w:r>
          </w:p>
          <w:p w:rsidR="00F2669D" w:rsidRPr="000A598B" w:rsidRDefault="00F2669D" w:rsidP="004C0492">
            <w:pPr>
              <w:spacing w:after="0" w:line="0" w:lineRule="atLeast"/>
              <w:jc w:val="center"/>
              <w:rPr>
                <w:color w:val="FF0000"/>
                <w:sz w:val="21"/>
              </w:rPr>
            </w:pPr>
            <w:r>
              <w:rPr>
                <w:rFonts w:hint="eastAsia"/>
                <w:color w:val="FF0000"/>
                <w:sz w:val="21"/>
              </w:rPr>
              <w:t>（</w:t>
            </w:r>
            <w:r w:rsidR="00C41F9E">
              <w:rPr>
                <w:rFonts w:hint="eastAsia"/>
                <w:color w:val="FF0000"/>
                <w:sz w:val="21"/>
              </w:rPr>
              <w:t>187</w:t>
            </w:r>
            <w:r>
              <w:rPr>
                <w:rFonts w:hint="eastAsia"/>
                <w:color w:val="FF0000"/>
                <w:sz w:val="21"/>
              </w:rPr>
              <w:t>）</w:t>
            </w:r>
          </w:p>
        </w:tc>
      </w:tr>
      <w:tr w:rsidR="00340AF1" w:rsidTr="004C0492">
        <w:tc>
          <w:tcPr>
            <w:tcW w:w="1361" w:type="dxa"/>
            <w:vAlign w:val="center"/>
          </w:tcPr>
          <w:p w:rsidR="00340AF1" w:rsidRDefault="00340AF1" w:rsidP="004C0492">
            <w:pPr>
              <w:spacing w:line="320" w:lineRule="exact"/>
              <w:rPr>
                <w:sz w:val="22"/>
              </w:rPr>
            </w:pPr>
            <w:r>
              <w:rPr>
                <w:rFonts w:hint="eastAsia"/>
                <w:sz w:val="22"/>
              </w:rPr>
              <w:t>65歳以上</w:t>
            </w:r>
          </w:p>
        </w:tc>
        <w:tc>
          <w:tcPr>
            <w:tcW w:w="1104" w:type="dxa"/>
            <w:vAlign w:val="center"/>
          </w:tcPr>
          <w:p w:rsidR="00340AF1" w:rsidRDefault="00BF7C15" w:rsidP="004C0492">
            <w:pPr>
              <w:spacing w:after="0" w:line="0" w:lineRule="atLeast"/>
              <w:jc w:val="center"/>
              <w:rPr>
                <w:color w:val="FF0000"/>
                <w:sz w:val="21"/>
              </w:rPr>
            </w:pPr>
            <w:r>
              <w:rPr>
                <w:rFonts w:hint="eastAsia"/>
                <w:color w:val="FF0000"/>
                <w:sz w:val="21"/>
              </w:rPr>
              <w:t>１７９</w:t>
            </w:r>
          </w:p>
          <w:p w:rsidR="004C6CAC" w:rsidRPr="000A598B" w:rsidRDefault="004C6CAC" w:rsidP="004C0492">
            <w:pPr>
              <w:spacing w:after="0" w:line="0" w:lineRule="atLeast"/>
              <w:jc w:val="center"/>
              <w:rPr>
                <w:color w:val="FF0000"/>
                <w:sz w:val="21"/>
              </w:rPr>
            </w:pPr>
            <w:r>
              <w:rPr>
                <w:rFonts w:hint="eastAsia"/>
                <w:color w:val="FF0000"/>
                <w:sz w:val="21"/>
              </w:rPr>
              <w:t>（</w:t>
            </w:r>
            <w:r w:rsidR="00B81A27">
              <w:rPr>
                <w:rFonts w:hint="eastAsia"/>
                <w:color w:val="FF0000"/>
                <w:sz w:val="21"/>
              </w:rPr>
              <w:t>203</w:t>
            </w:r>
            <w:r>
              <w:rPr>
                <w:rFonts w:hint="eastAsia"/>
                <w:color w:val="FF0000"/>
                <w:sz w:val="21"/>
              </w:rPr>
              <w:t>）</w:t>
            </w:r>
          </w:p>
        </w:tc>
        <w:tc>
          <w:tcPr>
            <w:tcW w:w="1104" w:type="dxa"/>
            <w:vAlign w:val="center"/>
          </w:tcPr>
          <w:p w:rsidR="00340AF1" w:rsidRDefault="006E1CBD" w:rsidP="004C0492">
            <w:pPr>
              <w:spacing w:after="0" w:line="0" w:lineRule="atLeast"/>
              <w:jc w:val="center"/>
              <w:rPr>
                <w:color w:val="FF0000"/>
                <w:sz w:val="21"/>
              </w:rPr>
            </w:pPr>
            <w:r>
              <w:rPr>
                <w:rFonts w:hint="eastAsia"/>
                <w:color w:val="FF0000"/>
                <w:sz w:val="21"/>
              </w:rPr>
              <w:t>６０</w:t>
            </w:r>
          </w:p>
          <w:p w:rsidR="004C6CAC" w:rsidRPr="000A598B" w:rsidRDefault="004C6CAC" w:rsidP="004C0492">
            <w:pPr>
              <w:spacing w:after="0" w:line="0" w:lineRule="atLeast"/>
              <w:jc w:val="center"/>
              <w:rPr>
                <w:color w:val="FF0000"/>
                <w:sz w:val="21"/>
              </w:rPr>
            </w:pPr>
            <w:r>
              <w:rPr>
                <w:rFonts w:hint="eastAsia"/>
                <w:color w:val="FF0000"/>
                <w:sz w:val="21"/>
              </w:rPr>
              <w:t>（</w:t>
            </w:r>
            <w:r w:rsidR="00F3040F">
              <w:rPr>
                <w:rFonts w:hint="eastAsia"/>
                <w:color w:val="FF0000"/>
                <w:sz w:val="21"/>
              </w:rPr>
              <w:t>61</w:t>
            </w:r>
            <w:r>
              <w:rPr>
                <w:rFonts w:hint="eastAsia"/>
                <w:color w:val="FF0000"/>
                <w:sz w:val="21"/>
              </w:rPr>
              <w:t>）</w:t>
            </w:r>
          </w:p>
        </w:tc>
        <w:tc>
          <w:tcPr>
            <w:tcW w:w="1104" w:type="dxa"/>
            <w:vAlign w:val="center"/>
          </w:tcPr>
          <w:p w:rsidR="00340AF1" w:rsidRDefault="00BF28DF" w:rsidP="004C0492">
            <w:pPr>
              <w:spacing w:after="0" w:line="0" w:lineRule="atLeast"/>
              <w:jc w:val="center"/>
              <w:rPr>
                <w:color w:val="FF0000"/>
                <w:sz w:val="21"/>
              </w:rPr>
            </w:pPr>
            <w:r>
              <w:rPr>
                <w:rFonts w:hint="eastAsia"/>
                <w:color w:val="FF0000"/>
                <w:sz w:val="21"/>
              </w:rPr>
              <w:t>８５</w:t>
            </w:r>
          </w:p>
          <w:p w:rsidR="004C6CAC" w:rsidRPr="000A598B" w:rsidRDefault="004C6CAC" w:rsidP="004C0492">
            <w:pPr>
              <w:spacing w:after="0" w:line="0" w:lineRule="atLeast"/>
              <w:jc w:val="center"/>
              <w:rPr>
                <w:color w:val="FF0000"/>
                <w:sz w:val="21"/>
              </w:rPr>
            </w:pPr>
            <w:r>
              <w:rPr>
                <w:rFonts w:hint="eastAsia"/>
                <w:color w:val="FF0000"/>
                <w:sz w:val="21"/>
              </w:rPr>
              <w:t>（</w:t>
            </w:r>
            <w:r w:rsidR="00B81A27">
              <w:rPr>
                <w:rFonts w:hint="eastAsia"/>
                <w:color w:val="FF0000"/>
                <w:sz w:val="21"/>
              </w:rPr>
              <w:t>91</w:t>
            </w:r>
            <w:r>
              <w:rPr>
                <w:rFonts w:hint="eastAsia"/>
                <w:color w:val="FF0000"/>
                <w:sz w:val="21"/>
              </w:rPr>
              <w:t>）</w:t>
            </w:r>
          </w:p>
        </w:tc>
        <w:tc>
          <w:tcPr>
            <w:tcW w:w="1104" w:type="dxa"/>
            <w:vAlign w:val="center"/>
          </w:tcPr>
          <w:p w:rsidR="00340AF1" w:rsidRDefault="00211134" w:rsidP="004C0492">
            <w:pPr>
              <w:spacing w:after="0" w:line="0" w:lineRule="atLeast"/>
              <w:jc w:val="center"/>
              <w:rPr>
                <w:color w:val="FF0000"/>
                <w:sz w:val="21"/>
              </w:rPr>
            </w:pPr>
            <w:r>
              <w:rPr>
                <w:rFonts w:hint="eastAsia"/>
                <w:color w:val="FF0000"/>
                <w:sz w:val="21"/>
              </w:rPr>
              <w:t>１８４</w:t>
            </w:r>
          </w:p>
          <w:p w:rsidR="004C6CAC" w:rsidRPr="000A598B" w:rsidRDefault="004C6CAC" w:rsidP="004C0492">
            <w:pPr>
              <w:spacing w:after="0" w:line="0" w:lineRule="atLeast"/>
              <w:jc w:val="center"/>
              <w:rPr>
                <w:color w:val="FF0000"/>
                <w:sz w:val="21"/>
              </w:rPr>
            </w:pPr>
            <w:r>
              <w:rPr>
                <w:rFonts w:hint="eastAsia"/>
                <w:color w:val="FF0000"/>
                <w:sz w:val="21"/>
              </w:rPr>
              <w:t>（</w:t>
            </w:r>
            <w:r w:rsidR="00B81A27">
              <w:rPr>
                <w:rFonts w:hint="eastAsia"/>
                <w:color w:val="FF0000"/>
                <w:sz w:val="21"/>
              </w:rPr>
              <w:t>191</w:t>
            </w:r>
            <w:r>
              <w:rPr>
                <w:rFonts w:hint="eastAsia"/>
                <w:color w:val="FF0000"/>
                <w:sz w:val="21"/>
              </w:rPr>
              <w:t>）</w:t>
            </w:r>
          </w:p>
        </w:tc>
        <w:tc>
          <w:tcPr>
            <w:tcW w:w="1062" w:type="dxa"/>
            <w:vAlign w:val="center"/>
          </w:tcPr>
          <w:p w:rsidR="00340AF1" w:rsidRDefault="00211134" w:rsidP="004C0492">
            <w:pPr>
              <w:spacing w:after="0" w:line="0" w:lineRule="atLeast"/>
              <w:jc w:val="center"/>
              <w:rPr>
                <w:color w:val="FF0000"/>
                <w:sz w:val="21"/>
              </w:rPr>
            </w:pPr>
            <w:r>
              <w:rPr>
                <w:rFonts w:hint="eastAsia"/>
                <w:color w:val="FF0000"/>
                <w:sz w:val="21"/>
              </w:rPr>
              <w:t>６０</w:t>
            </w:r>
          </w:p>
          <w:p w:rsidR="004C6CAC" w:rsidRPr="000A598B" w:rsidRDefault="004C6CAC" w:rsidP="004C0492">
            <w:pPr>
              <w:spacing w:after="0" w:line="0" w:lineRule="atLeast"/>
              <w:jc w:val="center"/>
              <w:rPr>
                <w:color w:val="FF0000"/>
                <w:sz w:val="21"/>
              </w:rPr>
            </w:pPr>
            <w:r>
              <w:rPr>
                <w:rFonts w:hint="eastAsia"/>
                <w:color w:val="FF0000"/>
                <w:sz w:val="21"/>
              </w:rPr>
              <w:t>（</w:t>
            </w:r>
            <w:r w:rsidR="005A22DB">
              <w:rPr>
                <w:rFonts w:hint="eastAsia"/>
                <w:color w:val="FF0000"/>
                <w:sz w:val="21"/>
              </w:rPr>
              <w:t>54</w:t>
            </w:r>
            <w:r>
              <w:rPr>
                <w:rFonts w:hint="eastAsia"/>
                <w:color w:val="FF0000"/>
                <w:sz w:val="21"/>
              </w:rPr>
              <w:t>）</w:t>
            </w:r>
          </w:p>
        </w:tc>
        <w:tc>
          <w:tcPr>
            <w:tcW w:w="1062" w:type="dxa"/>
            <w:vAlign w:val="center"/>
          </w:tcPr>
          <w:p w:rsidR="00340AF1" w:rsidRDefault="00211134" w:rsidP="004C0492">
            <w:pPr>
              <w:spacing w:after="0" w:line="0" w:lineRule="atLeast"/>
              <w:jc w:val="center"/>
              <w:rPr>
                <w:color w:val="FF0000"/>
                <w:sz w:val="21"/>
              </w:rPr>
            </w:pPr>
            <w:r>
              <w:rPr>
                <w:rFonts w:hint="eastAsia"/>
                <w:color w:val="FF0000"/>
                <w:sz w:val="21"/>
              </w:rPr>
              <w:t>３９</w:t>
            </w:r>
          </w:p>
          <w:p w:rsidR="004C6CAC" w:rsidRPr="000A598B" w:rsidRDefault="004C6CAC" w:rsidP="004C0492">
            <w:pPr>
              <w:spacing w:after="0" w:line="0" w:lineRule="atLeast"/>
              <w:jc w:val="center"/>
              <w:rPr>
                <w:color w:val="FF0000"/>
                <w:sz w:val="21"/>
              </w:rPr>
            </w:pPr>
            <w:r>
              <w:rPr>
                <w:rFonts w:hint="eastAsia"/>
                <w:color w:val="FF0000"/>
                <w:sz w:val="21"/>
              </w:rPr>
              <w:t>（</w:t>
            </w:r>
            <w:r w:rsidR="00B81A27">
              <w:rPr>
                <w:rFonts w:hint="eastAsia"/>
                <w:color w:val="FF0000"/>
                <w:sz w:val="21"/>
              </w:rPr>
              <w:t>38</w:t>
            </w:r>
            <w:r>
              <w:rPr>
                <w:rFonts w:hint="eastAsia"/>
                <w:color w:val="FF0000"/>
                <w:sz w:val="21"/>
              </w:rPr>
              <w:t>）</w:t>
            </w:r>
          </w:p>
        </w:tc>
        <w:tc>
          <w:tcPr>
            <w:tcW w:w="1104" w:type="dxa"/>
            <w:vAlign w:val="center"/>
          </w:tcPr>
          <w:p w:rsidR="00340AF1" w:rsidRDefault="00211134" w:rsidP="004C0492">
            <w:pPr>
              <w:spacing w:after="0" w:line="0" w:lineRule="atLeast"/>
              <w:jc w:val="center"/>
              <w:rPr>
                <w:color w:val="FF0000"/>
                <w:sz w:val="21"/>
              </w:rPr>
            </w:pPr>
            <w:r>
              <w:rPr>
                <w:rFonts w:hint="eastAsia"/>
                <w:color w:val="FF0000"/>
                <w:sz w:val="21"/>
              </w:rPr>
              <w:t>６０７</w:t>
            </w:r>
          </w:p>
          <w:p w:rsidR="004C6CAC" w:rsidRPr="000A598B" w:rsidRDefault="004C6CAC" w:rsidP="004C0492">
            <w:pPr>
              <w:spacing w:after="0" w:line="0" w:lineRule="atLeast"/>
              <w:jc w:val="center"/>
              <w:rPr>
                <w:color w:val="FF0000"/>
                <w:sz w:val="21"/>
              </w:rPr>
            </w:pPr>
            <w:r>
              <w:rPr>
                <w:rFonts w:hint="eastAsia"/>
                <w:color w:val="FF0000"/>
                <w:sz w:val="21"/>
              </w:rPr>
              <w:t>（</w:t>
            </w:r>
            <w:r w:rsidR="00C41F9E">
              <w:rPr>
                <w:rFonts w:hint="eastAsia"/>
                <w:color w:val="FF0000"/>
                <w:sz w:val="21"/>
              </w:rPr>
              <w:t>638</w:t>
            </w:r>
            <w:r>
              <w:rPr>
                <w:rFonts w:hint="eastAsia"/>
                <w:color w:val="FF0000"/>
                <w:sz w:val="21"/>
              </w:rPr>
              <w:t>）</w:t>
            </w:r>
          </w:p>
        </w:tc>
      </w:tr>
      <w:tr w:rsidR="00340AF1" w:rsidTr="004C0492">
        <w:tc>
          <w:tcPr>
            <w:tcW w:w="1361" w:type="dxa"/>
            <w:vAlign w:val="center"/>
          </w:tcPr>
          <w:p w:rsidR="00340AF1" w:rsidRDefault="00340AF1" w:rsidP="004C0492">
            <w:pPr>
              <w:spacing w:line="320" w:lineRule="exact"/>
              <w:jc w:val="center"/>
              <w:rPr>
                <w:sz w:val="22"/>
              </w:rPr>
            </w:pPr>
            <w:r>
              <w:rPr>
                <w:rFonts w:hint="eastAsia"/>
                <w:sz w:val="22"/>
              </w:rPr>
              <w:t>合計</w:t>
            </w:r>
          </w:p>
        </w:tc>
        <w:tc>
          <w:tcPr>
            <w:tcW w:w="1104" w:type="dxa"/>
            <w:vAlign w:val="center"/>
          </w:tcPr>
          <w:p w:rsidR="00340AF1" w:rsidRDefault="00211134" w:rsidP="004C0492">
            <w:pPr>
              <w:spacing w:after="0" w:line="0" w:lineRule="atLeast"/>
              <w:jc w:val="center"/>
              <w:rPr>
                <w:color w:val="FF0000"/>
                <w:sz w:val="21"/>
              </w:rPr>
            </w:pPr>
            <w:r>
              <w:rPr>
                <w:rFonts w:hint="eastAsia"/>
                <w:color w:val="FF0000"/>
                <w:sz w:val="21"/>
              </w:rPr>
              <w:t>２４５</w:t>
            </w:r>
          </w:p>
          <w:p w:rsidR="00F2669D" w:rsidRPr="000A598B" w:rsidRDefault="00F2669D" w:rsidP="004C0492">
            <w:pPr>
              <w:spacing w:after="0" w:line="0" w:lineRule="atLeast"/>
              <w:jc w:val="center"/>
              <w:rPr>
                <w:color w:val="FF0000"/>
                <w:sz w:val="21"/>
              </w:rPr>
            </w:pPr>
            <w:r>
              <w:rPr>
                <w:rFonts w:hint="eastAsia"/>
                <w:color w:val="FF0000"/>
                <w:sz w:val="21"/>
              </w:rPr>
              <w:t>（</w:t>
            </w:r>
            <w:r w:rsidR="00F3040F">
              <w:rPr>
                <w:rFonts w:hint="eastAsia"/>
                <w:color w:val="FF0000"/>
                <w:sz w:val="21"/>
              </w:rPr>
              <w:t>271</w:t>
            </w:r>
            <w:r>
              <w:rPr>
                <w:rFonts w:hint="eastAsia"/>
                <w:color w:val="FF0000"/>
                <w:sz w:val="21"/>
              </w:rPr>
              <w:t>）</w:t>
            </w:r>
          </w:p>
        </w:tc>
        <w:tc>
          <w:tcPr>
            <w:tcW w:w="1104" w:type="dxa"/>
            <w:vAlign w:val="center"/>
          </w:tcPr>
          <w:p w:rsidR="00340AF1" w:rsidRDefault="00211134" w:rsidP="004C0492">
            <w:pPr>
              <w:spacing w:after="0" w:line="0" w:lineRule="atLeast"/>
              <w:jc w:val="center"/>
              <w:rPr>
                <w:color w:val="FF0000"/>
                <w:sz w:val="21"/>
              </w:rPr>
            </w:pPr>
            <w:r>
              <w:rPr>
                <w:rFonts w:hint="eastAsia"/>
                <w:color w:val="FF0000"/>
                <w:sz w:val="21"/>
              </w:rPr>
              <w:t>１０２</w:t>
            </w:r>
          </w:p>
          <w:p w:rsidR="00F2669D" w:rsidRPr="000A598B" w:rsidRDefault="00F2669D" w:rsidP="004C0492">
            <w:pPr>
              <w:spacing w:after="0" w:line="0" w:lineRule="atLeast"/>
              <w:jc w:val="center"/>
              <w:rPr>
                <w:color w:val="FF0000"/>
                <w:sz w:val="21"/>
              </w:rPr>
            </w:pPr>
            <w:r>
              <w:rPr>
                <w:rFonts w:hint="eastAsia"/>
                <w:color w:val="FF0000"/>
                <w:sz w:val="21"/>
              </w:rPr>
              <w:t>（</w:t>
            </w:r>
            <w:r w:rsidR="00B81A27">
              <w:rPr>
                <w:rFonts w:hint="eastAsia"/>
                <w:color w:val="FF0000"/>
                <w:sz w:val="21"/>
              </w:rPr>
              <w:t>107</w:t>
            </w:r>
            <w:r>
              <w:rPr>
                <w:rFonts w:hint="eastAsia"/>
                <w:color w:val="FF0000"/>
                <w:sz w:val="21"/>
              </w:rPr>
              <w:t>）</w:t>
            </w:r>
          </w:p>
        </w:tc>
        <w:tc>
          <w:tcPr>
            <w:tcW w:w="1104" w:type="dxa"/>
            <w:vAlign w:val="center"/>
          </w:tcPr>
          <w:p w:rsidR="00340AF1" w:rsidRDefault="00211134" w:rsidP="004C0492">
            <w:pPr>
              <w:spacing w:after="0" w:line="0" w:lineRule="atLeast"/>
              <w:jc w:val="center"/>
              <w:rPr>
                <w:color w:val="FF0000"/>
                <w:sz w:val="21"/>
              </w:rPr>
            </w:pPr>
            <w:r>
              <w:rPr>
                <w:rFonts w:hint="eastAsia"/>
                <w:color w:val="FF0000"/>
                <w:sz w:val="21"/>
              </w:rPr>
              <w:t>１０３</w:t>
            </w:r>
          </w:p>
          <w:p w:rsidR="00F2669D" w:rsidRPr="000A598B" w:rsidRDefault="00F2669D" w:rsidP="004C0492">
            <w:pPr>
              <w:spacing w:after="0" w:line="0" w:lineRule="atLeast"/>
              <w:jc w:val="center"/>
              <w:rPr>
                <w:color w:val="FF0000"/>
                <w:sz w:val="21"/>
              </w:rPr>
            </w:pPr>
            <w:r>
              <w:rPr>
                <w:rFonts w:hint="eastAsia"/>
                <w:color w:val="FF0000"/>
                <w:sz w:val="21"/>
              </w:rPr>
              <w:t>（</w:t>
            </w:r>
            <w:r w:rsidR="00B81A27">
              <w:rPr>
                <w:rFonts w:hint="eastAsia"/>
                <w:color w:val="FF0000"/>
                <w:sz w:val="21"/>
              </w:rPr>
              <w:t>108</w:t>
            </w:r>
            <w:r>
              <w:rPr>
                <w:rFonts w:hint="eastAsia"/>
                <w:color w:val="FF0000"/>
                <w:sz w:val="21"/>
              </w:rPr>
              <w:t>）</w:t>
            </w:r>
          </w:p>
        </w:tc>
        <w:tc>
          <w:tcPr>
            <w:tcW w:w="1104" w:type="dxa"/>
            <w:vAlign w:val="center"/>
          </w:tcPr>
          <w:p w:rsidR="00340AF1" w:rsidRDefault="00211134" w:rsidP="004C0492">
            <w:pPr>
              <w:spacing w:after="0" w:line="0" w:lineRule="atLeast"/>
              <w:jc w:val="center"/>
              <w:rPr>
                <w:color w:val="FF0000"/>
                <w:sz w:val="21"/>
              </w:rPr>
            </w:pPr>
            <w:r>
              <w:rPr>
                <w:rFonts w:hint="eastAsia"/>
                <w:color w:val="FF0000"/>
                <w:sz w:val="21"/>
              </w:rPr>
              <w:t>２１２</w:t>
            </w:r>
          </w:p>
          <w:p w:rsidR="007453F4" w:rsidRPr="000A598B" w:rsidRDefault="007453F4" w:rsidP="004C0492">
            <w:pPr>
              <w:spacing w:after="0" w:line="0" w:lineRule="atLeast"/>
              <w:jc w:val="center"/>
              <w:rPr>
                <w:color w:val="FF0000"/>
                <w:sz w:val="21"/>
              </w:rPr>
            </w:pPr>
            <w:r>
              <w:rPr>
                <w:rFonts w:hint="eastAsia"/>
                <w:color w:val="FF0000"/>
                <w:sz w:val="21"/>
              </w:rPr>
              <w:t>（</w:t>
            </w:r>
            <w:r w:rsidR="00B81A27">
              <w:rPr>
                <w:rFonts w:hint="eastAsia"/>
                <w:color w:val="FF0000"/>
                <w:sz w:val="21"/>
              </w:rPr>
              <w:t>229</w:t>
            </w:r>
            <w:r>
              <w:rPr>
                <w:rFonts w:hint="eastAsia"/>
                <w:color w:val="FF0000"/>
                <w:sz w:val="21"/>
              </w:rPr>
              <w:t>）</w:t>
            </w:r>
          </w:p>
        </w:tc>
        <w:tc>
          <w:tcPr>
            <w:tcW w:w="1062" w:type="dxa"/>
            <w:vAlign w:val="center"/>
          </w:tcPr>
          <w:p w:rsidR="00340AF1" w:rsidRDefault="00211134" w:rsidP="004C0492">
            <w:pPr>
              <w:spacing w:after="0" w:line="0" w:lineRule="atLeast"/>
              <w:jc w:val="center"/>
              <w:rPr>
                <w:color w:val="FF0000"/>
                <w:sz w:val="21"/>
              </w:rPr>
            </w:pPr>
            <w:r>
              <w:rPr>
                <w:rFonts w:hint="eastAsia"/>
                <w:color w:val="FF0000"/>
                <w:sz w:val="21"/>
              </w:rPr>
              <w:t>７２</w:t>
            </w:r>
          </w:p>
          <w:p w:rsidR="007453F4" w:rsidRPr="000A598B" w:rsidRDefault="007453F4" w:rsidP="004C0492">
            <w:pPr>
              <w:spacing w:after="0" w:line="0" w:lineRule="atLeast"/>
              <w:jc w:val="center"/>
              <w:rPr>
                <w:color w:val="FF0000"/>
                <w:sz w:val="21"/>
              </w:rPr>
            </w:pPr>
            <w:r>
              <w:rPr>
                <w:rFonts w:hint="eastAsia"/>
                <w:color w:val="FF0000"/>
                <w:sz w:val="21"/>
              </w:rPr>
              <w:t>（</w:t>
            </w:r>
            <w:r w:rsidR="00F3040F">
              <w:rPr>
                <w:rFonts w:hint="eastAsia"/>
                <w:color w:val="FF0000"/>
                <w:sz w:val="21"/>
              </w:rPr>
              <w:t>73</w:t>
            </w:r>
            <w:r>
              <w:rPr>
                <w:rFonts w:hint="eastAsia"/>
                <w:color w:val="FF0000"/>
                <w:sz w:val="21"/>
              </w:rPr>
              <w:t>）</w:t>
            </w:r>
          </w:p>
        </w:tc>
        <w:tc>
          <w:tcPr>
            <w:tcW w:w="1062" w:type="dxa"/>
            <w:vAlign w:val="center"/>
          </w:tcPr>
          <w:p w:rsidR="00340AF1" w:rsidRDefault="00211134" w:rsidP="004C0492">
            <w:pPr>
              <w:spacing w:after="0" w:line="0" w:lineRule="atLeast"/>
              <w:jc w:val="center"/>
              <w:rPr>
                <w:color w:val="FF0000"/>
                <w:sz w:val="21"/>
              </w:rPr>
            </w:pPr>
            <w:r>
              <w:rPr>
                <w:rFonts w:hint="eastAsia"/>
                <w:color w:val="FF0000"/>
                <w:sz w:val="21"/>
              </w:rPr>
              <w:t>５８</w:t>
            </w:r>
          </w:p>
          <w:p w:rsidR="007453F4" w:rsidRPr="000A598B" w:rsidRDefault="007453F4" w:rsidP="004C0492">
            <w:pPr>
              <w:spacing w:after="0" w:line="0" w:lineRule="atLeast"/>
              <w:jc w:val="center"/>
              <w:rPr>
                <w:color w:val="FF0000"/>
                <w:sz w:val="21"/>
              </w:rPr>
            </w:pPr>
            <w:r>
              <w:rPr>
                <w:rFonts w:hint="eastAsia"/>
                <w:color w:val="FF0000"/>
                <w:sz w:val="21"/>
              </w:rPr>
              <w:t>（</w:t>
            </w:r>
            <w:r w:rsidR="00B81A27">
              <w:rPr>
                <w:rFonts w:hint="eastAsia"/>
                <w:color w:val="FF0000"/>
                <w:sz w:val="21"/>
              </w:rPr>
              <w:t>57</w:t>
            </w:r>
            <w:r>
              <w:rPr>
                <w:rFonts w:hint="eastAsia"/>
                <w:color w:val="FF0000"/>
                <w:sz w:val="21"/>
              </w:rPr>
              <w:t>）</w:t>
            </w:r>
          </w:p>
        </w:tc>
        <w:tc>
          <w:tcPr>
            <w:tcW w:w="1104" w:type="dxa"/>
            <w:vAlign w:val="center"/>
          </w:tcPr>
          <w:p w:rsidR="00340AF1" w:rsidRPr="000A598B" w:rsidRDefault="0022503F" w:rsidP="004C0492">
            <w:pPr>
              <w:spacing w:after="0" w:line="0" w:lineRule="atLeast"/>
              <w:jc w:val="center"/>
              <w:rPr>
                <w:color w:val="FF0000"/>
                <w:sz w:val="21"/>
              </w:rPr>
            </w:pPr>
            <w:r>
              <w:rPr>
                <w:rFonts w:hint="eastAsia"/>
                <w:color w:val="FF0000"/>
                <w:sz w:val="21"/>
              </w:rPr>
              <w:t>７</w:t>
            </w:r>
            <w:r w:rsidR="00211134">
              <w:rPr>
                <w:rFonts w:hint="eastAsia"/>
                <w:color w:val="FF0000"/>
                <w:sz w:val="21"/>
              </w:rPr>
              <w:t>９２</w:t>
            </w:r>
          </w:p>
          <w:p w:rsidR="000A598B" w:rsidRPr="000A598B" w:rsidRDefault="007453F4" w:rsidP="004C0492">
            <w:pPr>
              <w:spacing w:after="0" w:line="0" w:lineRule="atLeast"/>
              <w:jc w:val="center"/>
              <w:rPr>
                <w:color w:val="FF0000"/>
                <w:sz w:val="21"/>
              </w:rPr>
            </w:pPr>
            <w:r>
              <w:rPr>
                <w:rFonts w:hint="eastAsia"/>
                <w:color w:val="FF0000"/>
                <w:sz w:val="21"/>
              </w:rPr>
              <w:t>（</w:t>
            </w:r>
            <w:r w:rsidR="00C170FD">
              <w:rPr>
                <w:rFonts w:hint="eastAsia"/>
                <w:color w:val="FF0000"/>
                <w:sz w:val="21"/>
              </w:rPr>
              <w:t>845</w:t>
            </w:r>
            <w:r>
              <w:rPr>
                <w:rFonts w:hint="eastAsia"/>
                <w:color w:val="FF0000"/>
                <w:sz w:val="21"/>
              </w:rPr>
              <w:t>）</w:t>
            </w:r>
          </w:p>
        </w:tc>
      </w:tr>
    </w:tbl>
    <w:p w:rsidR="00340AF1" w:rsidRDefault="00340AF1" w:rsidP="00340AF1">
      <w:pPr>
        <w:spacing w:line="320" w:lineRule="exact"/>
        <w:rPr>
          <w:sz w:val="22"/>
        </w:rPr>
      </w:pPr>
    </w:p>
    <w:p w:rsidR="00340AF1" w:rsidRDefault="00340AF1" w:rsidP="00340AF1">
      <w:pPr>
        <w:spacing w:line="320" w:lineRule="exact"/>
        <w:rPr>
          <w:sz w:val="22"/>
        </w:rPr>
      </w:pPr>
      <w:r>
        <w:rPr>
          <w:rFonts w:hint="eastAsia"/>
          <w:sz w:val="22"/>
        </w:rPr>
        <w:t>【障がい部位別】</w:t>
      </w:r>
      <w:r w:rsidRPr="00C66001">
        <w:rPr>
          <w:rFonts w:hint="eastAsia"/>
          <w:w w:val="62"/>
          <w:kern w:val="0"/>
          <w:sz w:val="22"/>
          <w:fitText w:val="5762" w:id="-1956455677"/>
        </w:rPr>
        <w:t>※</w:t>
      </w:r>
      <w:r w:rsidR="00882DDA" w:rsidRPr="00C66001">
        <w:rPr>
          <w:rFonts w:hint="eastAsia"/>
          <w:w w:val="62"/>
          <w:kern w:val="0"/>
          <w:sz w:val="22"/>
          <w:fitText w:val="5762" w:id="-1956455677"/>
        </w:rPr>
        <w:t>20</w:t>
      </w:r>
      <w:r w:rsidR="00882DDA" w:rsidRPr="00C66001">
        <w:rPr>
          <w:rFonts w:hint="eastAsia"/>
          <w:color w:val="FF0000"/>
          <w:w w:val="62"/>
          <w:kern w:val="0"/>
          <w:sz w:val="22"/>
          <w:fitText w:val="5762" w:id="-1956455677"/>
        </w:rPr>
        <w:t>23</w:t>
      </w:r>
      <w:r w:rsidRPr="00C66001">
        <w:rPr>
          <w:rFonts w:hint="eastAsia"/>
          <w:w w:val="62"/>
          <w:kern w:val="0"/>
          <w:sz w:val="22"/>
          <w:fitText w:val="5762" w:id="-1956455677"/>
        </w:rPr>
        <w:t>（</w:t>
      </w:r>
      <w:r w:rsidR="00B61B7A" w:rsidRPr="00C66001">
        <w:rPr>
          <w:rFonts w:hint="eastAsia"/>
          <w:color w:val="FF0000"/>
          <w:w w:val="62"/>
          <w:kern w:val="0"/>
          <w:sz w:val="22"/>
          <w:fitText w:val="5762" w:id="-1956455677"/>
        </w:rPr>
        <w:t>令和５</w:t>
      </w:r>
      <w:r w:rsidRPr="00C66001">
        <w:rPr>
          <w:rFonts w:hint="eastAsia"/>
          <w:w w:val="62"/>
          <w:kern w:val="0"/>
          <w:sz w:val="22"/>
          <w:fitText w:val="5762" w:id="-1956455677"/>
        </w:rPr>
        <w:t>）年10月31日現在　（かっこ内は</w:t>
      </w:r>
      <w:r w:rsidR="00882DDA" w:rsidRPr="00C66001">
        <w:rPr>
          <w:rFonts w:hint="eastAsia"/>
          <w:w w:val="62"/>
          <w:kern w:val="0"/>
          <w:sz w:val="22"/>
          <w:fitText w:val="5762" w:id="-1956455677"/>
        </w:rPr>
        <w:t>20</w:t>
      </w:r>
      <w:r w:rsidR="00882DDA" w:rsidRPr="00C66001">
        <w:rPr>
          <w:rFonts w:hint="eastAsia"/>
          <w:color w:val="FF0000"/>
          <w:w w:val="62"/>
          <w:kern w:val="0"/>
          <w:sz w:val="22"/>
          <w:fitText w:val="5762" w:id="-1956455677"/>
        </w:rPr>
        <w:t>21</w:t>
      </w:r>
      <w:r w:rsidR="00B61B7A" w:rsidRPr="00C66001">
        <w:rPr>
          <w:rFonts w:hint="eastAsia"/>
          <w:w w:val="62"/>
          <w:kern w:val="0"/>
          <w:sz w:val="22"/>
          <w:fitText w:val="5762" w:id="-1956455677"/>
        </w:rPr>
        <w:t>（</w:t>
      </w:r>
      <w:r w:rsidR="00361BF5" w:rsidRPr="00C66001">
        <w:rPr>
          <w:rFonts w:hint="eastAsia"/>
          <w:color w:val="FF0000"/>
          <w:w w:val="62"/>
          <w:kern w:val="0"/>
          <w:sz w:val="22"/>
          <w:fitText w:val="5762" w:id="-1956455677"/>
        </w:rPr>
        <w:t>令和3</w:t>
      </w:r>
      <w:r w:rsidRPr="00C66001">
        <w:rPr>
          <w:rFonts w:hint="eastAsia"/>
          <w:w w:val="62"/>
          <w:kern w:val="0"/>
          <w:sz w:val="22"/>
          <w:fitText w:val="5762" w:id="-1956455677"/>
        </w:rPr>
        <w:t>）年</w:t>
      </w:r>
      <w:r w:rsidR="0002777D" w:rsidRPr="00C66001">
        <w:rPr>
          <w:rFonts w:hint="eastAsia"/>
          <w:w w:val="62"/>
          <w:kern w:val="0"/>
          <w:sz w:val="22"/>
          <w:fitText w:val="5762" w:id="-1956455677"/>
        </w:rPr>
        <w:t>３</w:t>
      </w:r>
      <w:r w:rsidRPr="00C66001">
        <w:rPr>
          <w:rFonts w:hint="eastAsia"/>
          <w:w w:val="62"/>
          <w:kern w:val="0"/>
          <w:sz w:val="22"/>
          <w:fitText w:val="5762" w:id="-1956455677"/>
        </w:rPr>
        <w:t>月31日時点</w:t>
      </w:r>
      <w:r w:rsidRPr="00C66001">
        <w:rPr>
          <w:rFonts w:hint="eastAsia"/>
          <w:spacing w:val="2"/>
          <w:w w:val="62"/>
          <w:kern w:val="0"/>
          <w:sz w:val="22"/>
          <w:fitText w:val="5762" w:id="-1956455677"/>
        </w:rPr>
        <w:t>）</w:t>
      </w:r>
      <w:r>
        <w:rPr>
          <w:rFonts w:hint="eastAsia"/>
          <w:kern w:val="0"/>
          <w:sz w:val="22"/>
        </w:rPr>
        <w:t xml:space="preserve">　</w:t>
      </w:r>
      <w:r w:rsidRPr="00BB7522">
        <w:rPr>
          <w:rFonts w:hint="eastAsia"/>
          <w:kern w:val="0"/>
          <w:sz w:val="22"/>
        </w:rPr>
        <w:t>単位</w:t>
      </w:r>
      <w:r>
        <w:rPr>
          <w:rFonts w:hint="eastAsia"/>
          <w:kern w:val="0"/>
          <w:sz w:val="22"/>
        </w:rPr>
        <w:t>：人</w:t>
      </w:r>
    </w:p>
    <w:tbl>
      <w:tblPr>
        <w:tblStyle w:val="a7"/>
        <w:tblW w:w="9015" w:type="dxa"/>
        <w:tblLook w:val="04A0" w:firstRow="1" w:lastRow="0" w:firstColumn="1" w:lastColumn="0" w:noHBand="0" w:noVBand="1"/>
      </w:tblPr>
      <w:tblGrid>
        <w:gridCol w:w="1361"/>
        <w:gridCol w:w="1191"/>
        <w:gridCol w:w="1247"/>
        <w:gridCol w:w="1417"/>
        <w:gridCol w:w="1417"/>
        <w:gridCol w:w="1191"/>
        <w:gridCol w:w="1191"/>
      </w:tblGrid>
      <w:tr w:rsidR="00340AF1" w:rsidTr="004C0492">
        <w:tc>
          <w:tcPr>
            <w:tcW w:w="1361" w:type="dxa"/>
          </w:tcPr>
          <w:p w:rsidR="00340AF1" w:rsidRDefault="00340AF1" w:rsidP="004C0492">
            <w:pPr>
              <w:spacing w:line="320" w:lineRule="exact"/>
              <w:jc w:val="center"/>
              <w:rPr>
                <w:sz w:val="22"/>
              </w:rPr>
            </w:pPr>
          </w:p>
        </w:tc>
        <w:tc>
          <w:tcPr>
            <w:tcW w:w="1191" w:type="dxa"/>
            <w:vAlign w:val="center"/>
          </w:tcPr>
          <w:p w:rsidR="00340AF1" w:rsidRDefault="00340AF1" w:rsidP="004C0492">
            <w:pPr>
              <w:spacing w:line="320" w:lineRule="exact"/>
              <w:jc w:val="center"/>
              <w:rPr>
                <w:sz w:val="22"/>
              </w:rPr>
            </w:pPr>
            <w:r>
              <w:rPr>
                <w:rFonts w:hint="eastAsia"/>
                <w:sz w:val="22"/>
              </w:rPr>
              <w:t>視覚</w:t>
            </w:r>
          </w:p>
        </w:tc>
        <w:tc>
          <w:tcPr>
            <w:tcW w:w="1247" w:type="dxa"/>
            <w:vAlign w:val="center"/>
          </w:tcPr>
          <w:p w:rsidR="00340AF1" w:rsidRDefault="00340AF1" w:rsidP="004C0492">
            <w:pPr>
              <w:spacing w:line="320" w:lineRule="exact"/>
              <w:rPr>
                <w:sz w:val="22"/>
              </w:rPr>
            </w:pPr>
            <w:r>
              <w:rPr>
                <w:rFonts w:hint="eastAsia"/>
                <w:sz w:val="22"/>
              </w:rPr>
              <w:t>聴覚・平衡</w:t>
            </w:r>
          </w:p>
        </w:tc>
        <w:tc>
          <w:tcPr>
            <w:tcW w:w="1417" w:type="dxa"/>
            <w:vAlign w:val="center"/>
          </w:tcPr>
          <w:p w:rsidR="00340AF1" w:rsidRDefault="00340AF1" w:rsidP="004C0492">
            <w:pPr>
              <w:spacing w:line="320" w:lineRule="exact"/>
              <w:rPr>
                <w:sz w:val="22"/>
              </w:rPr>
            </w:pPr>
            <w:r>
              <w:rPr>
                <w:rFonts w:hint="eastAsia"/>
                <w:sz w:val="22"/>
              </w:rPr>
              <w:t>音声・言語・そしゃく</w:t>
            </w:r>
          </w:p>
        </w:tc>
        <w:tc>
          <w:tcPr>
            <w:tcW w:w="1417" w:type="dxa"/>
            <w:vAlign w:val="center"/>
          </w:tcPr>
          <w:p w:rsidR="00340AF1" w:rsidRDefault="00340AF1" w:rsidP="004C0492">
            <w:pPr>
              <w:spacing w:line="320" w:lineRule="exact"/>
              <w:jc w:val="center"/>
              <w:rPr>
                <w:sz w:val="22"/>
              </w:rPr>
            </w:pPr>
            <w:r>
              <w:rPr>
                <w:rFonts w:hint="eastAsia"/>
                <w:sz w:val="22"/>
              </w:rPr>
              <w:t>肢体不自由</w:t>
            </w:r>
          </w:p>
        </w:tc>
        <w:tc>
          <w:tcPr>
            <w:tcW w:w="1191" w:type="dxa"/>
            <w:vAlign w:val="center"/>
          </w:tcPr>
          <w:p w:rsidR="00340AF1" w:rsidRDefault="00340AF1" w:rsidP="004C0492">
            <w:pPr>
              <w:spacing w:line="320" w:lineRule="exact"/>
              <w:jc w:val="center"/>
              <w:rPr>
                <w:sz w:val="22"/>
              </w:rPr>
            </w:pPr>
            <w:r>
              <w:rPr>
                <w:rFonts w:hint="eastAsia"/>
                <w:sz w:val="22"/>
              </w:rPr>
              <w:t>内部</w:t>
            </w:r>
          </w:p>
        </w:tc>
        <w:tc>
          <w:tcPr>
            <w:tcW w:w="1191" w:type="dxa"/>
            <w:vAlign w:val="center"/>
          </w:tcPr>
          <w:p w:rsidR="00340AF1" w:rsidRDefault="00340AF1" w:rsidP="004C0492">
            <w:pPr>
              <w:spacing w:line="320" w:lineRule="exact"/>
              <w:jc w:val="center"/>
              <w:rPr>
                <w:sz w:val="22"/>
              </w:rPr>
            </w:pPr>
            <w:r>
              <w:rPr>
                <w:rFonts w:hint="eastAsia"/>
                <w:sz w:val="22"/>
              </w:rPr>
              <w:t>合計</w:t>
            </w:r>
          </w:p>
        </w:tc>
      </w:tr>
      <w:tr w:rsidR="00340AF1" w:rsidTr="004C0492">
        <w:tc>
          <w:tcPr>
            <w:tcW w:w="1361" w:type="dxa"/>
            <w:vAlign w:val="center"/>
          </w:tcPr>
          <w:p w:rsidR="00340AF1" w:rsidRDefault="00340AF1" w:rsidP="004C0492">
            <w:pPr>
              <w:spacing w:line="320" w:lineRule="exact"/>
              <w:rPr>
                <w:sz w:val="22"/>
              </w:rPr>
            </w:pPr>
            <w:r>
              <w:rPr>
                <w:rFonts w:hint="eastAsia"/>
                <w:sz w:val="22"/>
              </w:rPr>
              <w:t>18歳未満</w:t>
            </w:r>
          </w:p>
        </w:tc>
        <w:tc>
          <w:tcPr>
            <w:tcW w:w="1191" w:type="dxa"/>
            <w:vAlign w:val="center"/>
          </w:tcPr>
          <w:p w:rsidR="00340AF1" w:rsidRDefault="00E1144E" w:rsidP="004C0492">
            <w:pPr>
              <w:spacing w:after="0" w:line="0" w:lineRule="atLeast"/>
              <w:jc w:val="center"/>
              <w:rPr>
                <w:color w:val="FF0000"/>
                <w:sz w:val="21"/>
              </w:rPr>
            </w:pPr>
            <w:r>
              <w:rPr>
                <w:rFonts w:hint="eastAsia"/>
                <w:color w:val="FF0000"/>
                <w:sz w:val="21"/>
              </w:rPr>
              <w:t>０</w:t>
            </w:r>
          </w:p>
          <w:p w:rsidR="002C77DB" w:rsidRPr="00CB2225" w:rsidRDefault="002C77DB" w:rsidP="004C0492">
            <w:pPr>
              <w:spacing w:after="0" w:line="0" w:lineRule="atLeast"/>
              <w:jc w:val="center"/>
              <w:rPr>
                <w:color w:val="FF0000"/>
                <w:sz w:val="21"/>
              </w:rPr>
            </w:pPr>
            <w:r>
              <w:rPr>
                <w:rFonts w:hint="eastAsia"/>
                <w:color w:val="FF0000"/>
                <w:sz w:val="21"/>
              </w:rPr>
              <w:t>（</w:t>
            </w:r>
            <w:r w:rsidR="00F255C7">
              <w:rPr>
                <w:rFonts w:hint="eastAsia"/>
                <w:color w:val="FF0000"/>
                <w:sz w:val="21"/>
              </w:rPr>
              <w:t>１</w:t>
            </w:r>
            <w:r>
              <w:rPr>
                <w:rFonts w:hint="eastAsia"/>
                <w:color w:val="FF0000"/>
                <w:sz w:val="21"/>
              </w:rPr>
              <w:t>）</w:t>
            </w:r>
          </w:p>
        </w:tc>
        <w:tc>
          <w:tcPr>
            <w:tcW w:w="1247" w:type="dxa"/>
            <w:vAlign w:val="center"/>
          </w:tcPr>
          <w:p w:rsidR="00340AF1" w:rsidRDefault="00E1144E" w:rsidP="004C0492">
            <w:pPr>
              <w:spacing w:after="0" w:line="0" w:lineRule="atLeast"/>
              <w:jc w:val="center"/>
              <w:rPr>
                <w:color w:val="FF0000"/>
                <w:sz w:val="21"/>
              </w:rPr>
            </w:pPr>
            <w:r>
              <w:rPr>
                <w:rFonts w:hint="eastAsia"/>
                <w:color w:val="FF0000"/>
                <w:sz w:val="21"/>
              </w:rPr>
              <w:t>３</w:t>
            </w:r>
          </w:p>
          <w:p w:rsidR="002C77DB" w:rsidRPr="00CB2225" w:rsidRDefault="002C77DB" w:rsidP="004C0492">
            <w:pPr>
              <w:spacing w:after="0" w:line="0" w:lineRule="atLeast"/>
              <w:jc w:val="center"/>
              <w:rPr>
                <w:color w:val="FF0000"/>
                <w:sz w:val="21"/>
              </w:rPr>
            </w:pPr>
            <w:r>
              <w:rPr>
                <w:rFonts w:hint="eastAsia"/>
                <w:color w:val="FF0000"/>
                <w:sz w:val="21"/>
              </w:rPr>
              <w:t>（</w:t>
            </w:r>
            <w:r w:rsidR="00F255C7">
              <w:rPr>
                <w:rFonts w:hint="eastAsia"/>
                <w:color w:val="FF0000"/>
                <w:sz w:val="21"/>
              </w:rPr>
              <w:t>６</w:t>
            </w:r>
            <w:r>
              <w:rPr>
                <w:rFonts w:hint="eastAsia"/>
                <w:color w:val="FF0000"/>
                <w:sz w:val="21"/>
              </w:rPr>
              <w:t>）</w:t>
            </w:r>
          </w:p>
        </w:tc>
        <w:tc>
          <w:tcPr>
            <w:tcW w:w="1417" w:type="dxa"/>
            <w:vAlign w:val="center"/>
          </w:tcPr>
          <w:p w:rsidR="00340AF1" w:rsidRDefault="00E1144E" w:rsidP="004C0492">
            <w:pPr>
              <w:spacing w:after="0" w:line="0" w:lineRule="atLeast"/>
              <w:jc w:val="center"/>
              <w:rPr>
                <w:color w:val="FF0000"/>
                <w:sz w:val="21"/>
              </w:rPr>
            </w:pPr>
            <w:r>
              <w:rPr>
                <w:rFonts w:hint="eastAsia"/>
                <w:color w:val="FF0000"/>
                <w:sz w:val="21"/>
              </w:rPr>
              <w:t>０</w:t>
            </w:r>
          </w:p>
          <w:p w:rsidR="002C77DB" w:rsidRPr="00CB2225" w:rsidRDefault="002C77DB" w:rsidP="004C0492">
            <w:pPr>
              <w:spacing w:after="0" w:line="0" w:lineRule="atLeast"/>
              <w:jc w:val="center"/>
              <w:rPr>
                <w:color w:val="FF0000"/>
                <w:sz w:val="21"/>
              </w:rPr>
            </w:pPr>
            <w:r>
              <w:rPr>
                <w:rFonts w:hint="eastAsia"/>
                <w:color w:val="FF0000"/>
                <w:sz w:val="21"/>
              </w:rPr>
              <w:t>（</w:t>
            </w:r>
            <w:r w:rsidR="00F255C7">
              <w:rPr>
                <w:rFonts w:hint="eastAsia"/>
                <w:color w:val="FF0000"/>
                <w:sz w:val="21"/>
              </w:rPr>
              <w:t>０</w:t>
            </w:r>
            <w:r>
              <w:rPr>
                <w:rFonts w:hint="eastAsia"/>
                <w:color w:val="FF0000"/>
                <w:sz w:val="21"/>
              </w:rPr>
              <w:t>）</w:t>
            </w:r>
          </w:p>
        </w:tc>
        <w:tc>
          <w:tcPr>
            <w:tcW w:w="1417" w:type="dxa"/>
            <w:vAlign w:val="center"/>
          </w:tcPr>
          <w:p w:rsidR="002C77DB" w:rsidRDefault="00E1144E" w:rsidP="004C0492">
            <w:pPr>
              <w:spacing w:after="0" w:line="0" w:lineRule="atLeast"/>
              <w:jc w:val="center"/>
              <w:rPr>
                <w:color w:val="FF0000"/>
                <w:sz w:val="21"/>
              </w:rPr>
            </w:pPr>
            <w:r>
              <w:rPr>
                <w:rFonts w:hint="eastAsia"/>
                <w:color w:val="FF0000"/>
                <w:sz w:val="21"/>
              </w:rPr>
              <w:t>１３</w:t>
            </w:r>
          </w:p>
          <w:p w:rsidR="00340AF1" w:rsidRPr="00CB2225" w:rsidRDefault="002C77DB" w:rsidP="004C0492">
            <w:pPr>
              <w:spacing w:after="0" w:line="0" w:lineRule="atLeast"/>
              <w:jc w:val="center"/>
              <w:rPr>
                <w:color w:val="FF0000"/>
                <w:sz w:val="21"/>
              </w:rPr>
            </w:pPr>
            <w:r>
              <w:rPr>
                <w:rFonts w:hint="eastAsia"/>
                <w:color w:val="FF0000"/>
                <w:sz w:val="21"/>
              </w:rPr>
              <w:t>（</w:t>
            </w:r>
            <w:r w:rsidR="00361BF5">
              <w:rPr>
                <w:rFonts w:hint="eastAsia"/>
                <w:color w:val="FF0000"/>
                <w:sz w:val="21"/>
              </w:rPr>
              <w:t>10</w:t>
            </w:r>
            <w:r>
              <w:rPr>
                <w:rFonts w:hint="eastAsia"/>
                <w:color w:val="FF0000"/>
                <w:sz w:val="21"/>
              </w:rPr>
              <w:t>）</w:t>
            </w:r>
          </w:p>
        </w:tc>
        <w:tc>
          <w:tcPr>
            <w:tcW w:w="1191" w:type="dxa"/>
            <w:vAlign w:val="center"/>
          </w:tcPr>
          <w:p w:rsidR="00340AF1" w:rsidRDefault="00E1144E" w:rsidP="004C0492">
            <w:pPr>
              <w:spacing w:after="0" w:line="0" w:lineRule="atLeast"/>
              <w:jc w:val="center"/>
              <w:rPr>
                <w:color w:val="FF0000"/>
                <w:sz w:val="21"/>
              </w:rPr>
            </w:pPr>
            <w:r>
              <w:rPr>
                <w:rFonts w:hint="eastAsia"/>
                <w:color w:val="FF0000"/>
                <w:sz w:val="21"/>
              </w:rPr>
              <w:t>１</w:t>
            </w:r>
          </w:p>
          <w:p w:rsidR="002C77DB" w:rsidRPr="00CB2225" w:rsidRDefault="002C77DB" w:rsidP="004C0492">
            <w:pPr>
              <w:spacing w:after="0" w:line="0" w:lineRule="atLeast"/>
              <w:jc w:val="center"/>
              <w:rPr>
                <w:color w:val="FF0000"/>
                <w:sz w:val="21"/>
              </w:rPr>
            </w:pPr>
            <w:r>
              <w:rPr>
                <w:rFonts w:hint="eastAsia"/>
                <w:color w:val="FF0000"/>
                <w:sz w:val="21"/>
              </w:rPr>
              <w:t>（</w:t>
            </w:r>
            <w:r w:rsidR="00F255C7">
              <w:rPr>
                <w:rFonts w:hint="eastAsia"/>
                <w:color w:val="FF0000"/>
                <w:sz w:val="21"/>
              </w:rPr>
              <w:t>３</w:t>
            </w:r>
            <w:r>
              <w:rPr>
                <w:rFonts w:hint="eastAsia"/>
                <w:color w:val="FF0000"/>
                <w:sz w:val="21"/>
              </w:rPr>
              <w:t>）</w:t>
            </w:r>
          </w:p>
        </w:tc>
        <w:tc>
          <w:tcPr>
            <w:tcW w:w="1191" w:type="dxa"/>
            <w:vAlign w:val="center"/>
          </w:tcPr>
          <w:p w:rsidR="00CB2225" w:rsidRDefault="00E1144E" w:rsidP="00CB2225">
            <w:pPr>
              <w:spacing w:after="0" w:line="0" w:lineRule="atLeast"/>
              <w:jc w:val="center"/>
              <w:rPr>
                <w:color w:val="FF0000"/>
                <w:sz w:val="21"/>
              </w:rPr>
            </w:pPr>
            <w:r>
              <w:rPr>
                <w:rFonts w:hint="eastAsia"/>
                <w:color w:val="FF0000"/>
                <w:sz w:val="21"/>
              </w:rPr>
              <w:t>１７</w:t>
            </w:r>
          </w:p>
          <w:p w:rsidR="00CB2225" w:rsidRPr="00CB2225" w:rsidRDefault="00CB2225" w:rsidP="00CB2225">
            <w:pPr>
              <w:spacing w:after="0" w:line="0" w:lineRule="atLeast"/>
              <w:jc w:val="center"/>
              <w:rPr>
                <w:color w:val="FF0000"/>
                <w:sz w:val="21"/>
              </w:rPr>
            </w:pPr>
            <w:r>
              <w:rPr>
                <w:rFonts w:hint="eastAsia"/>
                <w:color w:val="FF0000"/>
                <w:sz w:val="21"/>
              </w:rPr>
              <w:t>（</w:t>
            </w:r>
            <w:r w:rsidR="00361BF5">
              <w:rPr>
                <w:rFonts w:hint="eastAsia"/>
                <w:color w:val="FF0000"/>
                <w:sz w:val="21"/>
              </w:rPr>
              <w:t>20</w:t>
            </w:r>
            <w:r>
              <w:rPr>
                <w:rFonts w:hint="eastAsia"/>
                <w:color w:val="FF0000"/>
                <w:sz w:val="21"/>
              </w:rPr>
              <w:t>）</w:t>
            </w:r>
          </w:p>
        </w:tc>
      </w:tr>
      <w:tr w:rsidR="00340AF1" w:rsidTr="004C0492">
        <w:tc>
          <w:tcPr>
            <w:tcW w:w="1361" w:type="dxa"/>
            <w:vAlign w:val="center"/>
          </w:tcPr>
          <w:p w:rsidR="00340AF1" w:rsidRDefault="00340AF1" w:rsidP="004C0492">
            <w:pPr>
              <w:spacing w:line="320" w:lineRule="exact"/>
              <w:rPr>
                <w:sz w:val="22"/>
              </w:rPr>
            </w:pPr>
            <w:r>
              <w:rPr>
                <w:rFonts w:hint="eastAsia"/>
                <w:sz w:val="22"/>
              </w:rPr>
              <w:t>18～64歳</w:t>
            </w:r>
          </w:p>
        </w:tc>
        <w:tc>
          <w:tcPr>
            <w:tcW w:w="1191" w:type="dxa"/>
            <w:vAlign w:val="center"/>
          </w:tcPr>
          <w:p w:rsidR="00340AF1" w:rsidRDefault="000A0E82" w:rsidP="004C0492">
            <w:pPr>
              <w:spacing w:after="0" w:line="0" w:lineRule="atLeast"/>
              <w:jc w:val="center"/>
              <w:rPr>
                <w:color w:val="FF0000"/>
                <w:sz w:val="21"/>
              </w:rPr>
            </w:pPr>
            <w:r>
              <w:rPr>
                <w:rFonts w:hint="eastAsia"/>
                <w:color w:val="FF0000"/>
                <w:sz w:val="21"/>
              </w:rPr>
              <w:t>８</w:t>
            </w:r>
          </w:p>
          <w:p w:rsidR="005A3455" w:rsidRPr="00CB2225" w:rsidRDefault="005A3455" w:rsidP="004C0492">
            <w:pPr>
              <w:spacing w:after="0" w:line="0" w:lineRule="atLeast"/>
              <w:jc w:val="center"/>
              <w:rPr>
                <w:color w:val="FF0000"/>
                <w:sz w:val="21"/>
              </w:rPr>
            </w:pPr>
            <w:r>
              <w:rPr>
                <w:rFonts w:hint="eastAsia"/>
                <w:color w:val="FF0000"/>
                <w:sz w:val="21"/>
              </w:rPr>
              <w:t>（</w:t>
            </w:r>
            <w:r w:rsidR="00AE24EA">
              <w:rPr>
                <w:rFonts w:hint="eastAsia"/>
                <w:color w:val="FF0000"/>
                <w:sz w:val="21"/>
              </w:rPr>
              <w:t>７</w:t>
            </w:r>
            <w:r>
              <w:rPr>
                <w:rFonts w:hint="eastAsia"/>
                <w:color w:val="FF0000"/>
                <w:sz w:val="21"/>
              </w:rPr>
              <w:t>）</w:t>
            </w:r>
          </w:p>
        </w:tc>
        <w:tc>
          <w:tcPr>
            <w:tcW w:w="1247" w:type="dxa"/>
            <w:vAlign w:val="center"/>
          </w:tcPr>
          <w:p w:rsidR="00340AF1" w:rsidRDefault="000A0E82" w:rsidP="004C0492">
            <w:pPr>
              <w:spacing w:after="0" w:line="0" w:lineRule="atLeast"/>
              <w:jc w:val="center"/>
              <w:rPr>
                <w:color w:val="FF0000"/>
                <w:sz w:val="21"/>
              </w:rPr>
            </w:pPr>
            <w:r>
              <w:rPr>
                <w:rFonts w:hint="eastAsia"/>
                <w:color w:val="FF0000"/>
                <w:sz w:val="21"/>
              </w:rPr>
              <w:t>２１</w:t>
            </w:r>
          </w:p>
          <w:p w:rsidR="00731192" w:rsidRPr="00CB2225" w:rsidRDefault="00731192" w:rsidP="004C0492">
            <w:pPr>
              <w:spacing w:after="0" w:line="0" w:lineRule="atLeast"/>
              <w:jc w:val="center"/>
              <w:rPr>
                <w:color w:val="FF0000"/>
                <w:sz w:val="21"/>
              </w:rPr>
            </w:pPr>
            <w:r>
              <w:rPr>
                <w:rFonts w:hint="eastAsia"/>
                <w:color w:val="FF0000"/>
                <w:sz w:val="21"/>
              </w:rPr>
              <w:t>（</w:t>
            </w:r>
            <w:r w:rsidR="00AE24EA">
              <w:rPr>
                <w:rFonts w:hint="eastAsia"/>
                <w:color w:val="FF0000"/>
                <w:sz w:val="21"/>
              </w:rPr>
              <w:t>23</w:t>
            </w:r>
            <w:r>
              <w:rPr>
                <w:rFonts w:hint="eastAsia"/>
                <w:color w:val="FF0000"/>
                <w:sz w:val="21"/>
              </w:rPr>
              <w:t>）</w:t>
            </w:r>
          </w:p>
        </w:tc>
        <w:tc>
          <w:tcPr>
            <w:tcW w:w="1417" w:type="dxa"/>
            <w:vAlign w:val="center"/>
          </w:tcPr>
          <w:p w:rsidR="00340AF1" w:rsidRDefault="000A0E82" w:rsidP="004C0492">
            <w:pPr>
              <w:spacing w:after="0" w:line="0" w:lineRule="atLeast"/>
              <w:jc w:val="center"/>
              <w:rPr>
                <w:color w:val="FF0000"/>
                <w:sz w:val="21"/>
              </w:rPr>
            </w:pPr>
            <w:r>
              <w:rPr>
                <w:rFonts w:hint="eastAsia"/>
                <w:color w:val="FF0000"/>
                <w:sz w:val="21"/>
              </w:rPr>
              <w:t>２</w:t>
            </w:r>
          </w:p>
          <w:p w:rsidR="00731192" w:rsidRPr="00CB2225" w:rsidRDefault="00731192" w:rsidP="003A4920">
            <w:pPr>
              <w:spacing w:after="0" w:line="0" w:lineRule="atLeast"/>
              <w:jc w:val="center"/>
              <w:rPr>
                <w:color w:val="FF0000"/>
                <w:sz w:val="21"/>
              </w:rPr>
            </w:pPr>
            <w:r>
              <w:rPr>
                <w:rFonts w:hint="eastAsia"/>
                <w:color w:val="FF0000"/>
                <w:sz w:val="21"/>
              </w:rPr>
              <w:t>（</w:t>
            </w:r>
            <w:r w:rsidR="003A4920">
              <w:rPr>
                <w:rFonts w:hint="eastAsia"/>
                <w:color w:val="FF0000"/>
                <w:sz w:val="21"/>
              </w:rPr>
              <w:t>5</w:t>
            </w:r>
            <w:r>
              <w:rPr>
                <w:rFonts w:hint="eastAsia"/>
                <w:color w:val="FF0000"/>
                <w:sz w:val="21"/>
              </w:rPr>
              <w:t>）</w:t>
            </w:r>
          </w:p>
        </w:tc>
        <w:tc>
          <w:tcPr>
            <w:tcW w:w="1417" w:type="dxa"/>
            <w:vAlign w:val="center"/>
          </w:tcPr>
          <w:p w:rsidR="00340AF1" w:rsidRDefault="00BF5A6D" w:rsidP="004C0492">
            <w:pPr>
              <w:spacing w:after="0" w:line="0" w:lineRule="atLeast"/>
              <w:jc w:val="center"/>
              <w:rPr>
                <w:color w:val="FF0000"/>
                <w:sz w:val="21"/>
              </w:rPr>
            </w:pPr>
            <w:r>
              <w:rPr>
                <w:rFonts w:hint="eastAsia"/>
                <w:color w:val="FF0000"/>
                <w:sz w:val="21"/>
              </w:rPr>
              <w:t>９２</w:t>
            </w:r>
          </w:p>
          <w:p w:rsidR="00731192" w:rsidRPr="00CB2225" w:rsidRDefault="00731192" w:rsidP="004C0492">
            <w:pPr>
              <w:spacing w:after="0" w:line="0" w:lineRule="atLeast"/>
              <w:jc w:val="center"/>
              <w:rPr>
                <w:color w:val="FF0000"/>
                <w:sz w:val="21"/>
              </w:rPr>
            </w:pPr>
            <w:r>
              <w:rPr>
                <w:rFonts w:hint="eastAsia"/>
                <w:color w:val="FF0000"/>
                <w:sz w:val="21"/>
              </w:rPr>
              <w:t>（</w:t>
            </w:r>
            <w:r w:rsidR="00361BF5">
              <w:rPr>
                <w:rFonts w:hint="eastAsia"/>
                <w:color w:val="FF0000"/>
                <w:sz w:val="21"/>
              </w:rPr>
              <w:t>111</w:t>
            </w:r>
            <w:r>
              <w:rPr>
                <w:rFonts w:hint="eastAsia"/>
                <w:color w:val="FF0000"/>
                <w:sz w:val="21"/>
              </w:rPr>
              <w:t>）</w:t>
            </w:r>
          </w:p>
        </w:tc>
        <w:tc>
          <w:tcPr>
            <w:tcW w:w="1191" w:type="dxa"/>
            <w:vAlign w:val="center"/>
          </w:tcPr>
          <w:p w:rsidR="00340AF1" w:rsidRDefault="00BF5A6D" w:rsidP="004C0492">
            <w:pPr>
              <w:spacing w:after="0" w:line="0" w:lineRule="atLeast"/>
              <w:jc w:val="center"/>
              <w:rPr>
                <w:color w:val="FF0000"/>
                <w:sz w:val="21"/>
              </w:rPr>
            </w:pPr>
            <w:r>
              <w:rPr>
                <w:rFonts w:hint="eastAsia"/>
                <w:color w:val="FF0000"/>
                <w:sz w:val="21"/>
              </w:rPr>
              <w:t>４５</w:t>
            </w:r>
          </w:p>
          <w:p w:rsidR="00731192" w:rsidRPr="00CB2225" w:rsidRDefault="00731192" w:rsidP="004C0492">
            <w:pPr>
              <w:spacing w:after="0" w:line="0" w:lineRule="atLeast"/>
              <w:jc w:val="center"/>
              <w:rPr>
                <w:color w:val="FF0000"/>
                <w:sz w:val="21"/>
              </w:rPr>
            </w:pPr>
            <w:r>
              <w:rPr>
                <w:rFonts w:hint="eastAsia"/>
                <w:color w:val="FF0000"/>
                <w:sz w:val="21"/>
              </w:rPr>
              <w:t>（</w:t>
            </w:r>
            <w:r w:rsidR="003A4920">
              <w:rPr>
                <w:rFonts w:hint="eastAsia"/>
                <w:color w:val="FF0000"/>
                <w:sz w:val="21"/>
              </w:rPr>
              <w:t>41</w:t>
            </w:r>
            <w:r>
              <w:rPr>
                <w:rFonts w:hint="eastAsia"/>
                <w:color w:val="FF0000"/>
                <w:sz w:val="21"/>
              </w:rPr>
              <w:t>）</w:t>
            </w:r>
          </w:p>
        </w:tc>
        <w:tc>
          <w:tcPr>
            <w:tcW w:w="1191" w:type="dxa"/>
            <w:vAlign w:val="center"/>
          </w:tcPr>
          <w:p w:rsidR="00340AF1" w:rsidRDefault="000A0E82" w:rsidP="004C0492">
            <w:pPr>
              <w:spacing w:after="0" w:line="0" w:lineRule="atLeast"/>
              <w:jc w:val="center"/>
              <w:rPr>
                <w:color w:val="FF0000"/>
                <w:sz w:val="21"/>
              </w:rPr>
            </w:pPr>
            <w:r>
              <w:rPr>
                <w:rFonts w:hint="eastAsia"/>
                <w:color w:val="FF0000"/>
                <w:sz w:val="21"/>
              </w:rPr>
              <w:t>１６８</w:t>
            </w:r>
          </w:p>
          <w:p w:rsidR="00CB2225" w:rsidRPr="00CB2225" w:rsidRDefault="00CB2225" w:rsidP="004C0492">
            <w:pPr>
              <w:spacing w:after="0" w:line="0" w:lineRule="atLeast"/>
              <w:jc w:val="center"/>
              <w:rPr>
                <w:color w:val="FF0000"/>
                <w:sz w:val="21"/>
              </w:rPr>
            </w:pPr>
            <w:r>
              <w:rPr>
                <w:rFonts w:hint="eastAsia"/>
                <w:color w:val="FF0000"/>
                <w:sz w:val="21"/>
              </w:rPr>
              <w:t>（</w:t>
            </w:r>
            <w:r w:rsidR="00361BF5">
              <w:rPr>
                <w:rFonts w:hint="eastAsia"/>
                <w:color w:val="FF0000"/>
                <w:sz w:val="21"/>
              </w:rPr>
              <w:t>187</w:t>
            </w:r>
            <w:r>
              <w:rPr>
                <w:rFonts w:hint="eastAsia"/>
                <w:color w:val="FF0000"/>
                <w:sz w:val="21"/>
              </w:rPr>
              <w:t>）</w:t>
            </w:r>
          </w:p>
        </w:tc>
      </w:tr>
      <w:tr w:rsidR="00340AF1" w:rsidTr="004C0492">
        <w:tc>
          <w:tcPr>
            <w:tcW w:w="1361" w:type="dxa"/>
            <w:vAlign w:val="center"/>
          </w:tcPr>
          <w:p w:rsidR="00340AF1" w:rsidRDefault="00340AF1" w:rsidP="004C0492">
            <w:pPr>
              <w:spacing w:line="320" w:lineRule="exact"/>
              <w:rPr>
                <w:sz w:val="22"/>
              </w:rPr>
            </w:pPr>
            <w:r>
              <w:rPr>
                <w:rFonts w:hint="eastAsia"/>
                <w:sz w:val="22"/>
              </w:rPr>
              <w:t>65歳以上</w:t>
            </w:r>
          </w:p>
        </w:tc>
        <w:tc>
          <w:tcPr>
            <w:tcW w:w="1191" w:type="dxa"/>
            <w:vAlign w:val="center"/>
          </w:tcPr>
          <w:p w:rsidR="009A3864" w:rsidRDefault="00512AB8" w:rsidP="004C0492">
            <w:pPr>
              <w:spacing w:after="0" w:line="0" w:lineRule="atLeast"/>
              <w:jc w:val="center"/>
              <w:rPr>
                <w:color w:val="FF0000"/>
                <w:sz w:val="21"/>
              </w:rPr>
            </w:pPr>
            <w:r>
              <w:rPr>
                <w:rFonts w:hint="eastAsia"/>
                <w:color w:val="FF0000"/>
                <w:sz w:val="21"/>
              </w:rPr>
              <w:t>２９</w:t>
            </w:r>
          </w:p>
          <w:p w:rsidR="00340AF1" w:rsidRPr="00CB2225" w:rsidRDefault="009A3864" w:rsidP="004C0492">
            <w:pPr>
              <w:spacing w:after="0" w:line="0" w:lineRule="atLeast"/>
              <w:jc w:val="center"/>
              <w:rPr>
                <w:color w:val="FF0000"/>
                <w:sz w:val="21"/>
              </w:rPr>
            </w:pPr>
            <w:r>
              <w:rPr>
                <w:rFonts w:hint="eastAsia"/>
                <w:color w:val="FF0000"/>
                <w:sz w:val="21"/>
              </w:rPr>
              <w:t>（</w:t>
            </w:r>
            <w:r w:rsidR="003A4920">
              <w:rPr>
                <w:rFonts w:hint="eastAsia"/>
                <w:color w:val="FF0000"/>
                <w:sz w:val="21"/>
              </w:rPr>
              <w:t>34</w:t>
            </w:r>
            <w:r>
              <w:rPr>
                <w:rFonts w:hint="eastAsia"/>
                <w:color w:val="FF0000"/>
                <w:sz w:val="21"/>
              </w:rPr>
              <w:t>）</w:t>
            </w:r>
          </w:p>
        </w:tc>
        <w:tc>
          <w:tcPr>
            <w:tcW w:w="1247" w:type="dxa"/>
            <w:vAlign w:val="center"/>
          </w:tcPr>
          <w:p w:rsidR="009A3864" w:rsidRDefault="00512AB8" w:rsidP="004C0492">
            <w:pPr>
              <w:spacing w:after="0" w:line="0" w:lineRule="atLeast"/>
              <w:jc w:val="center"/>
              <w:rPr>
                <w:color w:val="FF0000"/>
                <w:sz w:val="21"/>
              </w:rPr>
            </w:pPr>
            <w:r>
              <w:rPr>
                <w:rFonts w:hint="eastAsia"/>
                <w:color w:val="FF0000"/>
                <w:sz w:val="21"/>
              </w:rPr>
              <w:t>８６</w:t>
            </w:r>
          </w:p>
          <w:p w:rsidR="00340AF1" w:rsidRPr="00CB2225" w:rsidRDefault="009A3864" w:rsidP="004C0492">
            <w:pPr>
              <w:spacing w:after="0" w:line="0" w:lineRule="atLeast"/>
              <w:jc w:val="center"/>
              <w:rPr>
                <w:color w:val="FF0000"/>
                <w:sz w:val="21"/>
              </w:rPr>
            </w:pPr>
            <w:r>
              <w:rPr>
                <w:rFonts w:hint="eastAsia"/>
                <w:color w:val="FF0000"/>
                <w:sz w:val="21"/>
              </w:rPr>
              <w:t>（</w:t>
            </w:r>
            <w:r w:rsidR="00361BF5">
              <w:rPr>
                <w:rFonts w:hint="eastAsia"/>
                <w:color w:val="FF0000"/>
                <w:sz w:val="21"/>
              </w:rPr>
              <w:t>75</w:t>
            </w:r>
            <w:r>
              <w:rPr>
                <w:rFonts w:hint="eastAsia"/>
                <w:color w:val="FF0000"/>
                <w:sz w:val="21"/>
              </w:rPr>
              <w:t>）</w:t>
            </w:r>
          </w:p>
        </w:tc>
        <w:tc>
          <w:tcPr>
            <w:tcW w:w="1417" w:type="dxa"/>
            <w:vAlign w:val="center"/>
          </w:tcPr>
          <w:p w:rsidR="009A3864" w:rsidRDefault="00512AB8" w:rsidP="00FF3A52">
            <w:pPr>
              <w:spacing w:after="0" w:line="0" w:lineRule="atLeast"/>
              <w:rPr>
                <w:color w:val="FF0000"/>
                <w:sz w:val="21"/>
              </w:rPr>
            </w:pPr>
            <w:r>
              <w:rPr>
                <w:rFonts w:hint="eastAsia"/>
                <w:color w:val="FF0000"/>
                <w:sz w:val="21"/>
              </w:rPr>
              <w:t xml:space="preserve">    １０</w:t>
            </w:r>
          </w:p>
          <w:p w:rsidR="00340AF1" w:rsidRPr="00CB2225" w:rsidRDefault="009A3864" w:rsidP="004C0492">
            <w:pPr>
              <w:spacing w:after="0" w:line="0" w:lineRule="atLeast"/>
              <w:jc w:val="center"/>
              <w:rPr>
                <w:color w:val="FF0000"/>
                <w:sz w:val="21"/>
              </w:rPr>
            </w:pPr>
            <w:r>
              <w:rPr>
                <w:rFonts w:hint="eastAsia"/>
                <w:color w:val="FF0000"/>
                <w:sz w:val="21"/>
              </w:rPr>
              <w:t>（</w:t>
            </w:r>
            <w:r w:rsidR="003A4920">
              <w:rPr>
                <w:rFonts w:hint="eastAsia"/>
                <w:color w:val="FF0000"/>
                <w:sz w:val="21"/>
              </w:rPr>
              <w:t>9</w:t>
            </w:r>
            <w:r>
              <w:rPr>
                <w:rFonts w:hint="eastAsia"/>
                <w:color w:val="FF0000"/>
                <w:sz w:val="21"/>
              </w:rPr>
              <w:t>）</w:t>
            </w:r>
          </w:p>
        </w:tc>
        <w:tc>
          <w:tcPr>
            <w:tcW w:w="1417" w:type="dxa"/>
            <w:vAlign w:val="center"/>
          </w:tcPr>
          <w:p w:rsidR="00340AF1" w:rsidRDefault="00753682" w:rsidP="004C0492">
            <w:pPr>
              <w:spacing w:after="0" w:line="0" w:lineRule="atLeast"/>
              <w:jc w:val="center"/>
              <w:rPr>
                <w:color w:val="FF0000"/>
                <w:sz w:val="21"/>
              </w:rPr>
            </w:pPr>
            <w:r>
              <w:rPr>
                <w:rFonts w:hint="eastAsia"/>
                <w:color w:val="FF0000"/>
                <w:sz w:val="21"/>
              </w:rPr>
              <w:t>３０４</w:t>
            </w:r>
          </w:p>
          <w:p w:rsidR="009A3864" w:rsidRPr="00CB2225" w:rsidRDefault="009A3864" w:rsidP="004C0492">
            <w:pPr>
              <w:spacing w:after="0" w:line="0" w:lineRule="atLeast"/>
              <w:jc w:val="center"/>
              <w:rPr>
                <w:color w:val="FF0000"/>
                <w:sz w:val="21"/>
              </w:rPr>
            </w:pPr>
            <w:r>
              <w:rPr>
                <w:rFonts w:hint="eastAsia"/>
                <w:color w:val="FF0000"/>
                <w:sz w:val="21"/>
              </w:rPr>
              <w:t>（</w:t>
            </w:r>
            <w:r w:rsidR="00361BF5">
              <w:rPr>
                <w:rFonts w:hint="eastAsia"/>
                <w:color w:val="FF0000"/>
                <w:sz w:val="21"/>
              </w:rPr>
              <w:t>336</w:t>
            </w:r>
            <w:r>
              <w:rPr>
                <w:rFonts w:hint="eastAsia"/>
                <w:color w:val="FF0000"/>
                <w:sz w:val="21"/>
              </w:rPr>
              <w:t>）</w:t>
            </w:r>
          </w:p>
        </w:tc>
        <w:tc>
          <w:tcPr>
            <w:tcW w:w="1191" w:type="dxa"/>
            <w:vAlign w:val="center"/>
          </w:tcPr>
          <w:p w:rsidR="00340AF1" w:rsidRDefault="00753682" w:rsidP="004C0492">
            <w:pPr>
              <w:spacing w:after="0" w:line="0" w:lineRule="atLeast"/>
              <w:jc w:val="center"/>
              <w:rPr>
                <w:color w:val="FF0000"/>
                <w:sz w:val="21"/>
              </w:rPr>
            </w:pPr>
            <w:r>
              <w:rPr>
                <w:rFonts w:hint="eastAsia"/>
                <w:color w:val="FF0000"/>
                <w:sz w:val="21"/>
              </w:rPr>
              <w:t>１７８</w:t>
            </w:r>
          </w:p>
          <w:p w:rsidR="009A3864" w:rsidRPr="00CB2225" w:rsidRDefault="009A3864" w:rsidP="004C0492">
            <w:pPr>
              <w:spacing w:after="0" w:line="0" w:lineRule="atLeast"/>
              <w:jc w:val="center"/>
              <w:rPr>
                <w:color w:val="FF0000"/>
                <w:sz w:val="21"/>
              </w:rPr>
            </w:pPr>
            <w:r>
              <w:rPr>
                <w:rFonts w:hint="eastAsia"/>
                <w:color w:val="FF0000"/>
                <w:sz w:val="21"/>
              </w:rPr>
              <w:t>（</w:t>
            </w:r>
            <w:r w:rsidR="00361BF5">
              <w:rPr>
                <w:rFonts w:hint="eastAsia"/>
                <w:color w:val="FF0000"/>
                <w:sz w:val="21"/>
              </w:rPr>
              <w:t>184</w:t>
            </w:r>
            <w:r>
              <w:rPr>
                <w:rFonts w:hint="eastAsia"/>
                <w:color w:val="FF0000"/>
                <w:sz w:val="21"/>
              </w:rPr>
              <w:t>）</w:t>
            </w:r>
          </w:p>
        </w:tc>
        <w:tc>
          <w:tcPr>
            <w:tcW w:w="1191" w:type="dxa"/>
            <w:vAlign w:val="center"/>
          </w:tcPr>
          <w:p w:rsidR="00340AF1" w:rsidRDefault="00753682" w:rsidP="004C0492">
            <w:pPr>
              <w:spacing w:after="0" w:line="0" w:lineRule="atLeast"/>
              <w:jc w:val="center"/>
              <w:rPr>
                <w:color w:val="FF0000"/>
                <w:sz w:val="21"/>
              </w:rPr>
            </w:pPr>
            <w:r>
              <w:rPr>
                <w:rFonts w:hint="eastAsia"/>
                <w:color w:val="FF0000"/>
                <w:sz w:val="21"/>
              </w:rPr>
              <w:t>６０７</w:t>
            </w:r>
          </w:p>
          <w:p w:rsidR="00CB2225" w:rsidRPr="00CB2225" w:rsidRDefault="00CB2225" w:rsidP="004C0492">
            <w:pPr>
              <w:spacing w:after="0" w:line="0" w:lineRule="atLeast"/>
              <w:jc w:val="center"/>
              <w:rPr>
                <w:color w:val="FF0000"/>
                <w:sz w:val="21"/>
              </w:rPr>
            </w:pPr>
            <w:r>
              <w:rPr>
                <w:rFonts w:hint="eastAsia"/>
                <w:color w:val="FF0000"/>
                <w:sz w:val="21"/>
              </w:rPr>
              <w:t>（</w:t>
            </w:r>
            <w:r w:rsidR="00361BF5">
              <w:rPr>
                <w:rFonts w:hint="eastAsia"/>
                <w:color w:val="FF0000"/>
                <w:sz w:val="21"/>
              </w:rPr>
              <w:t>638</w:t>
            </w:r>
            <w:r>
              <w:rPr>
                <w:rFonts w:hint="eastAsia"/>
                <w:color w:val="FF0000"/>
                <w:sz w:val="21"/>
              </w:rPr>
              <w:t>）</w:t>
            </w:r>
          </w:p>
        </w:tc>
      </w:tr>
      <w:tr w:rsidR="00340AF1" w:rsidTr="004C0492">
        <w:tc>
          <w:tcPr>
            <w:tcW w:w="1361" w:type="dxa"/>
            <w:vAlign w:val="center"/>
          </w:tcPr>
          <w:p w:rsidR="00340AF1" w:rsidRDefault="00340AF1" w:rsidP="004C0492">
            <w:pPr>
              <w:spacing w:line="320" w:lineRule="exact"/>
              <w:jc w:val="center"/>
              <w:rPr>
                <w:sz w:val="22"/>
              </w:rPr>
            </w:pPr>
            <w:r>
              <w:rPr>
                <w:rFonts w:hint="eastAsia"/>
                <w:sz w:val="22"/>
              </w:rPr>
              <w:t>合計</w:t>
            </w:r>
          </w:p>
        </w:tc>
        <w:tc>
          <w:tcPr>
            <w:tcW w:w="1191" w:type="dxa"/>
            <w:vAlign w:val="center"/>
          </w:tcPr>
          <w:p w:rsidR="00CB2225" w:rsidRDefault="00753682" w:rsidP="004C0492">
            <w:pPr>
              <w:spacing w:after="0" w:line="0" w:lineRule="atLeast"/>
              <w:jc w:val="center"/>
              <w:rPr>
                <w:color w:val="FF0000"/>
                <w:sz w:val="21"/>
              </w:rPr>
            </w:pPr>
            <w:r>
              <w:rPr>
                <w:rFonts w:hint="eastAsia"/>
                <w:color w:val="FF0000"/>
                <w:sz w:val="21"/>
              </w:rPr>
              <w:t>３７</w:t>
            </w:r>
          </w:p>
          <w:p w:rsidR="00340AF1" w:rsidRPr="00CB2225" w:rsidRDefault="00CB2225" w:rsidP="004C0492">
            <w:pPr>
              <w:spacing w:after="0" w:line="0" w:lineRule="atLeast"/>
              <w:jc w:val="center"/>
              <w:rPr>
                <w:color w:val="FF0000"/>
                <w:sz w:val="21"/>
              </w:rPr>
            </w:pPr>
            <w:r>
              <w:rPr>
                <w:rFonts w:hint="eastAsia"/>
                <w:color w:val="FF0000"/>
                <w:sz w:val="21"/>
              </w:rPr>
              <w:t>（</w:t>
            </w:r>
            <w:r w:rsidR="004043D6">
              <w:rPr>
                <w:rFonts w:hint="eastAsia"/>
                <w:color w:val="FF0000"/>
                <w:sz w:val="21"/>
              </w:rPr>
              <w:t>42</w:t>
            </w:r>
            <w:r>
              <w:rPr>
                <w:rFonts w:hint="eastAsia"/>
                <w:color w:val="FF0000"/>
                <w:sz w:val="21"/>
              </w:rPr>
              <w:t>）</w:t>
            </w:r>
          </w:p>
        </w:tc>
        <w:tc>
          <w:tcPr>
            <w:tcW w:w="1247" w:type="dxa"/>
            <w:vAlign w:val="center"/>
          </w:tcPr>
          <w:p w:rsidR="00CB2225" w:rsidRDefault="00753682" w:rsidP="004C0492">
            <w:pPr>
              <w:spacing w:after="0" w:line="0" w:lineRule="atLeast"/>
              <w:jc w:val="center"/>
              <w:rPr>
                <w:color w:val="FF0000"/>
                <w:sz w:val="21"/>
              </w:rPr>
            </w:pPr>
            <w:r>
              <w:rPr>
                <w:rFonts w:hint="eastAsia"/>
                <w:color w:val="FF0000"/>
                <w:sz w:val="21"/>
              </w:rPr>
              <w:t>１１０</w:t>
            </w:r>
          </w:p>
          <w:p w:rsidR="00340AF1" w:rsidRPr="00CB2225" w:rsidRDefault="00CB2225" w:rsidP="004C0492">
            <w:pPr>
              <w:spacing w:after="0" w:line="0" w:lineRule="atLeast"/>
              <w:jc w:val="center"/>
              <w:rPr>
                <w:color w:val="FF0000"/>
                <w:sz w:val="21"/>
              </w:rPr>
            </w:pPr>
            <w:r>
              <w:rPr>
                <w:rFonts w:hint="eastAsia"/>
                <w:color w:val="FF0000"/>
                <w:sz w:val="21"/>
              </w:rPr>
              <w:t>（</w:t>
            </w:r>
            <w:r w:rsidR="00D3787D">
              <w:rPr>
                <w:rFonts w:hint="eastAsia"/>
                <w:color w:val="FF0000"/>
                <w:sz w:val="21"/>
              </w:rPr>
              <w:t>104</w:t>
            </w:r>
            <w:r>
              <w:rPr>
                <w:rFonts w:hint="eastAsia"/>
                <w:color w:val="FF0000"/>
                <w:sz w:val="21"/>
              </w:rPr>
              <w:t>）</w:t>
            </w:r>
          </w:p>
        </w:tc>
        <w:tc>
          <w:tcPr>
            <w:tcW w:w="1417" w:type="dxa"/>
            <w:vAlign w:val="center"/>
          </w:tcPr>
          <w:p w:rsidR="00CB2225" w:rsidRDefault="00753682" w:rsidP="004C0492">
            <w:pPr>
              <w:spacing w:after="0" w:line="0" w:lineRule="atLeast"/>
              <w:jc w:val="center"/>
              <w:rPr>
                <w:color w:val="FF0000"/>
                <w:sz w:val="21"/>
              </w:rPr>
            </w:pPr>
            <w:r>
              <w:rPr>
                <w:rFonts w:hint="eastAsia"/>
                <w:color w:val="FF0000"/>
                <w:sz w:val="21"/>
              </w:rPr>
              <w:t>１２</w:t>
            </w:r>
          </w:p>
          <w:p w:rsidR="00340AF1" w:rsidRPr="00CB2225" w:rsidRDefault="00CB2225" w:rsidP="004C0492">
            <w:pPr>
              <w:spacing w:after="0" w:line="0" w:lineRule="atLeast"/>
              <w:jc w:val="center"/>
              <w:rPr>
                <w:color w:val="FF0000"/>
                <w:sz w:val="21"/>
              </w:rPr>
            </w:pPr>
            <w:r>
              <w:rPr>
                <w:rFonts w:hint="eastAsia"/>
                <w:color w:val="FF0000"/>
                <w:sz w:val="21"/>
              </w:rPr>
              <w:t>（</w:t>
            </w:r>
            <w:r w:rsidR="004043D6">
              <w:rPr>
                <w:rFonts w:hint="eastAsia"/>
                <w:color w:val="FF0000"/>
                <w:sz w:val="21"/>
              </w:rPr>
              <w:t>14</w:t>
            </w:r>
            <w:r>
              <w:rPr>
                <w:rFonts w:hint="eastAsia"/>
                <w:color w:val="FF0000"/>
                <w:sz w:val="21"/>
              </w:rPr>
              <w:t>）</w:t>
            </w:r>
          </w:p>
        </w:tc>
        <w:tc>
          <w:tcPr>
            <w:tcW w:w="1417" w:type="dxa"/>
            <w:vAlign w:val="center"/>
          </w:tcPr>
          <w:p w:rsidR="00340AF1" w:rsidRDefault="00753682" w:rsidP="004C0492">
            <w:pPr>
              <w:spacing w:after="0" w:line="0" w:lineRule="atLeast"/>
              <w:jc w:val="center"/>
              <w:rPr>
                <w:color w:val="FF0000"/>
                <w:sz w:val="21"/>
              </w:rPr>
            </w:pPr>
            <w:r>
              <w:rPr>
                <w:rFonts w:hint="eastAsia"/>
                <w:color w:val="FF0000"/>
                <w:sz w:val="21"/>
              </w:rPr>
              <w:t>４０９</w:t>
            </w:r>
          </w:p>
          <w:p w:rsidR="00CB2225" w:rsidRPr="00CB2225" w:rsidRDefault="00CB2225" w:rsidP="004C0492">
            <w:pPr>
              <w:spacing w:after="0" w:line="0" w:lineRule="atLeast"/>
              <w:jc w:val="center"/>
              <w:rPr>
                <w:color w:val="FF0000"/>
                <w:sz w:val="21"/>
              </w:rPr>
            </w:pPr>
            <w:r>
              <w:rPr>
                <w:rFonts w:hint="eastAsia"/>
                <w:color w:val="FF0000"/>
                <w:sz w:val="21"/>
              </w:rPr>
              <w:t>（</w:t>
            </w:r>
            <w:r w:rsidR="004043D6">
              <w:rPr>
                <w:rFonts w:hint="eastAsia"/>
                <w:color w:val="FF0000"/>
                <w:sz w:val="21"/>
              </w:rPr>
              <w:t>457</w:t>
            </w:r>
            <w:r>
              <w:rPr>
                <w:rFonts w:hint="eastAsia"/>
                <w:color w:val="FF0000"/>
                <w:sz w:val="21"/>
              </w:rPr>
              <w:t>）</w:t>
            </w:r>
          </w:p>
        </w:tc>
        <w:tc>
          <w:tcPr>
            <w:tcW w:w="1191" w:type="dxa"/>
            <w:vAlign w:val="center"/>
          </w:tcPr>
          <w:p w:rsidR="00340AF1" w:rsidRDefault="00753682" w:rsidP="004C0492">
            <w:pPr>
              <w:spacing w:after="0" w:line="0" w:lineRule="atLeast"/>
              <w:jc w:val="center"/>
              <w:rPr>
                <w:color w:val="FF0000"/>
                <w:sz w:val="21"/>
              </w:rPr>
            </w:pPr>
            <w:r>
              <w:rPr>
                <w:rFonts w:hint="eastAsia"/>
                <w:color w:val="FF0000"/>
                <w:sz w:val="21"/>
              </w:rPr>
              <w:t>２２４</w:t>
            </w:r>
          </w:p>
          <w:p w:rsidR="00CB2225" w:rsidRPr="00CB2225" w:rsidRDefault="00CB2225" w:rsidP="004C0492">
            <w:pPr>
              <w:spacing w:after="0" w:line="0" w:lineRule="atLeast"/>
              <w:jc w:val="center"/>
              <w:rPr>
                <w:color w:val="FF0000"/>
                <w:sz w:val="21"/>
              </w:rPr>
            </w:pPr>
            <w:r>
              <w:rPr>
                <w:rFonts w:hint="eastAsia"/>
                <w:color w:val="FF0000"/>
                <w:sz w:val="21"/>
              </w:rPr>
              <w:t>（</w:t>
            </w:r>
            <w:r w:rsidR="00D3787D">
              <w:rPr>
                <w:rFonts w:hint="eastAsia"/>
                <w:color w:val="FF0000"/>
                <w:sz w:val="21"/>
              </w:rPr>
              <w:t>228</w:t>
            </w:r>
            <w:r>
              <w:rPr>
                <w:rFonts w:hint="eastAsia"/>
                <w:color w:val="FF0000"/>
                <w:sz w:val="21"/>
              </w:rPr>
              <w:t>）</w:t>
            </w:r>
          </w:p>
        </w:tc>
        <w:tc>
          <w:tcPr>
            <w:tcW w:w="1191" w:type="dxa"/>
            <w:vAlign w:val="center"/>
          </w:tcPr>
          <w:p w:rsidR="00340AF1" w:rsidRDefault="0022503F" w:rsidP="004C0492">
            <w:pPr>
              <w:spacing w:after="0" w:line="0" w:lineRule="atLeast"/>
              <w:jc w:val="center"/>
              <w:rPr>
                <w:color w:val="FF0000"/>
                <w:sz w:val="21"/>
              </w:rPr>
            </w:pPr>
            <w:r>
              <w:rPr>
                <w:rFonts w:hint="eastAsia"/>
                <w:color w:val="FF0000"/>
                <w:sz w:val="21"/>
              </w:rPr>
              <w:t>７９２</w:t>
            </w:r>
          </w:p>
          <w:p w:rsidR="00CB2225" w:rsidRPr="00CB2225" w:rsidRDefault="00CB2225" w:rsidP="004C0492">
            <w:pPr>
              <w:spacing w:after="0" w:line="0" w:lineRule="atLeast"/>
              <w:jc w:val="center"/>
              <w:rPr>
                <w:color w:val="FF0000"/>
                <w:sz w:val="21"/>
              </w:rPr>
            </w:pPr>
            <w:r>
              <w:rPr>
                <w:rFonts w:hint="eastAsia"/>
                <w:color w:val="FF0000"/>
                <w:sz w:val="21"/>
              </w:rPr>
              <w:t>（</w:t>
            </w:r>
            <w:r w:rsidR="00361BF5">
              <w:rPr>
                <w:rFonts w:hint="eastAsia"/>
                <w:color w:val="FF0000"/>
                <w:sz w:val="21"/>
              </w:rPr>
              <w:t>845</w:t>
            </w:r>
            <w:r>
              <w:rPr>
                <w:rFonts w:hint="eastAsia"/>
                <w:color w:val="FF0000"/>
                <w:sz w:val="21"/>
              </w:rPr>
              <w:t>）</w:t>
            </w:r>
          </w:p>
        </w:tc>
      </w:tr>
    </w:tbl>
    <w:p w:rsidR="00340AF1" w:rsidRPr="00FC3813" w:rsidRDefault="00340AF1" w:rsidP="00340AF1">
      <w:pPr>
        <w:rPr>
          <w:b/>
          <w:sz w:val="22"/>
        </w:rPr>
      </w:pPr>
      <w:r w:rsidRPr="00FC3813">
        <w:rPr>
          <w:rFonts w:hint="eastAsia"/>
          <w:b/>
          <w:sz w:val="22"/>
        </w:rPr>
        <w:lastRenderedPageBreak/>
        <w:t>（２）療育手帳所持者数</w:t>
      </w:r>
    </w:p>
    <w:p w:rsidR="00340AF1" w:rsidRPr="00E536D8" w:rsidRDefault="00340AF1" w:rsidP="00340AF1">
      <w:pPr>
        <w:spacing w:line="320" w:lineRule="exact"/>
        <w:ind w:firstLineChars="100" w:firstLine="220"/>
        <w:rPr>
          <w:sz w:val="22"/>
        </w:rPr>
      </w:pPr>
      <w:r w:rsidRPr="00E536D8">
        <w:rPr>
          <w:rFonts w:hint="eastAsia"/>
          <w:sz w:val="22"/>
        </w:rPr>
        <w:t>療育手帳所持者数の推移をみると、全体としては増加傾向にあります。また、</w:t>
      </w:r>
      <w:r w:rsidR="00BA25D5" w:rsidRPr="00BA25D5">
        <w:rPr>
          <w:color w:val="FF0000"/>
          <w:sz w:val="22"/>
        </w:rPr>
        <w:t>18</w:t>
      </w:r>
      <w:r w:rsidR="00BA25D5" w:rsidRPr="00BA25D5">
        <w:rPr>
          <w:rFonts w:hint="eastAsia"/>
          <w:color w:val="FF0000"/>
          <w:sz w:val="22"/>
        </w:rPr>
        <w:t>～64歳</w:t>
      </w:r>
      <w:r w:rsidR="00C17A81">
        <w:rPr>
          <w:rFonts w:hint="eastAsia"/>
          <w:sz w:val="22"/>
        </w:rPr>
        <w:t>の方の</w:t>
      </w:r>
      <w:r w:rsidR="00C17A81" w:rsidRPr="00DF40B2">
        <w:rPr>
          <w:rFonts w:hint="eastAsia"/>
          <w:color w:val="FF0000"/>
          <w:sz w:val="22"/>
        </w:rPr>
        <w:t>数</w:t>
      </w:r>
      <w:r w:rsidR="00BA25D5">
        <w:rPr>
          <w:rFonts w:hint="eastAsia"/>
          <w:sz w:val="22"/>
        </w:rPr>
        <w:t>が増加して</w:t>
      </w:r>
      <w:r w:rsidRPr="00E536D8">
        <w:rPr>
          <w:rFonts w:hint="eastAsia"/>
          <w:sz w:val="22"/>
        </w:rPr>
        <w:t>います。</w:t>
      </w:r>
    </w:p>
    <w:p w:rsidR="00340AF1" w:rsidRPr="00E536D8" w:rsidRDefault="00340AF1" w:rsidP="00340AF1">
      <w:pPr>
        <w:spacing w:line="320" w:lineRule="exact"/>
        <w:ind w:firstLineChars="100" w:firstLine="220"/>
        <w:rPr>
          <w:sz w:val="22"/>
        </w:rPr>
      </w:pPr>
      <w:r w:rsidRPr="00E536D8">
        <w:rPr>
          <w:rFonts w:hint="eastAsia"/>
          <w:sz w:val="22"/>
        </w:rPr>
        <w:t>手帳の判定別に見ると、18歳未満の方はＢ判定が多く、高齢になるにつれＡ判定の割合が増えています。</w:t>
      </w:r>
    </w:p>
    <w:p w:rsidR="00F66347" w:rsidRPr="00340AF1" w:rsidRDefault="00BB2C05">
      <w:r>
        <w:rPr>
          <w:noProof/>
        </w:rPr>
        <w:drawing>
          <wp:inline distT="0" distB="0" distL="0" distR="0" wp14:anchorId="7E432422" wp14:editId="0160A52C">
            <wp:extent cx="5400040" cy="3235325"/>
            <wp:effectExtent l="0" t="0" r="10160" b="3175"/>
            <wp:docPr id="673" name="グラフ 673"/>
            <wp:cNvGraphicFramePr/>
            <a:graphic xmlns:a="http://schemas.openxmlformats.org/drawingml/2006/main">
              <a:graphicData uri="http://schemas.openxmlformats.org/drawingml/2006/chart">
                <c:chart xmlns:c="http://schemas.openxmlformats.org/drawingml/2006/chart" r:id="rId15"/>
              </a:graphicData>
            </a:graphic>
          </wp:inline>
        </w:drawing>
      </w:r>
    </w:p>
    <w:p w:rsidR="00BB2C05" w:rsidRPr="00BB2C05" w:rsidRDefault="00BB2C05" w:rsidP="00BB2C05">
      <w:pPr>
        <w:spacing w:line="320" w:lineRule="exact"/>
        <w:ind w:left="210" w:hangingChars="100" w:hanging="210"/>
        <w:rPr>
          <w:sz w:val="21"/>
        </w:rPr>
      </w:pPr>
      <w:r w:rsidRPr="00450562">
        <w:rPr>
          <w:rFonts w:hint="eastAsia"/>
          <w:sz w:val="21"/>
        </w:rPr>
        <w:t>※</w:t>
      </w:r>
      <w:r w:rsidR="00882DDA">
        <w:rPr>
          <w:rFonts w:hint="eastAsia"/>
          <w:sz w:val="21"/>
        </w:rPr>
        <w:t>20</w:t>
      </w:r>
      <w:r w:rsidR="00882DDA" w:rsidRPr="00882DDA">
        <w:rPr>
          <w:rFonts w:hint="eastAsia"/>
          <w:color w:val="FF0000"/>
          <w:sz w:val="21"/>
        </w:rPr>
        <w:t>19</w:t>
      </w:r>
      <w:r>
        <w:rPr>
          <w:rFonts w:hint="eastAsia"/>
          <w:sz w:val="21"/>
        </w:rPr>
        <w:t>（</w:t>
      </w:r>
      <w:r w:rsidRPr="00450562">
        <w:rPr>
          <w:rFonts w:hint="eastAsia"/>
          <w:sz w:val="21"/>
        </w:rPr>
        <w:t>平成</w:t>
      </w:r>
      <w:r w:rsidRPr="00A33744">
        <w:rPr>
          <w:rFonts w:hint="eastAsia"/>
          <w:color w:val="FF0000"/>
          <w:sz w:val="21"/>
        </w:rPr>
        <w:t>３１</w:t>
      </w:r>
      <w:r>
        <w:rPr>
          <w:rFonts w:hint="eastAsia"/>
          <w:sz w:val="21"/>
        </w:rPr>
        <w:t>）</w:t>
      </w:r>
      <w:r w:rsidRPr="00450562">
        <w:rPr>
          <w:rFonts w:hint="eastAsia"/>
          <w:sz w:val="21"/>
        </w:rPr>
        <w:t>～</w:t>
      </w:r>
      <w:r w:rsidR="00882DDA">
        <w:rPr>
          <w:rFonts w:hint="eastAsia"/>
          <w:sz w:val="21"/>
        </w:rPr>
        <w:t>2022</w:t>
      </w:r>
      <w:r>
        <w:rPr>
          <w:rFonts w:hint="eastAsia"/>
          <w:sz w:val="21"/>
        </w:rPr>
        <w:t>（</w:t>
      </w:r>
      <w:r>
        <w:rPr>
          <w:rFonts w:hint="eastAsia"/>
          <w:color w:val="FF0000"/>
          <w:sz w:val="21"/>
        </w:rPr>
        <w:t>令和４</w:t>
      </w:r>
      <w:r>
        <w:rPr>
          <w:rFonts w:hint="eastAsia"/>
          <w:sz w:val="21"/>
        </w:rPr>
        <w:t>）年</w:t>
      </w:r>
      <w:r w:rsidRPr="00450562">
        <w:rPr>
          <w:rFonts w:hint="eastAsia"/>
          <w:sz w:val="21"/>
        </w:rPr>
        <w:t>度は</w:t>
      </w:r>
      <w:r>
        <w:rPr>
          <w:rFonts w:hint="eastAsia"/>
          <w:sz w:val="21"/>
        </w:rPr>
        <w:t>３</w:t>
      </w:r>
      <w:r w:rsidRPr="00450562">
        <w:rPr>
          <w:rFonts w:hint="eastAsia"/>
          <w:sz w:val="21"/>
        </w:rPr>
        <w:t>月31日現在、</w:t>
      </w:r>
      <w:r w:rsidR="00882DDA">
        <w:rPr>
          <w:rFonts w:hint="eastAsia"/>
          <w:sz w:val="21"/>
        </w:rPr>
        <w:t>20</w:t>
      </w:r>
      <w:r w:rsidR="00882DDA" w:rsidRPr="00FC43E8">
        <w:rPr>
          <w:rFonts w:hint="eastAsia"/>
          <w:color w:val="FF0000"/>
          <w:sz w:val="21"/>
        </w:rPr>
        <w:t>23</w:t>
      </w:r>
      <w:r>
        <w:rPr>
          <w:rFonts w:hint="eastAsia"/>
          <w:sz w:val="21"/>
        </w:rPr>
        <w:t>（</w:t>
      </w:r>
      <w:r>
        <w:rPr>
          <w:rFonts w:hint="eastAsia"/>
          <w:color w:val="FF0000"/>
          <w:sz w:val="21"/>
        </w:rPr>
        <w:t>令和５</w:t>
      </w:r>
      <w:r>
        <w:rPr>
          <w:rFonts w:hint="eastAsia"/>
          <w:sz w:val="21"/>
        </w:rPr>
        <w:t>）年度は</w:t>
      </w:r>
      <w:r>
        <w:rPr>
          <w:sz w:val="21"/>
        </w:rPr>
        <w:t>10</w:t>
      </w:r>
      <w:r>
        <w:rPr>
          <w:rFonts w:hint="eastAsia"/>
          <w:sz w:val="21"/>
        </w:rPr>
        <w:t>月</w:t>
      </w:r>
      <w:r>
        <w:rPr>
          <w:sz w:val="21"/>
        </w:rPr>
        <w:t>31</w:t>
      </w:r>
      <w:r w:rsidRPr="00450562">
        <w:rPr>
          <w:rFonts w:hint="eastAsia"/>
          <w:sz w:val="21"/>
        </w:rPr>
        <w:t>日現在</w:t>
      </w:r>
    </w:p>
    <w:p w:rsidR="00F94008" w:rsidRPr="00450562" w:rsidRDefault="00F94008" w:rsidP="00F94008">
      <w:pPr>
        <w:spacing w:line="320" w:lineRule="exact"/>
        <w:rPr>
          <w:sz w:val="21"/>
        </w:rPr>
      </w:pPr>
      <w:r w:rsidRPr="00450562">
        <w:rPr>
          <w:rFonts w:hint="eastAsia"/>
          <w:sz w:val="21"/>
        </w:rPr>
        <w:t>※人口に占める割合は、住民基本台帳人口を基に算出</w:t>
      </w:r>
    </w:p>
    <w:p w:rsidR="00F94008" w:rsidRPr="005B7061" w:rsidRDefault="00F94008" w:rsidP="00F94008">
      <w:pPr>
        <w:spacing w:line="320" w:lineRule="exact"/>
        <w:ind w:firstLineChars="100" w:firstLine="220"/>
        <w:rPr>
          <w:color w:val="FF0000"/>
          <w:sz w:val="22"/>
        </w:rPr>
      </w:pPr>
    </w:p>
    <w:p w:rsidR="00F94008" w:rsidRDefault="00F94008" w:rsidP="00F94008">
      <w:pPr>
        <w:rPr>
          <w:sz w:val="22"/>
        </w:rPr>
      </w:pPr>
      <w:r>
        <w:rPr>
          <w:rFonts w:hint="eastAsia"/>
          <w:sz w:val="22"/>
        </w:rPr>
        <w:t>【手帳の判定別】</w:t>
      </w:r>
    </w:p>
    <w:p w:rsidR="00F94008" w:rsidRPr="00BB7522" w:rsidRDefault="00F94008" w:rsidP="00F94008">
      <w:pPr>
        <w:rPr>
          <w:sz w:val="22"/>
        </w:rPr>
      </w:pPr>
      <w:r w:rsidRPr="00A71658">
        <w:rPr>
          <w:rFonts w:hint="eastAsia"/>
          <w:spacing w:val="5"/>
          <w:w w:val="64"/>
          <w:kern w:val="0"/>
          <w:sz w:val="22"/>
          <w:fitText w:val="6256" w:id="-1956391166"/>
        </w:rPr>
        <w:t>※</w:t>
      </w:r>
      <w:r w:rsidR="00FC43E8" w:rsidRPr="00A71658">
        <w:rPr>
          <w:rFonts w:hint="eastAsia"/>
          <w:spacing w:val="5"/>
          <w:w w:val="65"/>
          <w:kern w:val="0"/>
          <w:sz w:val="22"/>
          <w:fitText w:val="6256" w:id="-1956391166"/>
        </w:rPr>
        <w:t>2023</w:t>
      </w:r>
      <w:r w:rsidRPr="00A71658">
        <w:rPr>
          <w:rFonts w:hint="eastAsia"/>
          <w:spacing w:val="5"/>
          <w:w w:val="64"/>
          <w:kern w:val="0"/>
          <w:sz w:val="22"/>
          <w:fitText w:val="6256" w:id="-1956391166"/>
        </w:rPr>
        <w:t>（</w:t>
      </w:r>
      <w:r w:rsidR="004043D6" w:rsidRPr="00A71658">
        <w:rPr>
          <w:rFonts w:hint="eastAsia"/>
          <w:color w:val="FF0000"/>
          <w:spacing w:val="5"/>
          <w:w w:val="64"/>
          <w:kern w:val="0"/>
          <w:sz w:val="22"/>
          <w:fitText w:val="6256" w:id="-1956391166"/>
        </w:rPr>
        <w:t>令和５</w:t>
      </w:r>
      <w:r w:rsidRPr="00A71658">
        <w:rPr>
          <w:rFonts w:hint="eastAsia"/>
          <w:spacing w:val="5"/>
          <w:w w:val="64"/>
          <w:kern w:val="0"/>
          <w:sz w:val="22"/>
          <w:fitText w:val="6256" w:id="-1956391166"/>
        </w:rPr>
        <w:t>）年10月31日現在　（かっこ内は</w:t>
      </w:r>
      <w:r w:rsidR="004043D6" w:rsidRPr="00A71658">
        <w:rPr>
          <w:rFonts w:hint="eastAsia"/>
          <w:spacing w:val="5"/>
          <w:w w:val="64"/>
          <w:kern w:val="0"/>
          <w:sz w:val="22"/>
          <w:fitText w:val="6256" w:id="-1956391166"/>
        </w:rPr>
        <w:t>20</w:t>
      </w:r>
      <w:r w:rsidR="00FC43E8" w:rsidRPr="00A71658">
        <w:rPr>
          <w:color w:val="FF0000"/>
          <w:spacing w:val="5"/>
          <w:w w:val="64"/>
          <w:kern w:val="0"/>
          <w:sz w:val="22"/>
          <w:fitText w:val="6256" w:id="-1956391166"/>
        </w:rPr>
        <w:t>2</w:t>
      </w:r>
      <w:r w:rsidR="00A71658" w:rsidRPr="00A71658">
        <w:rPr>
          <w:color w:val="FF0000"/>
          <w:spacing w:val="5"/>
          <w:w w:val="64"/>
          <w:kern w:val="0"/>
          <w:sz w:val="22"/>
          <w:fitText w:val="6256" w:id="-1956391166"/>
        </w:rPr>
        <w:t>1</w:t>
      </w:r>
      <w:r w:rsidR="004043D6" w:rsidRPr="00A71658">
        <w:rPr>
          <w:rFonts w:hint="eastAsia"/>
          <w:spacing w:val="5"/>
          <w:w w:val="64"/>
          <w:kern w:val="0"/>
          <w:sz w:val="22"/>
          <w:fitText w:val="6256" w:id="-1956391166"/>
        </w:rPr>
        <w:t>（</w:t>
      </w:r>
      <w:r w:rsidR="005D4171" w:rsidRPr="00A71658">
        <w:rPr>
          <w:rFonts w:hint="eastAsia"/>
          <w:color w:val="FF0000"/>
          <w:spacing w:val="5"/>
          <w:w w:val="64"/>
          <w:kern w:val="0"/>
          <w:sz w:val="22"/>
          <w:fitText w:val="6256" w:id="-1956391166"/>
        </w:rPr>
        <w:t>令和</w:t>
      </w:r>
      <w:r w:rsidR="004308F7" w:rsidRPr="00A71658">
        <w:rPr>
          <w:rFonts w:hint="eastAsia"/>
          <w:color w:val="FF0000"/>
          <w:spacing w:val="5"/>
          <w:w w:val="64"/>
          <w:kern w:val="0"/>
          <w:sz w:val="22"/>
          <w:fitText w:val="6256" w:id="-1956391166"/>
        </w:rPr>
        <w:t>３</w:t>
      </w:r>
      <w:r w:rsidRPr="00A71658">
        <w:rPr>
          <w:rFonts w:hint="eastAsia"/>
          <w:spacing w:val="5"/>
          <w:w w:val="64"/>
          <w:kern w:val="0"/>
          <w:sz w:val="22"/>
          <w:fitText w:val="6256" w:id="-1956391166"/>
        </w:rPr>
        <w:t>）年</w:t>
      </w:r>
      <w:r w:rsidR="004308F7" w:rsidRPr="00A71658">
        <w:rPr>
          <w:rFonts w:hint="eastAsia"/>
          <w:spacing w:val="5"/>
          <w:w w:val="64"/>
          <w:kern w:val="0"/>
          <w:sz w:val="22"/>
          <w:fitText w:val="6256" w:id="-1956391166"/>
        </w:rPr>
        <w:t>３</w:t>
      </w:r>
      <w:r w:rsidRPr="00A71658">
        <w:rPr>
          <w:rFonts w:hint="eastAsia"/>
          <w:spacing w:val="5"/>
          <w:w w:val="64"/>
          <w:kern w:val="0"/>
          <w:sz w:val="22"/>
          <w:fitText w:val="6256" w:id="-1956391166"/>
        </w:rPr>
        <w:t>月31日時点</w:t>
      </w:r>
      <w:r w:rsidRPr="00A71658">
        <w:rPr>
          <w:rFonts w:hint="eastAsia"/>
          <w:spacing w:val="2"/>
          <w:w w:val="64"/>
          <w:kern w:val="0"/>
          <w:sz w:val="22"/>
          <w:fitText w:val="6256" w:id="-1956391166"/>
        </w:rPr>
        <w:t>）</w:t>
      </w:r>
      <w:r w:rsidRPr="00BB7522">
        <w:rPr>
          <w:rFonts w:hint="eastAsia"/>
          <w:kern w:val="0"/>
          <w:sz w:val="22"/>
        </w:rPr>
        <w:t xml:space="preserve">　単位：人</w:t>
      </w:r>
    </w:p>
    <w:tbl>
      <w:tblPr>
        <w:tblStyle w:val="a7"/>
        <w:tblW w:w="0" w:type="auto"/>
        <w:tblLook w:val="04A0" w:firstRow="1" w:lastRow="0" w:firstColumn="1" w:lastColumn="0" w:noHBand="0" w:noVBand="1"/>
      </w:tblPr>
      <w:tblGrid>
        <w:gridCol w:w="1361"/>
        <w:gridCol w:w="2098"/>
        <w:gridCol w:w="2098"/>
        <w:gridCol w:w="2098"/>
      </w:tblGrid>
      <w:tr w:rsidR="00F94008" w:rsidRPr="007920BC" w:rsidTr="004C0492">
        <w:tc>
          <w:tcPr>
            <w:tcW w:w="1361" w:type="dxa"/>
          </w:tcPr>
          <w:p w:rsidR="00F94008" w:rsidRPr="007920BC" w:rsidRDefault="00F94008" w:rsidP="004C0492">
            <w:pPr>
              <w:rPr>
                <w:sz w:val="22"/>
              </w:rPr>
            </w:pPr>
          </w:p>
        </w:tc>
        <w:tc>
          <w:tcPr>
            <w:tcW w:w="2098" w:type="dxa"/>
            <w:vAlign w:val="center"/>
          </w:tcPr>
          <w:p w:rsidR="00F94008" w:rsidRPr="007920BC" w:rsidRDefault="00F94008" w:rsidP="004C0492">
            <w:pPr>
              <w:jc w:val="center"/>
              <w:rPr>
                <w:sz w:val="22"/>
              </w:rPr>
            </w:pPr>
            <w:r>
              <w:rPr>
                <w:rFonts w:hint="eastAsia"/>
                <w:sz w:val="22"/>
              </w:rPr>
              <w:t>Ａ判定</w:t>
            </w:r>
          </w:p>
        </w:tc>
        <w:tc>
          <w:tcPr>
            <w:tcW w:w="2098" w:type="dxa"/>
            <w:vAlign w:val="center"/>
          </w:tcPr>
          <w:p w:rsidR="00F94008" w:rsidRPr="007920BC" w:rsidRDefault="00F94008" w:rsidP="004C0492">
            <w:pPr>
              <w:jc w:val="center"/>
              <w:rPr>
                <w:sz w:val="22"/>
              </w:rPr>
            </w:pPr>
            <w:r>
              <w:rPr>
                <w:rFonts w:hint="eastAsia"/>
                <w:sz w:val="22"/>
              </w:rPr>
              <w:t>Ｂ判定</w:t>
            </w:r>
          </w:p>
        </w:tc>
        <w:tc>
          <w:tcPr>
            <w:tcW w:w="2098" w:type="dxa"/>
            <w:vAlign w:val="center"/>
          </w:tcPr>
          <w:p w:rsidR="00F94008" w:rsidRPr="007920BC" w:rsidRDefault="00F94008" w:rsidP="004C0492">
            <w:pPr>
              <w:jc w:val="center"/>
              <w:rPr>
                <w:sz w:val="22"/>
              </w:rPr>
            </w:pPr>
            <w:r>
              <w:rPr>
                <w:rFonts w:hint="eastAsia"/>
                <w:sz w:val="22"/>
              </w:rPr>
              <w:t>合計</w:t>
            </w:r>
          </w:p>
        </w:tc>
      </w:tr>
      <w:tr w:rsidR="00F94008" w:rsidRPr="007920BC" w:rsidTr="004C0492">
        <w:tc>
          <w:tcPr>
            <w:tcW w:w="1361" w:type="dxa"/>
          </w:tcPr>
          <w:p w:rsidR="00F94008" w:rsidRPr="007920BC" w:rsidRDefault="00F94008" w:rsidP="004C0492">
            <w:pPr>
              <w:rPr>
                <w:sz w:val="22"/>
              </w:rPr>
            </w:pPr>
            <w:r>
              <w:rPr>
                <w:rFonts w:hint="eastAsia"/>
                <w:sz w:val="22"/>
              </w:rPr>
              <w:t>18歳未満</w:t>
            </w:r>
          </w:p>
        </w:tc>
        <w:tc>
          <w:tcPr>
            <w:tcW w:w="2098" w:type="dxa"/>
            <w:vAlign w:val="center"/>
          </w:tcPr>
          <w:p w:rsidR="00F94008" w:rsidRPr="00F94008" w:rsidRDefault="009877AD" w:rsidP="004C0492">
            <w:pPr>
              <w:jc w:val="center"/>
              <w:rPr>
                <w:color w:val="FF0000"/>
                <w:sz w:val="22"/>
              </w:rPr>
            </w:pPr>
            <w:r>
              <w:rPr>
                <w:rFonts w:hint="eastAsia"/>
                <w:color w:val="FF0000"/>
                <w:sz w:val="22"/>
              </w:rPr>
              <w:t>６</w:t>
            </w:r>
            <w:r w:rsidR="005D566B">
              <w:rPr>
                <w:rFonts w:hint="eastAsia"/>
                <w:color w:val="FF0000"/>
                <w:sz w:val="22"/>
              </w:rPr>
              <w:t>（</w:t>
            </w:r>
            <w:r w:rsidR="00657E34">
              <w:rPr>
                <w:rFonts w:hint="eastAsia"/>
                <w:color w:val="FF0000"/>
                <w:sz w:val="22"/>
              </w:rPr>
              <w:t>９</w:t>
            </w:r>
            <w:r w:rsidR="005D566B">
              <w:rPr>
                <w:rFonts w:hint="eastAsia"/>
                <w:color w:val="FF0000"/>
                <w:sz w:val="22"/>
              </w:rPr>
              <w:t>）</w:t>
            </w:r>
          </w:p>
        </w:tc>
        <w:tc>
          <w:tcPr>
            <w:tcW w:w="2098" w:type="dxa"/>
            <w:vAlign w:val="center"/>
          </w:tcPr>
          <w:p w:rsidR="00F94008" w:rsidRPr="00F94008" w:rsidRDefault="009877AD" w:rsidP="004C0492">
            <w:pPr>
              <w:jc w:val="center"/>
              <w:rPr>
                <w:color w:val="FF0000"/>
                <w:sz w:val="22"/>
              </w:rPr>
            </w:pPr>
            <w:r>
              <w:rPr>
                <w:rFonts w:hint="eastAsia"/>
                <w:color w:val="FF0000"/>
                <w:sz w:val="22"/>
              </w:rPr>
              <w:t>４４</w:t>
            </w:r>
            <w:r w:rsidR="005D566B">
              <w:rPr>
                <w:rFonts w:hint="eastAsia"/>
                <w:color w:val="FF0000"/>
                <w:sz w:val="22"/>
              </w:rPr>
              <w:t>（</w:t>
            </w:r>
            <w:r w:rsidR="004308F7">
              <w:rPr>
                <w:rFonts w:hint="eastAsia"/>
                <w:color w:val="FF0000"/>
                <w:sz w:val="22"/>
              </w:rPr>
              <w:t>４０</w:t>
            </w:r>
            <w:r w:rsidR="005D566B">
              <w:rPr>
                <w:rFonts w:hint="eastAsia"/>
                <w:color w:val="FF0000"/>
                <w:sz w:val="22"/>
              </w:rPr>
              <w:t>）</w:t>
            </w:r>
          </w:p>
        </w:tc>
        <w:tc>
          <w:tcPr>
            <w:tcW w:w="2098" w:type="dxa"/>
            <w:vAlign w:val="center"/>
          </w:tcPr>
          <w:p w:rsidR="00F94008" w:rsidRPr="00F94008" w:rsidRDefault="009877AD" w:rsidP="000B600B">
            <w:pPr>
              <w:jc w:val="center"/>
              <w:rPr>
                <w:color w:val="FF0000"/>
                <w:sz w:val="22"/>
              </w:rPr>
            </w:pPr>
            <w:r>
              <w:rPr>
                <w:rFonts w:hint="eastAsia"/>
                <w:color w:val="FF0000"/>
                <w:sz w:val="22"/>
              </w:rPr>
              <w:t>５０</w:t>
            </w:r>
            <w:r w:rsidR="00F94008">
              <w:rPr>
                <w:rFonts w:hint="eastAsia"/>
                <w:color w:val="FF0000"/>
                <w:sz w:val="22"/>
              </w:rPr>
              <w:t>（</w:t>
            </w:r>
            <w:r w:rsidR="005D4171">
              <w:rPr>
                <w:rFonts w:hint="eastAsia"/>
                <w:color w:val="FF0000"/>
                <w:sz w:val="22"/>
              </w:rPr>
              <w:t>４9</w:t>
            </w:r>
            <w:r w:rsidR="00F94008">
              <w:rPr>
                <w:rFonts w:hint="eastAsia"/>
                <w:color w:val="FF0000"/>
                <w:sz w:val="22"/>
              </w:rPr>
              <w:t>）</w:t>
            </w:r>
          </w:p>
        </w:tc>
      </w:tr>
      <w:tr w:rsidR="00F94008" w:rsidRPr="007920BC" w:rsidTr="004C0492">
        <w:tc>
          <w:tcPr>
            <w:tcW w:w="1361" w:type="dxa"/>
          </w:tcPr>
          <w:p w:rsidR="00F94008" w:rsidRPr="007920BC" w:rsidRDefault="00F94008" w:rsidP="004C0492">
            <w:pPr>
              <w:rPr>
                <w:sz w:val="22"/>
              </w:rPr>
            </w:pPr>
            <w:r>
              <w:rPr>
                <w:rFonts w:hint="eastAsia"/>
                <w:sz w:val="22"/>
              </w:rPr>
              <w:t>18～64歳</w:t>
            </w:r>
          </w:p>
        </w:tc>
        <w:tc>
          <w:tcPr>
            <w:tcW w:w="2098" w:type="dxa"/>
            <w:vAlign w:val="center"/>
          </w:tcPr>
          <w:p w:rsidR="00F94008" w:rsidRPr="00F94008" w:rsidRDefault="009877AD" w:rsidP="004C0492">
            <w:pPr>
              <w:jc w:val="center"/>
              <w:rPr>
                <w:color w:val="FF0000"/>
                <w:sz w:val="22"/>
              </w:rPr>
            </w:pPr>
            <w:r>
              <w:rPr>
                <w:rFonts w:hint="eastAsia"/>
                <w:color w:val="FF0000"/>
                <w:sz w:val="22"/>
              </w:rPr>
              <w:t>５３</w:t>
            </w:r>
            <w:r w:rsidR="001C7E3F">
              <w:rPr>
                <w:rFonts w:hint="eastAsia"/>
                <w:color w:val="FF0000"/>
                <w:sz w:val="22"/>
              </w:rPr>
              <w:t>（</w:t>
            </w:r>
            <w:r w:rsidR="00657E34">
              <w:rPr>
                <w:rFonts w:hint="eastAsia"/>
                <w:color w:val="FF0000"/>
                <w:sz w:val="22"/>
              </w:rPr>
              <w:t>５５</w:t>
            </w:r>
            <w:r w:rsidR="001C7E3F">
              <w:rPr>
                <w:rFonts w:hint="eastAsia"/>
                <w:color w:val="FF0000"/>
                <w:sz w:val="22"/>
              </w:rPr>
              <w:t>）</w:t>
            </w:r>
          </w:p>
        </w:tc>
        <w:tc>
          <w:tcPr>
            <w:tcW w:w="2098" w:type="dxa"/>
            <w:vAlign w:val="center"/>
          </w:tcPr>
          <w:p w:rsidR="00F94008" w:rsidRPr="00F94008" w:rsidRDefault="009877AD" w:rsidP="004C0492">
            <w:pPr>
              <w:jc w:val="center"/>
              <w:rPr>
                <w:color w:val="FF0000"/>
                <w:sz w:val="22"/>
              </w:rPr>
            </w:pPr>
            <w:r>
              <w:rPr>
                <w:rFonts w:hint="eastAsia"/>
                <w:color w:val="FF0000"/>
                <w:sz w:val="22"/>
              </w:rPr>
              <w:t>１１１</w:t>
            </w:r>
            <w:r w:rsidR="001C7E3F">
              <w:rPr>
                <w:rFonts w:hint="eastAsia"/>
                <w:color w:val="FF0000"/>
                <w:sz w:val="22"/>
              </w:rPr>
              <w:t>（</w:t>
            </w:r>
            <w:r w:rsidR="00657E34">
              <w:rPr>
                <w:rFonts w:hint="eastAsia"/>
                <w:color w:val="FF0000"/>
                <w:sz w:val="22"/>
              </w:rPr>
              <w:t>９８</w:t>
            </w:r>
            <w:r w:rsidR="001C7E3F">
              <w:rPr>
                <w:rFonts w:hint="eastAsia"/>
                <w:color w:val="FF0000"/>
                <w:sz w:val="22"/>
              </w:rPr>
              <w:t>）</w:t>
            </w:r>
          </w:p>
        </w:tc>
        <w:tc>
          <w:tcPr>
            <w:tcW w:w="2098" w:type="dxa"/>
            <w:vAlign w:val="center"/>
          </w:tcPr>
          <w:p w:rsidR="00F94008" w:rsidRPr="00F94008" w:rsidRDefault="009877AD" w:rsidP="00F94008">
            <w:pPr>
              <w:jc w:val="center"/>
              <w:rPr>
                <w:color w:val="FF0000"/>
                <w:sz w:val="22"/>
              </w:rPr>
            </w:pPr>
            <w:r>
              <w:rPr>
                <w:rFonts w:hint="eastAsia"/>
                <w:color w:val="FF0000"/>
                <w:sz w:val="22"/>
              </w:rPr>
              <w:t>１６４</w:t>
            </w:r>
            <w:r w:rsidR="00F94008">
              <w:rPr>
                <w:rFonts w:hint="eastAsia"/>
                <w:color w:val="FF0000"/>
                <w:sz w:val="22"/>
              </w:rPr>
              <w:t>（</w:t>
            </w:r>
            <w:r w:rsidR="00657E34">
              <w:rPr>
                <w:rFonts w:hint="eastAsia"/>
                <w:color w:val="FF0000"/>
                <w:sz w:val="22"/>
              </w:rPr>
              <w:t>１５３</w:t>
            </w:r>
            <w:r w:rsidR="00F94008">
              <w:rPr>
                <w:rFonts w:hint="eastAsia"/>
                <w:color w:val="FF0000"/>
                <w:sz w:val="22"/>
              </w:rPr>
              <w:t>）</w:t>
            </w:r>
          </w:p>
        </w:tc>
      </w:tr>
      <w:tr w:rsidR="00F94008" w:rsidRPr="007920BC" w:rsidTr="004C0492">
        <w:tc>
          <w:tcPr>
            <w:tcW w:w="1361" w:type="dxa"/>
          </w:tcPr>
          <w:p w:rsidR="00F94008" w:rsidRPr="007920BC" w:rsidRDefault="00F94008" w:rsidP="004C0492">
            <w:pPr>
              <w:rPr>
                <w:sz w:val="22"/>
              </w:rPr>
            </w:pPr>
            <w:r>
              <w:rPr>
                <w:rFonts w:hint="eastAsia"/>
                <w:sz w:val="22"/>
              </w:rPr>
              <w:t>65歳以上</w:t>
            </w:r>
          </w:p>
        </w:tc>
        <w:tc>
          <w:tcPr>
            <w:tcW w:w="2098" w:type="dxa"/>
            <w:vAlign w:val="center"/>
          </w:tcPr>
          <w:p w:rsidR="00F94008" w:rsidRPr="00F94008" w:rsidRDefault="009877AD" w:rsidP="004C0492">
            <w:pPr>
              <w:jc w:val="center"/>
              <w:rPr>
                <w:color w:val="FF0000"/>
                <w:sz w:val="22"/>
              </w:rPr>
            </w:pPr>
            <w:r>
              <w:rPr>
                <w:rFonts w:hint="eastAsia"/>
                <w:color w:val="FF0000"/>
                <w:sz w:val="22"/>
              </w:rPr>
              <w:t>２０</w:t>
            </w:r>
            <w:r w:rsidR="00F94008">
              <w:rPr>
                <w:rFonts w:hint="eastAsia"/>
                <w:color w:val="FF0000"/>
                <w:sz w:val="22"/>
              </w:rPr>
              <w:t>（</w:t>
            </w:r>
            <w:r w:rsidR="00657E34">
              <w:rPr>
                <w:rFonts w:hint="eastAsia"/>
                <w:color w:val="FF0000"/>
                <w:sz w:val="22"/>
              </w:rPr>
              <w:t>１７</w:t>
            </w:r>
            <w:r w:rsidR="00F94008">
              <w:rPr>
                <w:rFonts w:hint="eastAsia"/>
                <w:color w:val="FF0000"/>
                <w:sz w:val="22"/>
              </w:rPr>
              <w:t>）</w:t>
            </w:r>
          </w:p>
        </w:tc>
        <w:tc>
          <w:tcPr>
            <w:tcW w:w="2098" w:type="dxa"/>
            <w:vAlign w:val="center"/>
          </w:tcPr>
          <w:p w:rsidR="00F94008" w:rsidRPr="00F94008" w:rsidRDefault="009877AD" w:rsidP="004C0492">
            <w:pPr>
              <w:jc w:val="center"/>
              <w:rPr>
                <w:color w:val="FF0000"/>
                <w:sz w:val="22"/>
              </w:rPr>
            </w:pPr>
            <w:r>
              <w:rPr>
                <w:rFonts w:hint="eastAsia"/>
                <w:color w:val="FF0000"/>
                <w:sz w:val="22"/>
              </w:rPr>
              <w:t>２３</w:t>
            </w:r>
            <w:r w:rsidR="00F94008">
              <w:rPr>
                <w:rFonts w:hint="eastAsia"/>
                <w:color w:val="FF0000"/>
                <w:sz w:val="22"/>
              </w:rPr>
              <w:t>（</w:t>
            </w:r>
            <w:r w:rsidR="00657E34">
              <w:rPr>
                <w:rFonts w:hint="eastAsia"/>
                <w:color w:val="FF0000"/>
                <w:sz w:val="22"/>
              </w:rPr>
              <w:t>２０</w:t>
            </w:r>
            <w:r w:rsidR="00F94008">
              <w:rPr>
                <w:rFonts w:hint="eastAsia"/>
                <w:color w:val="FF0000"/>
                <w:sz w:val="22"/>
              </w:rPr>
              <w:t>）</w:t>
            </w:r>
          </w:p>
        </w:tc>
        <w:tc>
          <w:tcPr>
            <w:tcW w:w="2098" w:type="dxa"/>
            <w:vAlign w:val="center"/>
          </w:tcPr>
          <w:p w:rsidR="00F94008" w:rsidRPr="00F94008" w:rsidRDefault="009877AD" w:rsidP="00F94008">
            <w:pPr>
              <w:jc w:val="center"/>
              <w:rPr>
                <w:color w:val="FF0000"/>
                <w:sz w:val="22"/>
              </w:rPr>
            </w:pPr>
            <w:r>
              <w:rPr>
                <w:rFonts w:hint="eastAsia"/>
                <w:color w:val="FF0000"/>
                <w:sz w:val="22"/>
              </w:rPr>
              <w:t>４３</w:t>
            </w:r>
            <w:r w:rsidR="00F94008">
              <w:rPr>
                <w:rFonts w:hint="eastAsia"/>
                <w:color w:val="FF0000"/>
                <w:sz w:val="22"/>
              </w:rPr>
              <w:t>（</w:t>
            </w:r>
            <w:r w:rsidR="00657E34">
              <w:rPr>
                <w:rFonts w:hint="eastAsia"/>
                <w:color w:val="FF0000"/>
                <w:sz w:val="22"/>
              </w:rPr>
              <w:t>３７</w:t>
            </w:r>
            <w:r w:rsidR="00F94008">
              <w:rPr>
                <w:rFonts w:hint="eastAsia"/>
                <w:color w:val="FF0000"/>
                <w:sz w:val="22"/>
              </w:rPr>
              <w:t>）</w:t>
            </w:r>
          </w:p>
        </w:tc>
      </w:tr>
      <w:tr w:rsidR="00F94008" w:rsidRPr="007920BC" w:rsidTr="004C0492">
        <w:tc>
          <w:tcPr>
            <w:tcW w:w="1361" w:type="dxa"/>
          </w:tcPr>
          <w:p w:rsidR="00F94008" w:rsidRPr="007920BC" w:rsidRDefault="00F94008" w:rsidP="004C0492">
            <w:pPr>
              <w:jc w:val="center"/>
              <w:rPr>
                <w:sz w:val="22"/>
              </w:rPr>
            </w:pPr>
            <w:r>
              <w:rPr>
                <w:rFonts w:hint="eastAsia"/>
                <w:sz w:val="22"/>
              </w:rPr>
              <w:t>合計</w:t>
            </w:r>
          </w:p>
        </w:tc>
        <w:tc>
          <w:tcPr>
            <w:tcW w:w="2098" w:type="dxa"/>
            <w:vAlign w:val="center"/>
          </w:tcPr>
          <w:p w:rsidR="00F94008" w:rsidRPr="00F94008" w:rsidRDefault="009877AD" w:rsidP="00C231EE">
            <w:pPr>
              <w:jc w:val="center"/>
              <w:rPr>
                <w:color w:val="FF0000"/>
                <w:sz w:val="22"/>
              </w:rPr>
            </w:pPr>
            <w:r>
              <w:rPr>
                <w:rFonts w:hint="eastAsia"/>
                <w:color w:val="FF0000"/>
                <w:sz w:val="22"/>
              </w:rPr>
              <w:t>７９</w:t>
            </w:r>
            <w:r w:rsidR="005D566B">
              <w:rPr>
                <w:rFonts w:hint="eastAsia"/>
                <w:color w:val="FF0000"/>
                <w:sz w:val="22"/>
              </w:rPr>
              <w:t>（</w:t>
            </w:r>
            <w:r w:rsidR="00657E34">
              <w:rPr>
                <w:rFonts w:hint="eastAsia"/>
                <w:color w:val="FF0000"/>
                <w:sz w:val="22"/>
              </w:rPr>
              <w:t>８１</w:t>
            </w:r>
            <w:r w:rsidR="005D566B">
              <w:rPr>
                <w:rFonts w:hint="eastAsia"/>
                <w:color w:val="FF0000"/>
                <w:sz w:val="22"/>
              </w:rPr>
              <w:t>）</w:t>
            </w:r>
          </w:p>
        </w:tc>
        <w:tc>
          <w:tcPr>
            <w:tcW w:w="2098" w:type="dxa"/>
            <w:vAlign w:val="center"/>
          </w:tcPr>
          <w:p w:rsidR="00F94008" w:rsidRPr="00F94008" w:rsidRDefault="009877AD" w:rsidP="004C0492">
            <w:pPr>
              <w:jc w:val="center"/>
              <w:rPr>
                <w:color w:val="FF0000"/>
                <w:sz w:val="22"/>
              </w:rPr>
            </w:pPr>
            <w:r>
              <w:rPr>
                <w:rFonts w:hint="eastAsia"/>
                <w:color w:val="FF0000"/>
                <w:sz w:val="22"/>
              </w:rPr>
              <w:t>１７８</w:t>
            </w:r>
            <w:r w:rsidR="005D566B">
              <w:rPr>
                <w:rFonts w:hint="eastAsia"/>
                <w:color w:val="FF0000"/>
                <w:sz w:val="22"/>
              </w:rPr>
              <w:t>（</w:t>
            </w:r>
            <w:r w:rsidR="004308F7">
              <w:rPr>
                <w:rFonts w:hint="eastAsia"/>
                <w:color w:val="FF0000"/>
                <w:sz w:val="22"/>
              </w:rPr>
              <w:t>１５８</w:t>
            </w:r>
            <w:r w:rsidR="005D566B">
              <w:rPr>
                <w:rFonts w:hint="eastAsia"/>
                <w:color w:val="FF0000"/>
                <w:sz w:val="22"/>
              </w:rPr>
              <w:t>）</w:t>
            </w:r>
          </w:p>
        </w:tc>
        <w:tc>
          <w:tcPr>
            <w:tcW w:w="2098" w:type="dxa"/>
            <w:vAlign w:val="center"/>
          </w:tcPr>
          <w:p w:rsidR="00F94008" w:rsidRPr="00F94008" w:rsidRDefault="009877AD" w:rsidP="00F94008">
            <w:pPr>
              <w:jc w:val="center"/>
              <w:rPr>
                <w:color w:val="FF0000"/>
                <w:sz w:val="22"/>
              </w:rPr>
            </w:pPr>
            <w:r>
              <w:rPr>
                <w:rFonts w:hint="eastAsia"/>
                <w:color w:val="FF0000"/>
                <w:sz w:val="22"/>
              </w:rPr>
              <w:t>２５７</w:t>
            </w:r>
            <w:r w:rsidR="00F94008">
              <w:rPr>
                <w:rFonts w:hint="eastAsia"/>
                <w:color w:val="FF0000"/>
                <w:sz w:val="22"/>
              </w:rPr>
              <w:t>（</w:t>
            </w:r>
            <w:r w:rsidR="004308F7">
              <w:rPr>
                <w:rFonts w:hint="eastAsia"/>
                <w:color w:val="FF0000"/>
                <w:sz w:val="22"/>
              </w:rPr>
              <w:t>２３９</w:t>
            </w:r>
            <w:r w:rsidR="00F94008">
              <w:rPr>
                <w:rFonts w:hint="eastAsia"/>
                <w:color w:val="FF0000"/>
                <w:sz w:val="22"/>
              </w:rPr>
              <w:t>）</w:t>
            </w:r>
          </w:p>
        </w:tc>
      </w:tr>
    </w:tbl>
    <w:p w:rsidR="00F94008" w:rsidRDefault="00F94008" w:rsidP="00F94008">
      <w:pPr>
        <w:rPr>
          <w:sz w:val="22"/>
        </w:rPr>
      </w:pPr>
    </w:p>
    <w:p w:rsidR="00F94008" w:rsidRPr="00B13C90" w:rsidRDefault="00F94008" w:rsidP="00B13C90">
      <w:pPr>
        <w:widowControl/>
        <w:jc w:val="left"/>
        <w:rPr>
          <w:sz w:val="22"/>
        </w:rPr>
      </w:pPr>
      <w:r w:rsidRPr="00A036FA">
        <w:rPr>
          <w:rFonts w:hint="eastAsia"/>
          <w:b/>
        </w:rPr>
        <w:lastRenderedPageBreak/>
        <w:t>（３）精神障害者保健福祉手帳所持者数</w:t>
      </w:r>
      <w:r>
        <w:rPr>
          <w:rFonts w:hint="eastAsia"/>
          <w:b/>
        </w:rPr>
        <w:t>及び自立支援医療（精神通院）受給者証所持者数</w:t>
      </w:r>
    </w:p>
    <w:p w:rsidR="00F94008" w:rsidRPr="001E7839" w:rsidRDefault="00F94008" w:rsidP="001E7839">
      <w:pPr>
        <w:spacing w:line="320" w:lineRule="exact"/>
        <w:ind w:firstLineChars="100" w:firstLine="220"/>
        <w:rPr>
          <w:color w:val="FF0000"/>
          <w:sz w:val="22"/>
        </w:rPr>
      </w:pPr>
      <w:r w:rsidRPr="00E536D8">
        <w:rPr>
          <w:rFonts w:hint="eastAsia"/>
          <w:sz w:val="22"/>
        </w:rPr>
        <w:t>精神障害者保健福祉手帳所持者数の推移を見ると、全体としては増加傾向にあります。年齢別では、18歳～64</w:t>
      </w:r>
      <w:r w:rsidR="001E7839">
        <w:rPr>
          <w:rFonts w:hint="eastAsia"/>
          <w:sz w:val="22"/>
        </w:rPr>
        <w:t>歳の方が大きく増加しています。手帳の等級別に見ると、より</w:t>
      </w:r>
      <w:r w:rsidR="001E7839">
        <w:rPr>
          <w:rFonts w:hint="eastAsia"/>
          <w:color w:val="FF0000"/>
          <w:sz w:val="22"/>
        </w:rPr>
        <w:t>3級</w:t>
      </w:r>
      <w:r w:rsidRPr="00E536D8">
        <w:rPr>
          <w:rFonts w:hint="eastAsia"/>
          <w:sz w:val="22"/>
        </w:rPr>
        <w:t>の方の増加割合が高くなっています。</w:t>
      </w:r>
    </w:p>
    <w:p w:rsidR="00F94008" w:rsidRPr="00E536D8" w:rsidRDefault="00F94008" w:rsidP="00BA25D5">
      <w:pPr>
        <w:ind w:firstLineChars="100" w:firstLine="220"/>
        <w:rPr>
          <w:sz w:val="22"/>
        </w:rPr>
      </w:pPr>
      <w:r w:rsidRPr="00E536D8">
        <w:rPr>
          <w:rFonts w:hint="eastAsia"/>
          <w:sz w:val="22"/>
        </w:rPr>
        <w:t>また、自立支援医療（精神通院）受給者証所持者数の推</w:t>
      </w:r>
      <w:r w:rsidR="00BA25D5">
        <w:rPr>
          <w:rFonts w:hint="eastAsia"/>
          <w:sz w:val="22"/>
        </w:rPr>
        <w:t>移を見ると、全体としては増加傾向にありましたが、</w:t>
      </w:r>
      <w:r w:rsidR="00BA25D5" w:rsidRPr="00BA25D5">
        <w:rPr>
          <w:rFonts w:hint="eastAsia"/>
          <w:color w:val="FF0000"/>
          <w:sz w:val="22"/>
        </w:rPr>
        <w:t>令和３年度からは横ばい傾向にあります</w:t>
      </w:r>
      <w:r w:rsidRPr="00E536D8">
        <w:rPr>
          <w:rFonts w:hint="eastAsia"/>
          <w:sz w:val="22"/>
        </w:rPr>
        <w:t>。年齢別では、18歳～64歳の方が最も多くなっていま</w:t>
      </w:r>
      <w:r w:rsidR="00BA25D5">
        <w:rPr>
          <w:rFonts w:hint="eastAsia"/>
          <w:sz w:val="22"/>
        </w:rPr>
        <w:t>す。</w:t>
      </w:r>
    </w:p>
    <w:p w:rsidR="00F94008" w:rsidRDefault="0023173C" w:rsidP="00F94008">
      <w:pPr>
        <w:ind w:firstLineChars="100" w:firstLine="220"/>
        <w:rPr>
          <w:sz w:val="22"/>
        </w:rPr>
      </w:pPr>
      <w:r>
        <w:rPr>
          <w:rFonts w:hint="eastAsia"/>
          <w:sz w:val="22"/>
        </w:rPr>
        <w:t>自立支援医療（精神通院）受給者証は所持しています。</w:t>
      </w:r>
      <w:r w:rsidR="00F94008" w:rsidRPr="00E536D8">
        <w:rPr>
          <w:rFonts w:hint="eastAsia"/>
          <w:sz w:val="22"/>
        </w:rPr>
        <w:t>精神障害者保健福祉手帳は申請をしていないという方などもおり、精神障がい者の人数は実際の手帳所持者数よりもかなり多くなると考えられます。</w:t>
      </w:r>
    </w:p>
    <w:p w:rsidR="00AB63E3" w:rsidRPr="00E536D8" w:rsidRDefault="00AB63E3" w:rsidP="00F94008">
      <w:pPr>
        <w:ind w:firstLineChars="100" w:firstLine="220"/>
        <w:rPr>
          <w:sz w:val="22"/>
        </w:rPr>
      </w:pPr>
    </w:p>
    <w:p w:rsidR="00F66347" w:rsidRPr="00F94008" w:rsidRDefault="00604147">
      <w:r>
        <w:rPr>
          <w:noProof/>
        </w:rPr>
        <w:drawing>
          <wp:inline distT="0" distB="0" distL="0" distR="0" wp14:anchorId="21823B90" wp14:editId="075CD088">
            <wp:extent cx="5417820" cy="3078480"/>
            <wp:effectExtent l="0" t="0" r="11430" b="7620"/>
            <wp:docPr id="3" name="グラフ 3"/>
            <wp:cNvGraphicFramePr/>
            <a:graphic xmlns:a="http://schemas.openxmlformats.org/drawingml/2006/main">
              <a:graphicData uri="http://schemas.openxmlformats.org/drawingml/2006/chart">
                <c:chart xmlns:c="http://schemas.openxmlformats.org/drawingml/2006/chart" r:id="rId16"/>
              </a:graphicData>
            </a:graphic>
          </wp:inline>
        </w:drawing>
      </w:r>
    </w:p>
    <w:p w:rsidR="00A94DA3" w:rsidRPr="00450562" w:rsidRDefault="00A94DA3" w:rsidP="00A94DA3">
      <w:pPr>
        <w:spacing w:line="320" w:lineRule="exact"/>
        <w:ind w:left="210" w:hangingChars="100" w:hanging="210"/>
        <w:rPr>
          <w:sz w:val="21"/>
        </w:rPr>
      </w:pPr>
      <w:r w:rsidRPr="00450562">
        <w:rPr>
          <w:rFonts w:hint="eastAsia"/>
          <w:sz w:val="21"/>
        </w:rPr>
        <w:t>※</w:t>
      </w:r>
      <w:r w:rsidR="00FC43E8">
        <w:rPr>
          <w:rFonts w:hint="eastAsia"/>
          <w:sz w:val="21"/>
        </w:rPr>
        <w:t>20</w:t>
      </w:r>
      <w:r w:rsidR="00FC43E8" w:rsidRPr="00FC43E8">
        <w:rPr>
          <w:rFonts w:hint="eastAsia"/>
          <w:color w:val="FF0000"/>
          <w:sz w:val="21"/>
        </w:rPr>
        <w:t>19</w:t>
      </w:r>
      <w:r>
        <w:rPr>
          <w:rFonts w:hint="eastAsia"/>
          <w:sz w:val="21"/>
        </w:rPr>
        <w:t>（</w:t>
      </w:r>
      <w:r w:rsidRPr="00450562">
        <w:rPr>
          <w:rFonts w:hint="eastAsia"/>
          <w:sz w:val="21"/>
        </w:rPr>
        <w:t>平成</w:t>
      </w:r>
      <w:r w:rsidR="00604147" w:rsidRPr="00604147">
        <w:rPr>
          <w:rFonts w:hint="eastAsia"/>
          <w:color w:val="FF0000"/>
          <w:sz w:val="21"/>
        </w:rPr>
        <w:t>３１</w:t>
      </w:r>
      <w:r>
        <w:rPr>
          <w:rFonts w:hint="eastAsia"/>
          <w:sz w:val="21"/>
        </w:rPr>
        <w:t>）</w:t>
      </w:r>
      <w:r w:rsidRPr="00450562">
        <w:rPr>
          <w:rFonts w:hint="eastAsia"/>
          <w:sz w:val="21"/>
        </w:rPr>
        <w:t>～</w:t>
      </w:r>
      <w:r w:rsidR="00FC43E8">
        <w:rPr>
          <w:rFonts w:hint="eastAsia"/>
          <w:sz w:val="21"/>
        </w:rPr>
        <w:t>20</w:t>
      </w:r>
      <w:r w:rsidR="00FC43E8" w:rsidRPr="00FC43E8">
        <w:rPr>
          <w:rFonts w:hint="eastAsia"/>
          <w:color w:val="FF0000"/>
          <w:sz w:val="21"/>
        </w:rPr>
        <w:t>22</w:t>
      </w:r>
      <w:r>
        <w:rPr>
          <w:rFonts w:hint="eastAsia"/>
          <w:sz w:val="21"/>
        </w:rPr>
        <w:t>（</w:t>
      </w:r>
      <w:r w:rsidR="00604147">
        <w:rPr>
          <w:rFonts w:hint="eastAsia"/>
          <w:color w:val="FF0000"/>
          <w:sz w:val="21"/>
        </w:rPr>
        <w:t>令和４</w:t>
      </w:r>
      <w:r>
        <w:rPr>
          <w:rFonts w:hint="eastAsia"/>
          <w:sz w:val="21"/>
        </w:rPr>
        <w:t>）年</w:t>
      </w:r>
      <w:r w:rsidRPr="00450562">
        <w:rPr>
          <w:rFonts w:hint="eastAsia"/>
          <w:sz w:val="21"/>
        </w:rPr>
        <w:t>度は３月31日現在、</w:t>
      </w:r>
      <w:r w:rsidR="00FC43E8">
        <w:rPr>
          <w:rFonts w:hint="eastAsia"/>
          <w:sz w:val="21"/>
        </w:rPr>
        <w:t>20</w:t>
      </w:r>
      <w:r w:rsidR="00FC43E8" w:rsidRPr="00FC43E8">
        <w:rPr>
          <w:rFonts w:hint="eastAsia"/>
          <w:color w:val="FF0000"/>
          <w:sz w:val="21"/>
        </w:rPr>
        <w:t>23</w:t>
      </w:r>
      <w:r>
        <w:rPr>
          <w:rFonts w:hint="eastAsia"/>
          <w:sz w:val="21"/>
        </w:rPr>
        <w:t>（</w:t>
      </w:r>
      <w:r w:rsidR="00604147">
        <w:rPr>
          <w:rFonts w:hint="eastAsia"/>
          <w:color w:val="FF0000"/>
          <w:sz w:val="21"/>
        </w:rPr>
        <w:t>令和５</w:t>
      </w:r>
      <w:r>
        <w:rPr>
          <w:rFonts w:hint="eastAsia"/>
          <w:sz w:val="21"/>
        </w:rPr>
        <w:t>）年度は10月31</w:t>
      </w:r>
      <w:r w:rsidRPr="00450562">
        <w:rPr>
          <w:rFonts w:hint="eastAsia"/>
          <w:sz w:val="21"/>
        </w:rPr>
        <w:t>日現在</w:t>
      </w:r>
    </w:p>
    <w:p w:rsidR="00A94DA3" w:rsidRDefault="00A94DA3" w:rsidP="00A94DA3">
      <w:pPr>
        <w:spacing w:line="320" w:lineRule="exact"/>
        <w:rPr>
          <w:sz w:val="21"/>
        </w:rPr>
      </w:pPr>
      <w:r w:rsidRPr="00450562">
        <w:rPr>
          <w:rFonts w:hint="eastAsia"/>
          <w:sz w:val="21"/>
        </w:rPr>
        <w:t>※人口に占める割合は、住民基本台帳人口を基に算出</w:t>
      </w:r>
    </w:p>
    <w:p w:rsidR="00AB63E3" w:rsidRDefault="00AB63E3" w:rsidP="00A94DA3">
      <w:pPr>
        <w:spacing w:line="320" w:lineRule="exact"/>
        <w:rPr>
          <w:sz w:val="21"/>
        </w:rPr>
      </w:pPr>
    </w:p>
    <w:p w:rsidR="00AB63E3" w:rsidRDefault="00AB63E3" w:rsidP="00A94DA3">
      <w:pPr>
        <w:spacing w:line="320" w:lineRule="exact"/>
        <w:rPr>
          <w:sz w:val="21"/>
        </w:rPr>
      </w:pPr>
    </w:p>
    <w:p w:rsidR="00AB63E3" w:rsidRDefault="00AB63E3" w:rsidP="00A94DA3">
      <w:pPr>
        <w:spacing w:line="320" w:lineRule="exact"/>
        <w:rPr>
          <w:sz w:val="21"/>
        </w:rPr>
      </w:pPr>
    </w:p>
    <w:p w:rsidR="00AB63E3" w:rsidRDefault="00AB63E3" w:rsidP="00A94DA3">
      <w:pPr>
        <w:spacing w:line="320" w:lineRule="exact"/>
        <w:rPr>
          <w:sz w:val="21"/>
        </w:rPr>
      </w:pPr>
    </w:p>
    <w:p w:rsidR="00AB63E3" w:rsidRPr="00A94DA3" w:rsidRDefault="00AB63E3" w:rsidP="00A94DA3">
      <w:pPr>
        <w:spacing w:line="320" w:lineRule="exact"/>
        <w:rPr>
          <w:sz w:val="21"/>
        </w:rPr>
      </w:pPr>
    </w:p>
    <w:p w:rsidR="00A94DA3" w:rsidRDefault="00A94DA3" w:rsidP="00A94DA3">
      <w:pPr>
        <w:rPr>
          <w:sz w:val="22"/>
        </w:rPr>
      </w:pPr>
      <w:r>
        <w:rPr>
          <w:rFonts w:hint="eastAsia"/>
          <w:sz w:val="22"/>
        </w:rPr>
        <w:lastRenderedPageBreak/>
        <w:t>【手帳の等級別】</w:t>
      </w:r>
    </w:p>
    <w:p w:rsidR="00A94DA3" w:rsidRDefault="00A94DA3" w:rsidP="00A94DA3">
      <w:pPr>
        <w:rPr>
          <w:sz w:val="22"/>
        </w:rPr>
      </w:pPr>
      <w:r w:rsidRPr="005F5186">
        <w:rPr>
          <w:rFonts w:hint="eastAsia"/>
          <w:kern w:val="0"/>
          <w:sz w:val="22"/>
        </w:rPr>
        <w:t>※</w:t>
      </w:r>
      <w:r w:rsidRPr="00F77AE6">
        <w:rPr>
          <w:rFonts w:hint="eastAsia"/>
          <w:spacing w:val="5"/>
          <w:w w:val="70"/>
          <w:kern w:val="0"/>
          <w:sz w:val="22"/>
          <w:fitText w:val="6820" w:id="-1956364288"/>
        </w:rPr>
        <w:t>20</w:t>
      </w:r>
      <w:r w:rsidR="00F77AE6" w:rsidRPr="00F77AE6">
        <w:rPr>
          <w:rFonts w:hint="eastAsia"/>
          <w:color w:val="FF0000"/>
          <w:spacing w:val="5"/>
          <w:w w:val="70"/>
          <w:kern w:val="0"/>
          <w:sz w:val="22"/>
          <w:fitText w:val="6820" w:id="-1956364288"/>
        </w:rPr>
        <w:t>23</w:t>
      </w:r>
      <w:r w:rsidRPr="00F77AE6">
        <w:rPr>
          <w:rFonts w:hint="eastAsia"/>
          <w:spacing w:val="5"/>
          <w:w w:val="70"/>
          <w:kern w:val="0"/>
          <w:sz w:val="22"/>
          <w:fitText w:val="6820" w:id="-1956364288"/>
        </w:rPr>
        <w:t>（</w:t>
      </w:r>
      <w:r w:rsidR="00111062" w:rsidRPr="00F77AE6">
        <w:rPr>
          <w:rFonts w:hint="eastAsia"/>
          <w:color w:val="FF0000"/>
          <w:spacing w:val="5"/>
          <w:w w:val="70"/>
          <w:kern w:val="0"/>
          <w:sz w:val="22"/>
          <w:fitText w:val="6820" w:id="-1956364288"/>
        </w:rPr>
        <w:t>令和５</w:t>
      </w:r>
      <w:r w:rsidRPr="00F77AE6">
        <w:rPr>
          <w:rFonts w:hint="eastAsia"/>
          <w:spacing w:val="5"/>
          <w:w w:val="70"/>
          <w:kern w:val="0"/>
          <w:sz w:val="22"/>
          <w:fitText w:val="6820" w:id="-1956364288"/>
        </w:rPr>
        <w:t>）年10月31日現在　（かっこ内は</w:t>
      </w:r>
      <w:r w:rsidR="00F77AE6" w:rsidRPr="00F77AE6">
        <w:rPr>
          <w:rFonts w:hint="eastAsia"/>
          <w:spacing w:val="5"/>
          <w:w w:val="70"/>
          <w:kern w:val="0"/>
          <w:sz w:val="22"/>
          <w:fitText w:val="6820" w:id="-1956364288"/>
        </w:rPr>
        <w:t>2020</w:t>
      </w:r>
      <w:r w:rsidR="00111062" w:rsidRPr="00F77AE6">
        <w:rPr>
          <w:rFonts w:hint="eastAsia"/>
          <w:spacing w:val="5"/>
          <w:w w:val="70"/>
          <w:kern w:val="0"/>
          <w:sz w:val="22"/>
          <w:fitText w:val="6820" w:id="-1956364288"/>
        </w:rPr>
        <w:t>（</w:t>
      </w:r>
      <w:r w:rsidR="005D4171" w:rsidRPr="00F77AE6">
        <w:rPr>
          <w:rFonts w:hint="eastAsia"/>
          <w:color w:val="FF0000"/>
          <w:spacing w:val="5"/>
          <w:w w:val="70"/>
          <w:kern w:val="0"/>
          <w:sz w:val="22"/>
          <w:fitText w:val="6820" w:id="-1956364288"/>
        </w:rPr>
        <w:t>令和</w:t>
      </w:r>
      <w:r w:rsidR="00F77AE6" w:rsidRPr="00F77AE6">
        <w:rPr>
          <w:rFonts w:hint="eastAsia"/>
          <w:color w:val="FF0000"/>
          <w:spacing w:val="5"/>
          <w:w w:val="70"/>
          <w:kern w:val="0"/>
          <w:sz w:val="22"/>
          <w:fitText w:val="6820" w:id="-1956364288"/>
        </w:rPr>
        <w:t>２</w:t>
      </w:r>
      <w:r w:rsidRPr="00F77AE6">
        <w:rPr>
          <w:rFonts w:hint="eastAsia"/>
          <w:spacing w:val="5"/>
          <w:w w:val="70"/>
          <w:kern w:val="0"/>
          <w:sz w:val="22"/>
          <w:fitText w:val="6820" w:id="-1956364288"/>
        </w:rPr>
        <w:t>）年1</w:t>
      </w:r>
      <w:r w:rsidRPr="00F77AE6">
        <w:rPr>
          <w:spacing w:val="5"/>
          <w:w w:val="70"/>
          <w:kern w:val="0"/>
          <w:sz w:val="22"/>
          <w:fitText w:val="6820" w:id="-1956364288"/>
        </w:rPr>
        <w:t>2</w:t>
      </w:r>
      <w:r w:rsidRPr="00F77AE6">
        <w:rPr>
          <w:rFonts w:hint="eastAsia"/>
          <w:spacing w:val="5"/>
          <w:w w:val="70"/>
          <w:kern w:val="0"/>
          <w:sz w:val="22"/>
          <w:fitText w:val="6820" w:id="-1956364288"/>
        </w:rPr>
        <w:t>月31日時点</w:t>
      </w:r>
      <w:r w:rsidRPr="00F77AE6">
        <w:rPr>
          <w:rFonts w:hint="eastAsia"/>
          <w:spacing w:val="3"/>
          <w:w w:val="70"/>
          <w:kern w:val="0"/>
          <w:sz w:val="22"/>
          <w:fitText w:val="6820" w:id="-1956364288"/>
        </w:rPr>
        <w:t>）</w:t>
      </w:r>
      <w:r w:rsidRPr="00BB7522">
        <w:rPr>
          <w:rFonts w:hint="eastAsia"/>
          <w:kern w:val="0"/>
          <w:sz w:val="22"/>
        </w:rPr>
        <w:t xml:space="preserve">　　</w:t>
      </w:r>
      <w:r>
        <w:rPr>
          <w:rFonts w:hint="eastAsia"/>
          <w:kern w:val="0"/>
          <w:sz w:val="22"/>
        </w:rPr>
        <w:t>単位：人</w:t>
      </w:r>
    </w:p>
    <w:tbl>
      <w:tblPr>
        <w:tblStyle w:val="a7"/>
        <w:tblW w:w="8445" w:type="dxa"/>
        <w:tblLook w:val="04A0" w:firstRow="1" w:lastRow="0" w:firstColumn="1" w:lastColumn="0" w:noHBand="0" w:noVBand="1"/>
      </w:tblPr>
      <w:tblGrid>
        <w:gridCol w:w="1417"/>
        <w:gridCol w:w="1757"/>
        <w:gridCol w:w="1757"/>
        <w:gridCol w:w="1757"/>
        <w:gridCol w:w="1757"/>
      </w:tblGrid>
      <w:tr w:rsidR="00A94DA3" w:rsidTr="004C0492">
        <w:tc>
          <w:tcPr>
            <w:tcW w:w="1417" w:type="dxa"/>
          </w:tcPr>
          <w:p w:rsidR="00A94DA3" w:rsidRDefault="00A94DA3" w:rsidP="004C0492">
            <w:pPr>
              <w:rPr>
                <w:sz w:val="22"/>
              </w:rPr>
            </w:pPr>
          </w:p>
        </w:tc>
        <w:tc>
          <w:tcPr>
            <w:tcW w:w="1757" w:type="dxa"/>
            <w:vAlign w:val="center"/>
          </w:tcPr>
          <w:p w:rsidR="00A94DA3" w:rsidRDefault="00A94DA3" w:rsidP="004C0492">
            <w:pPr>
              <w:jc w:val="center"/>
              <w:rPr>
                <w:sz w:val="22"/>
              </w:rPr>
            </w:pPr>
            <w:r>
              <w:rPr>
                <w:rFonts w:hint="eastAsia"/>
                <w:sz w:val="22"/>
              </w:rPr>
              <w:t>１級</w:t>
            </w:r>
          </w:p>
        </w:tc>
        <w:tc>
          <w:tcPr>
            <w:tcW w:w="1757" w:type="dxa"/>
            <w:vAlign w:val="center"/>
          </w:tcPr>
          <w:p w:rsidR="00A94DA3" w:rsidRDefault="00A94DA3" w:rsidP="004C0492">
            <w:pPr>
              <w:jc w:val="center"/>
              <w:rPr>
                <w:sz w:val="22"/>
              </w:rPr>
            </w:pPr>
            <w:r>
              <w:rPr>
                <w:rFonts w:hint="eastAsia"/>
                <w:sz w:val="22"/>
              </w:rPr>
              <w:t>２級</w:t>
            </w:r>
          </w:p>
        </w:tc>
        <w:tc>
          <w:tcPr>
            <w:tcW w:w="1757" w:type="dxa"/>
            <w:vAlign w:val="center"/>
          </w:tcPr>
          <w:p w:rsidR="00A94DA3" w:rsidRDefault="00A94DA3" w:rsidP="004C0492">
            <w:pPr>
              <w:jc w:val="center"/>
              <w:rPr>
                <w:sz w:val="22"/>
              </w:rPr>
            </w:pPr>
            <w:r>
              <w:rPr>
                <w:rFonts w:hint="eastAsia"/>
                <w:sz w:val="22"/>
              </w:rPr>
              <w:t>３級</w:t>
            </w:r>
          </w:p>
        </w:tc>
        <w:tc>
          <w:tcPr>
            <w:tcW w:w="1757" w:type="dxa"/>
            <w:vAlign w:val="center"/>
          </w:tcPr>
          <w:p w:rsidR="00A94DA3" w:rsidRDefault="00A94DA3" w:rsidP="004C0492">
            <w:pPr>
              <w:jc w:val="center"/>
              <w:rPr>
                <w:sz w:val="22"/>
              </w:rPr>
            </w:pPr>
            <w:r>
              <w:rPr>
                <w:rFonts w:hint="eastAsia"/>
                <w:sz w:val="22"/>
              </w:rPr>
              <w:t>合計</w:t>
            </w:r>
          </w:p>
        </w:tc>
      </w:tr>
      <w:tr w:rsidR="00A94DA3" w:rsidTr="004C0492">
        <w:tc>
          <w:tcPr>
            <w:tcW w:w="1417" w:type="dxa"/>
          </w:tcPr>
          <w:p w:rsidR="00A94DA3" w:rsidRDefault="00A94DA3" w:rsidP="004C0492">
            <w:pPr>
              <w:jc w:val="center"/>
              <w:rPr>
                <w:sz w:val="22"/>
              </w:rPr>
            </w:pPr>
            <w:r>
              <w:rPr>
                <w:rFonts w:hint="eastAsia"/>
                <w:sz w:val="22"/>
              </w:rPr>
              <w:t>18歳未満</w:t>
            </w:r>
          </w:p>
        </w:tc>
        <w:tc>
          <w:tcPr>
            <w:tcW w:w="1757" w:type="dxa"/>
            <w:vAlign w:val="center"/>
          </w:tcPr>
          <w:p w:rsidR="00A94DA3" w:rsidRPr="00A94DA3" w:rsidRDefault="00B70BDD" w:rsidP="004C0492">
            <w:pPr>
              <w:jc w:val="center"/>
              <w:rPr>
                <w:color w:val="FF0000"/>
                <w:sz w:val="22"/>
              </w:rPr>
            </w:pPr>
            <w:r>
              <w:rPr>
                <w:rFonts w:hint="eastAsia"/>
                <w:color w:val="FF0000"/>
                <w:sz w:val="22"/>
              </w:rPr>
              <w:t>0（0）</w:t>
            </w:r>
          </w:p>
        </w:tc>
        <w:tc>
          <w:tcPr>
            <w:tcW w:w="1757" w:type="dxa"/>
            <w:vAlign w:val="center"/>
          </w:tcPr>
          <w:p w:rsidR="00A94DA3" w:rsidRPr="00A94DA3" w:rsidRDefault="00B70BDD" w:rsidP="004C0492">
            <w:pPr>
              <w:jc w:val="center"/>
              <w:rPr>
                <w:color w:val="FF0000"/>
                <w:sz w:val="22"/>
              </w:rPr>
            </w:pPr>
            <w:r>
              <w:rPr>
                <w:rFonts w:hint="eastAsia"/>
                <w:color w:val="FF0000"/>
                <w:sz w:val="22"/>
              </w:rPr>
              <w:t>0（0）</w:t>
            </w:r>
          </w:p>
        </w:tc>
        <w:tc>
          <w:tcPr>
            <w:tcW w:w="1757" w:type="dxa"/>
            <w:vAlign w:val="center"/>
          </w:tcPr>
          <w:p w:rsidR="00A94DA3" w:rsidRPr="00A94DA3" w:rsidRDefault="000E1F62" w:rsidP="004C0492">
            <w:pPr>
              <w:jc w:val="center"/>
              <w:rPr>
                <w:color w:val="FF0000"/>
                <w:sz w:val="22"/>
              </w:rPr>
            </w:pPr>
            <w:r>
              <w:rPr>
                <w:rFonts w:hint="eastAsia"/>
                <w:color w:val="FF0000"/>
                <w:sz w:val="22"/>
              </w:rPr>
              <w:t>3</w:t>
            </w:r>
            <w:r w:rsidR="00B70BDD">
              <w:rPr>
                <w:rFonts w:hint="eastAsia"/>
                <w:color w:val="FF0000"/>
                <w:sz w:val="22"/>
              </w:rPr>
              <w:t>（0）</w:t>
            </w:r>
          </w:p>
        </w:tc>
        <w:tc>
          <w:tcPr>
            <w:tcW w:w="1757" w:type="dxa"/>
            <w:vAlign w:val="center"/>
          </w:tcPr>
          <w:p w:rsidR="00A94DA3" w:rsidRPr="00A94DA3" w:rsidRDefault="000E1F62" w:rsidP="004C0492">
            <w:pPr>
              <w:jc w:val="center"/>
              <w:rPr>
                <w:color w:val="FF0000"/>
                <w:sz w:val="22"/>
              </w:rPr>
            </w:pPr>
            <w:r>
              <w:rPr>
                <w:rFonts w:hint="eastAsia"/>
                <w:color w:val="FF0000"/>
                <w:sz w:val="22"/>
              </w:rPr>
              <w:t>3</w:t>
            </w:r>
            <w:r w:rsidR="00A94DA3">
              <w:rPr>
                <w:rFonts w:hint="eastAsia"/>
                <w:color w:val="FF0000"/>
                <w:sz w:val="22"/>
              </w:rPr>
              <w:t>（</w:t>
            </w:r>
            <w:r w:rsidR="004C0492">
              <w:rPr>
                <w:rFonts w:hint="eastAsia"/>
                <w:color w:val="FF0000"/>
                <w:sz w:val="22"/>
              </w:rPr>
              <w:t>0</w:t>
            </w:r>
            <w:r w:rsidR="00A94DA3">
              <w:rPr>
                <w:rFonts w:hint="eastAsia"/>
                <w:color w:val="FF0000"/>
                <w:sz w:val="22"/>
              </w:rPr>
              <w:t>）</w:t>
            </w:r>
          </w:p>
        </w:tc>
      </w:tr>
      <w:tr w:rsidR="00A94DA3" w:rsidTr="004C0492">
        <w:tc>
          <w:tcPr>
            <w:tcW w:w="1417" w:type="dxa"/>
          </w:tcPr>
          <w:p w:rsidR="00A94DA3" w:rsidRDefault="00A94DA3" w:rsidP="004C0492">
            <w:pPr>
              <w:jc w:val="center"/>
              <w:rPr>
                <w:sz w:val="22"/>
              </w:rPr>
            </w:pPr>
            <w:r>
              <w:rPr>
                <w:rFonts w:hint="eastAsia"/>
                <w:sz w:val="22"/>
              </w:rPr>
              <w:t>18～64歳</w:t>
            </w:r>
          </w:p>
        </w:tc>
        <w:tc>
          <w:tcPr>
            <w:tcW w:w="1757" w:type="dxa"/>
            <w:vAlign w:val="center"/>
          </w:tcPr>
          <w:p w:rsidR="00A94DA3" w:rsidRPr="00A94DA3" w:rsidRDefault="000A3ABB" w:rsidP="004C0492">
            <w:pPr>
              <w:jc w:val="center"/>
              <w:rPr>
                <w:color w:val="FF0000"/>
                <w:sz w:val="22"/>
              </w:rPr>
            </w:pPr>
            <w:r>
              <w:rPr>
                <w:rFonts w:hint="eastAsia"/>
                <w:color w:val="FF0000"/>
                <w:sz w:val="22"/>
              </w:rPr>
              <w:t>3</w:t>
            </w:r>
            <w:r w:rsidR="001C7D04">
              <w:rPr>
                <w:rFonts w:hint="eastAsia"/>
                <w:color w:val="FF0000"/>
                <w:sz w:val="22"/>
              </w:rPr>
              <w:t>（</w:t>
            </w:r>
            <w:r>
              <w:rPr>
                <w:rFonts w:hint="eastAsia"/>
                <w:color w:val="FF0000"/>
                <w:sz w:val="22"/>
              </w:rPr>
              <w:t>5</w:t>
            </w:r>
            <w:r w:rsidR="001C7D04">
              <w:rPr>
                <w:rFonts w:hint="eastAsia"/>
                <w:color w:val="FF0000"/>
                <w:sz w:val="22"/>
              </w:rPr>
              <w:t>）</w:t>
            </w:r>
          </w:p>
        </w:tc>
        <w:tc>
          <w:tcPr>
            <w:tcW w:w="1757" w:type="dxa"/>
            <w:vAlign w:val="center"/>
          </w:tcPr>
          <w:p w:rsidR="00A94DA3" w:rsidRPr="00A94DA3" w:rsidRDefault="000A3ABB" w:rsidP="004C0492">
            <w:pPr>
              <w:jc w:val="center"/>
              <w:rPr>
                <w:color w:val="FF0000"/>
                <w:sz w:val="22"/>
              </w:rPr>
            </w:pPr>
            <w:r>
              <w:rPr>
                <w:rFonts w:hint="eastAsia"/>
                <w:color w:val="FF0000"/>
                <w:sz w:val="22"/>
              </w:rPr>
              <w:t>59</w:t>
            </w:r>
            <w:r w:rsidR="001C7D04">
              <w:rPr>
                <w:rFonts w:hint="eastAsia"/>
                <w:color w:val="FF0000"/>
                <w:sz w:val="22"/>
              </w:rPr>
              <w:t>（</w:t>
            </w:r>
            <w:r>
              <w:rPr>
                <w:rFonts w:hint="eastAsia"/>
                <w:color w:val="FF0000"/>
                <w:sz w:val="22"/>
              </w:rPr>
              <w:t>51</w:t>
            </w:r>
            <w:r w:rsidR="001C7D04">
              <w:rPr>
                <w:rFonts w:hint="eastAsia"/>
                <w:color w:val="FF0000"/>
                <w:sz w:val="22"/>
              </w:rPr>
              <w:t>）</w:t>
            </w:r>
          </w:p>
        </w:tc>
        <w:tc>
          <w:tcPr>
            <w:tcW w:w="1757" w:type="dxa"/>
            <w:vAlign w:val="center"/>
          </w:tcPr>
          <w:p w:rsidR="00A94DA3" w:rsidRPr="00A94DA3" w:rsidRDefault="000E1F62" w:rsidP="004C0492">
            <w:pPr>
              <w:jc w:val="center"/>
              <w:rPr>
                <w:color w:val="FF0000"/>
                <w:sz w:val="22"/>
              </w:rPr>
            </w:pPr>
            <w:r>
              <w:rPr>
                <w:rFonts w:hint="eastAsia"/>
                <w:color w:val="FF0000"/>
                <w:sz w:val="22"/>
              </w:rPr>
              <w:t>59</w:t>
            </w:r>
            <w:r w:rsidR="001C7D04">
              <w:rPr>
                <w:rFonts w:hint="eastAsia"/>
                <w:color w:val="FF0000"/>
                <w:sz w:val="22"/>
              </w:rPr>
              <w:t>（</w:t>
            </w:r>
            <w:r w:rsidR="000A3ABB">
              <w:rPr>
                <w:rFonts w:hint="eastAsia"/>
                <w:color w:val="FF0000"/>
                <w:sz w:val="22"/>
              </w:rPr>
              <w:t>50</w:t>
            </w:r>
            <w:r w:rsidR="001C7D04">
              <w:rPr>
                <w:rFonts w:hint="eastAsia"/>
                <w:color w:val="FF0000"/>
                <w:sz w:val="22"/>
              </w:rPr>
              <w:t>）</w:t>
            </w:r>
          </w:p>
        </w:tc>
        <w:tc>
          <w:tcPr>
            <w:tcW w:w="1757" w:type="dxa"/>
            <w:vAlign w:val="center"/>
          </w:tcPr>
          <w:p w:rsidR="00A94DA3" w:rsidRPr="00A94DA3" w:rsidRDefault="000E1F62" w:rsidP="000E1F62">
            <w:pPr>
              <w:jc w:val="center"/>
              <w:rPr>
                <w:color w:val="FF0000"/>
                <w:sz w:val="22"/>
              </w:rPr>
            </w:pPr>
            <w:r>
              <w:rPr>
                <w:rFonts w:hint="eastAsia"/>
                <w:color w:val="FF0000"/>
                <w:sz w:val="22"/>
              </w:rPr>
              <w:t>121</w:t>
            </w:r>
            <w:r w:rsidR="00A94DA3">
              <w:rPr>
                <w:rFonts w:hint="eastAsia"/>
                <w:color w:val="FF0000"/>
                <w:sz w:val="22"/>
              </w:rPr>
              <w:t>（</w:t>
            </w:r>
            <w:r w:rsidR="005D4171">
              <w:rPr>
                <w:rFonts w:hint="eastAsia"/>
                <w:color w:val="FF0000"/>
                <w:sz w:val="22"/>
              </w:rPr>
              <w:t>106</w:t>
            </w:r>
            <w:r w:rsidR="00A94DA3">
              <w:rPr>
                <w:rFonts w:hint="eastAsia"/>
                <w:color w:val="FF0000"/>
                <w:sz w:val="22"/>
              </w:rPr>
              <w:t>）</w:t>
            </w:r>
          </w:p>
        </w:tc>
      </w:tr>
      <w:tr w:rsidR="00A94DA3" w:rsidTr="004C0492">
        <w:tc>
          <w:tcPr>
            <w:tcW w:w="1417" w:type="dxa"/>
          </w:tcPr>
          <w:p w:rsidR="00A94DA3" w:rsidRDefault="00A94DA3" w:rsidP="004C0492">
            <w:pPr>
              <w:jc w:val="center"/>
              <w:rPr>
                <w:sz w:val="22"/>
              </w:rPr>
            </w:pPr>
            <w:r>
              <w:rPr>
                <w:rFonts w:hint="eastAsia"/>
                <w:sz w:val="22"/>
              </w:rPr>
              <w:t>65歳以上</w:t>
            </w:r>
          </w:p>
        </w:tc>
        <w:tc>
          <w:tcPr>
            <w:tcW w:w="1757" w:type="dxa"/>
            <w:vAlign w:val="center"/>
          </w:tcPr>
          <w:p w:rsidR="00A94DA3" w:rsidRPr="00A94DA3" w:rsidRDefault="001C7D04" w:rsidP="004C0492">
            <w:pPr>
              <w:jc w:val="center"/>
              <w:rPr>
                <w:color w:val="FF0000"/>
                <w:sz w:val="22"/>
              </w:rPr>
            </w:pPr>
            <w:r>
              <w:rPr>
                <w:rFonts w:hint="eastAsia"/>
                <w:color w:val="FF0000"/>
                <w:sz w:val="22"/>
              </w:rPr>
              <w:t>5（</w:t>
            </w:r>
            <w:r w:rsidR="00F90C76">
              <w:rPr>
                <w:rFonts w:hint="eastAsia"/>
                <w:color w:val="FF0000"/>
                <w:sz w:val="22"/>
              </w:rPr>
              <w:t>4</w:t>
            </w:r>
            <w:r>
              <w:rPr>
                <w:rFonts w:hint="eastAsia"/>
                <w:color w:val="FF0000"/>
                <w:sz w:val="22"/>
              </w:rPr>
              <w:t>）</w:t>
            </w:r>
          </w:p>
        </w:tc>
        <w:tc>
          <w:tcPr>
            <w:tcW w:w="1757" w:type="dxa"/>
            <w:vAlign w:val="center"/>
          </w:tcPr>
          <w:p w:rsidR="00A94DA3" w:rsidRPr="00A94DA3" w:rsidRDefault="000E1F62" w:rsidP="004C0492">
            <w:pPr>
              <w:jc w:val="center"/>
              <w:rPr>
                <w:color w:val="FF0000"/>
                <w:sz w:val="22"/>
              </w:rPr>
            </w:pPr>
            <w:r>
              <w:rPr>
                <w:rFonts w:hint="eastAsia"/>
                <w:color w:val="FF0000"/>
                <w:sz w:val="22"/>
              </w:rPr>
              <w:t>16</w:t>
            </w:r>
            <w:r w:rsidR="001C7D04">
              <w:rPr>
                <w:rFonts w:hint="eastAsia"/>
                <w:color w:val="FF0000"/>
                <w:sz w:val="22"/>
              </w:rPr>
              <w:t>（</w:t>
            </w:r>
            <w:r w:rsidR="00F90C76">
              <w:rPr>
                <w:rFonts w:hint="eastAsia"/>
                <w:color w:val="FF0000"/>
                <w:sz w:val="22"/>
              </w:rPr>
              <w:t>18</w:t>
            </w:r>
            <w:r w:rsidR="001C7D04">
              <w:rPr>
                <w:rFonts w:hint="eastAsia"/>
                <w:color w:val="FF0000"/>
                <w:sz w:val="22"/>
              </w:rPr>
              <w:t>）</w:t>
            </w:r>
          </w:p>
        </w:tc>
        <w:tc>
          <w:tcPr>
            <w:tcW w:w="1757" w:type="dxa"/>
            <w:vAlign w:val="center"/>
          </w:tcPr>
          <w:p w:rsidR="00A94DA3" w:rsidRPr="00A94DA3" w:rsidRDefault="000E1F62" w:rsidP="004C0492">
            <w:pPr>
              <w:jc w:val="center"/>
              <w:rPr>
                <w:color w:val="FF0000"/>
                <w:sz w:val="22"/>
              </w:rPr>
            </w:pPr>
            <w:r>
              <w:rPr>
                <w:rFonts w:hint="eastAsia"/>
                <w:color w:val="FF0000"/>
                <w:sz w:val="22"/>
              </w:rPr>
              <w:t>7</w:t>
            </w:r>
            <w:r w:rsidR="001C7D04">
              <w:rPr>
                <w:rFonts w:hint="eastAsia"/>
                <w:color w:val="FF0000"/>
                <w:sz w:val="22"/>
              </w:rPr>
              <w:t>（</w:t>
            </w:r>
            <w:r w:rsidR="00F90C76">
              <w:rPr>
                <w:rFonts w:hint="eastAsia"/>
                <w:color w:val="FF0000"/>
                <w:sz w:val="22"/>
              </w:rPr>
              <w:t>6</w:t>
            </w:r>
            <w:r w:rsidR="001C7D04">
              <w:rPr>
                <w:rFonts w:hint="eastAsia"/>
                <w:color w:val="FF0000"/>
                <w:sz w:val="22"/>
              </w:rPr>
              <w:t>）</w:t>
            </w:r>
          </w:p>
        </w:tc>
        <w:tc>
          <w:tcPr>
            <w:tcW w:w="1757" w:type="dxa"/>
            <w:vAlign w:val="center"/>
          </w:tcPr>
          <w:p w:rsidR="00A94DA3" w:rsidRPr="00A94DA3" w:rsidRDefault="005D4171" w:rsidP="004C0492">
            <w:pPr>
              <w:jc w:val="center"/>
              <w:rPr>
                <w:color w:val="FF0000"/>
                <w:sz w:val="22"/>
              </w:rPr>
            </w:pPr>
            <w:r>
              <w:rPr>
                <w:rFonts w:hint="eastAsia"/>
                <w:color w:val="FF0000"/>
                <w:sz w:val="22"/>
              </w:rPr>
              <w:t>28</w:t>
            </w:r>
            <w:r w:rsidR="00A94DA3">
              <w:rPr>
                <w:rFonts w:hint="eastAsia"/>
                <w:color w:val="FF0000"/>
                <w:sz w:val="22"/>
              </w:rPr>
              <w:t>（</w:t>
            </w:r>
            <w:r>
              <w:rPr>
                <w:rFonts w:hint="eastAsia"/>
                <w:color w:val="FF0000"/>
                <w:sz w:val="22"/>
              </w:rPr>
              <w:t>28</w:t>
            </w:r>
            <w:r w:rsidR="00A94DA3">
              <w:rPr>
                <w:rFonts w:hint="eastAsia"/>
                <w:color w:val="FF0000"/>
                <w:sz w:val="22"/>
              </w:rPr>
              <w:t>）</w:t>
            </w:r>
          </w:p>
        </w:tc>
      </w:tr>
      <w:tr w:rsidR="00A94DA3" w:rsidTr="004C0492">
        <w:tc>
          <w:tcPr>
            <w:tcW w:w="1417" w:type="dxa"/>
          </w:tcPr>
          <w:p w:rsidR="00A94DA3" w:rsidRDefault="00A94DA3" w:rsidP="004C0492">
            <w:pPr>
              <w:jc w:val="center"/>
              <w:rPr>
                <w:sz w:val="22"/>
              </w:rPr>
            </w:pPr>
            <w:r>
              <w:rPr>
                <w:rFonts w:hint="eastAsia"/>
                <w:sz w:val="22"/>
              </w:rPr>
              <w:t>合計</w:t>
            </w:r>
          </w:p>
        </w:tc>
        <w:tc>
          <w:tcPr>
            <w:tcW w:w="1757" w:type="dxa"/>
            <w:vAlign w:val="center"/>
          </w:tcPr>
          <w:p w:rsidR="00A94DA3" w:rsidRPr="00A94DA3" w:rsidRDefault="00F90C76" w:rsidP="004C0492">
            <w:pPr>
              <w:jc w:val="center"/>
              <w:rPr>
                <w:color w:val="FF0000"/>
                <w:sz w:val="22"/>
              </w:rPr>
            </w:pPr>
            <w:r>
              <w:rPr>
                <w:rFonts w:hint="eastAsia"/>
                <w:color w:val="FF0000"/>
                <w:sz w:val="22"/>
              </w:rPr>
              <w:t>8</w:t>
            </w:r>
            <w:r w:rsidR="001C7D04">
              <w:rPr>
                <w:rFonts w:hint="eastAsia"/>
                <w:color w:val="FF0000"/>
                <w:sz w:val="22"/>
              </w:rPr>
              <w:t>（</w:t>
            </w:r>
            <w:r>
              <w:rPr>
                <w:rFonts w:hint="eastAsia"/>
                <w:color w:val="FF0000"/>
                <w:sz w:val="22"/>
              </w:rPr>
              <w:t>9</w:t>
            </w:r>
            <w:r w:rsidR="001C7D04">
              <w:rPr>
                <w:rFonts w:hint="eastAsia"/>
                <w:color w:val="FF0000"/>
                <w:sz w:val="22"/>
              </w:rPr>
              <w:t>）</w:t>
            </w:r>
          </w:p>
        </w:tc>
        <w:tc>
          <w:tcPr>
            <w:tcW w:w="1757" w:type="dxa"/>
            <w:vAlign w:val="center"/>
          </w:tcPr>
          <w:p w:rsidR="00A94DA3" w:rsidRPr="00A94DA3" w:rsidRDefault="00F90C76" w:rsidP="004C0492">
            <w:pPr>
              <w:jc w:val="center"/>
              <w:rPr>
                <w:color w:val="FF0000"/>
                <w:sz w:val="22"/>
              </w:rPr>
            </w:pPr>
            <w:r>
              <w:rPr>
                <w:rFonts w:hint="eastAsia"/>
                <w:color w:val="FF0000"/>
                <w:sz w:val="22"/>
              </w:rPr>
              <w:t>75</w:t>
            </w:r>
            <w:r w:rsidR="00371CF7">
              <w:rPr>
                <w:rFonts w:hint="eastAsia"/>
                <w:color w:val="FF0000"/>
                <w:sz w:val="22"/>
              </w:rPr>
              <w:t>（</w:t>
            </w:r>
            <w:r>
              <w:rPr>
                <w:rFonts w:hint="eastAsia"/>
                <w:color w:val="FF0000"/>
                <w:sz w:val="22"/>
              </w:rPr>
              <w:t>69</w:t>
            </w:r>
            <w:r w:rsidR="00371CF7">
              <w:rPr>
                <w:rFonts w:hint="eastAsia"/>
                <w:color w:val="FF0000"/>
                <w:sz w:val="22"/>
              </w:rPr>
              <w:t>）</w:t>
            </w:r>
          </w:p>
        </w:tc>
        <w:tc>
          <w:tcPr>
            <w:tcW w:w="1757" w:type="dxa"/>
            <w:vAlign w:val="center"/>
          </w:tcPr>
          <w:p w:rsidR="00A94DA3" w:rsidRPr="00A94DA3" w:rsidRDefault="00F90C76" w:rsidP="004C0492">
            <w:pPr>
              <w:jc w:val="center"/>
              <w:rPr>
                <w:color w:val="FF0000"/>
                <w:sz w:val="22"/>
              </w:rPr>
            </w:pPr>
            <w:r>
              <w:rPr>
                <w:rFonts w:hint="eastAsia"/>
                <w:color w:val="FF0000"/>
                <w:sz w:val="22"/>
              </w:rPr>
              <w:t>69</w:t>
            </w:r>
            <w:r w:rsidR="00371CF7">
              <w:rPr>
                <w:rFonts w:hint="eastAsia"/>
                <w:color w:val="FF0000"/>
                <w:sz w:val="22"/>
              </w:rPr>
              <w:t>（</w:t>
            </w:r>
            <w:r>
              <w:rPr>
                <w:rFonts w:hint="eastAsia"/>
                <w:color w:val="FF0000"/>
                <w:sz w:val="22"/>
              </w:rPr>
              <w:t>56</w:t>
            </w:r>
            <w:r w:rsidR="00371CF7">
              <w:rPr>
                <w:rFonts w:hint="eastAsia"/>
                <w:color w:val="FF0000"/>
                <w:sz w:val="22"/>
              </w:rPr>
              <w:t>）</w:t>
            </w:r>
          </w:p>
        </w:tc>
        <w:tc>
          <w:tcPr>
            <w:tcW w:w="1757" w:type="dxa"/>
            <w:vAlign w:val="center"/>
          </w:tcPr>
          <w:p w:rsidR="00A94DA3" w:rsidRPr="00A94DA3" w:rsidRDefault="000E1F62" w:rsidP="004C0492">
            <w:pPr>
              <w:jc w:val="center"/>
              <w:rPr>
                <w:color w:val="FF0000"/>
                <w:sz w:val="22"/>
              </w:rPr>
            </w:pPr>
            <w:r>
              <w:rPr>
                <w:rFonts w:hint="eastAsia"/>
                <w:color w:val="FF0000"/>
                <w:sz w:val="22"/>
              </w:rPr>
              <w:t>152</w:t>
            </w:r>
            <w:r w:rsidR="00A94DA3">
              <w:rPr>
                <w:rFonts w:hint="eastAsia"/>
                <w:color w:val="FF0000"/>
                <w:sz w:val="22"/>
              </w:rPr>
              <w:t>（</w:t>
            </w:r>
            <w:r w:rsidR="005D4171">
              <w:rPr>
                <w:rFonts w:hint="eastAsia"/>
                <w:color w:val="FF0000"/>
                <w:sz w:val="22"/>
              </w:rPr>
              <w:t>134</w:t>
            </w:r>
            <w:r w:rsidR="00A94DA3">
              <w:rPr>
                <w:rFonts w:hint="eastAsia"/>
                <w:color w:val="FF0000"/>
                <w:sz w:val="22"/>
              </w:rPr>
              <w:t>）</w:t>
            </w:r>
          </w:p>
        </w:tc>
      </w:tr>
    </w:tbl>
    <w:p w:rsidR="00AB63E3" w:rsidRDefault="00AB63E3" w:rsidP="008A1E21">
      <w:pPr>
        <w:rPr>
          <w:noProof/>
        </w:rPr>
      </w:pPr>
    </w:p>
    <w:p w:rsidR="00C314C3" w:rsidRDefault="00C314C3" w:rsidP="008A1E21">
      <w:r>
        <w:rPr>
          <w:noProof/>
        </w:rPr>
        <w:drawing>
          <wp:inline distT="0" distB="0" distL="0" distR="0" wp14:anchorId="57F85B2B" wp14:editId="1FC4BA4D">
            <wp:extent cx="5387340" cy="3063240"/>
            <wp:effectExtent l="0" t="0" r="3810" b="3810"/>
            <wp:docPr id="4" name="グラフ 4"/>
            <wp:cNvGraphicFramePr/>
            <a:graphic xmlns:a="http://schemas.openxmlformats.org/drawingml/2006/main">
              <a:graphicData uri="http://schemas.openxmlformats.org/drawingml/2006/chart">
                <c:chart xmlns:c="http://schemas.openxmlformats.org/drawingml/2006/chart" r:id="rId17"/>
              </a:graphicData>
            </a:graphic>
          </wp:inline>
        </w:drawing>
      </w:r>
    </w:p>
    <w:p w:rsidR="009C2CEF" w:rsidRPr="00450562" w:rsidRDefault="009C2CEF" w:rsidP="009C2CEF">
      <w:pPr>
        <w:spacing w:line="320" w:lineRule="exact"/>
        <w:ind w:left="210" w:hangingChars="100" w:hanging="210"/>
        <w:rPr>
          <w:sz w:val="21"/>
        </w:rPr>
      </w:pPr>
      <w:r w:rsidRPr="00450562">
        <w:rPr>
          <w:rFonts w:hint="eastAsia"/>
          <w:sz w:val="21"/>
        </w:rPr>
        <w:t>※</w:t>
      </w:r>
      <w:r w:rsidR="00F77AE6">
        <w:rPr>
          <w:rFonts w:hint="eastAsia"/>
          <w:sz w:val="21"/>
        </w:rPr>
        <w:t>20</w:t>
      </w:r>
      <w:r w:rsidR="00F77AE6" w:rsidRPr="00F77AE6">
        <w:rPr>
          <w:rFonts w:hint="eastAsia"/>
          <w:color w:val="FF0000"/>
          <w:sz w:val="21"/>
        </w:rPr>
        <w:t>19</w:t>
      </w:r>
      <w:r>
        <w:rPr>
          <w:rFonts w:hint="eastAsia"/>
          <w:sz w:val="21"/>
        </w:rPr>
        <w:t>（</w:t>
      </w:r>
      <w:r w:rsidRPr="00450562">
        <w:rPr>
          <w:rFonts w:hint="eastAsia"/>
          <w:sz w:val="21"/>
        </w:rPr>
        <w:t>平成</w:t>
      </w:r>
      <w:r w:rsidR="00111062" w:rsidRPr="00111062">
        <w:rPr>
          <w:rFonts w:hint="eastAsia"/>
          <w:color w:val="FF0000"/>
          <w:sz w:val="21"/>
        </w:rPr>
        <w:t>３１</w:t>
      </w:r>
      <w:r>
        <w:rPr>
          <w:rFonts w:hint="eastAsia"/>
          <w:sz w:val="21"/>
        </w:rPr>
        <w:t>）</w:t>
      </w:r>
      <w:r w:rsidRPr="00450562">
        <w:rPr>
          <w:rFonts w:hint="eastAsia"/>
          <w:sz w:val="21"/>
        </w:rPr>
        <w:t>～</w:t>
      </w:r>
      <w:r w:rsidR="00F77AE6">
        <w:rPr>
          <w:rFonts w:hint="eastAsia"/>
          <w:sz w:val="21"/>
        </w:rPr>
        <w:t>20</w:t>
      </w:r>
      <w:r w:rsidR="00F77AE6" w:rsidRPr="00F77AE6">
        <w:rPr>
          <w:rFonts w:hint="eastAsia"/>
          <w:color w:val="FF0000"/>
          <w:sz w:val="21"/>
        </w:rPr>
        <w:t>22</w:t>
      </w:r>
      <w:r>
        <w:rPr>
          <w:rFonts w:hint="eastAsia"/>
          <w:sz w:val="21"/>
        </w:rPr>
        <w:t>（</w:t>
      </w:r>
      <w:r w:rsidR="00111062">
        <w:rPr>
          <w:rFonts w:hint="eastAsia"/>
          <w:color w:val="FF0000"/>
          <w:sz w:val="21"/>
        </w:rPr>
        <w:t>令和４</w:t>
      </w:r>
      <w:r>
        <w:rPr>
          <w:rFonts w:hint="eastAsia"/>
          <w:sz w:val="21"/>
        </w:rPr>
        <w:t>）年</w:t>
      </w:r>
      <w:r w:rsidRPr="00450562">
        <w:rPr>
          <w:rFonts w:hint="eastAsia"/>
          <w:sz w:val="21"/>
        </w:rPr>
        <w:t>度は３月31日現在、</w:t>
      </w:r>
      <w:r w:rsidR="00F77AE6">
        <w:rPr>
          <w:rFonts w:hint="eastAsia"/>
          <w:sz w:val="21"/>
        </w:rPr>
        <w:t>20</w:t>
      </w:r>
      <w:r w:rsidR="00F77AE6" w:rsidRPr="00F77AE6">
        <w:rPr>
          <w:rFonts w:hint="eastAsia"/>
          <w:color w:val="FF0000"/>
          <w:sz w:val="21"/>
        </w:rPr>
        <w:t>23</w:t>
      </w:r>
      <w:r>
        <w:rPr>
          <w:rFonts w:hint="eastAsia"/>
          <w:sz w:val="21"/>
        </w:rPr>
        <w:t>（</w:t>
      </w:r>
      <w:r w:rsidR="00111062">
        <w:rPr>
          <w:rFonts w:hint="eastAsia"/>
          <w:color w:val="FF0000"/>
          <w:sz w:val="21"/>
        </w:rPr>
        <w:t>令和５</w:t>
      </w:r>
      <w:r>
        <w:rPr>
          <w:rFonts w:hint="eastAsia"/>
          <w:sz w:val="21"/>
        </w:rPr>
        <w:t>）年度は10月31</w:t>
      </w:r>
      <w:r w:rsidRPr="00450562">
        <w:rPr>
          <w:rFonts w:hint="eastAsia"/>
          <w:sz w:val="21"/>
        </w:rPr>
        <w:t>日現在</w:t>
      </w:r>
    </w:p>
    <w:p w:rsidR="00AB63E3" w:rsidRPr="009C2CEF" w:rsidRDefault="00AB63E3" w:rsidP="008A1E21"/>
    <w:p w:rsidR="008A1E21" w:rsidRPr="005F0B67" w:rsidRDefault="008A1E21" w:rsidP="008A1E21">
      <w:pPr>
        <w:rPr>
          <w:b/>
        </w:rPr>
      </w:pPr>
      <w:r w:rsidRPr="005F0B67">
        <w:rPr>
          <w:rFonts w:hint="eastAsia"/>
          <w:b/>
        </w:rPr>
        <w:t>（４）発達障がい（のある人）の状況</w:t>
      </w:r>
    </w:p>
    <w:p w:rsidR="005E6A49" w:rsidRPr="005E6A49" w:rsidRDefault="008A1E21" w:rsidP="005E6A49">
      <w:pPr>
        <w:rPr>
          <w:color w:val="FF0000"/>
          <w:sz w:val="22"/>
        </w:rPr>
      </w:pPr>
      <w:r w:rsidRPr="005E6A49">
        <w:rPr>
          <w:rFonts w:hint="eastAsia"/>
        </w:rPr>
        <w:t xml:space="preserve">　</w:t>
      </w:r>
      <w:r w:rsidR="005E6A49" w:rsidRPr="005E6A49">
        <w:rPr>
          <w:rFonts w:hint="eastAsia"/>
          <w:color w:val="FF0000"/>
          <w:sz w:val="22"/>
        </w:rPr>
        <w:t>障がい者</w:t>
      </w:r>
      <w:r w:rsidR="005E6A49" w:rsidRPr="005E6A49">
        <w:rPr>
          <w:color w:val="FF0000"/>
          <w:sz w:val="22"/>
        </w:rPr>
        <w:t>手帳を保持しない発達障がいのある人が</w:t>
      </w:r>
      <w:r w:rsidR="005E6A49" w:rsidRPr="005E6A49">
        <w:rPr>
          <w:rFonts w:hint="eastAsia"/>
          <w:color w:val="FF0000"/>
          <w:sz w:val="22"/>
        </w:rPr>
        <w:t>多数いると考えられています。文部科学省の調査では、</w:t>
      </w:r>
      <w:r w:rsidR="005E6A49" w:rsidRPr="005E6A49">
        <w:rPr>
          <w:color w:val="FF0000"/>
          <w:sz w:val="22"/>
        </w:rPr>
        <w:t>通常学級に在籍する</w:t>
      </w:r>
      <w:r w:rsidR="005E6A49" w:rsidRPr="005E6A49">
        <w:rPr>
          <w:rFonts w:hint="eastAsia"/>
          <w:color w:val="FF0000"/>
          <w:sz w:val="22"/>
        </w:rPr>
        <w:t>発達障がいの</w:t>
      </w:r>
      <w:r w:rsidR="005E6A49" w:rsidRPr="005E6A49">
        <w:rPr>
          <w:color w:val="FF0000"/>
          <w:sz w:val="22"/>
        </w:rPr>
        <w:t>可能性がある児童</w:t>
      </w:r>
      <w:r w:rsidR="005E6A49" w:rsidRPr="005E6A49">
        <w:rPr>
          <w:rFonts w:hint="eastAsia"/>
          <w:color w:val="FF0000"/>
          <w:sz w:val="22"/>
        </w:rPr>
        <w:t>は、ここ10年で</w:t>
      </w:r>
      <w:r w:rsidR="005E6A49" w:rsidRPr="005E6A49">
        <w:rPr>
          <w:color w:val="FF0000"/>
          <w:sz w:val="22"/>
        </w:rPr>
        <w:t>6.5％</w:t>
      </w:r>
      <w:r w:rsidR="005E6A49" w:rsidRPr="005E6A49">
        <w:rPr>
          <w:rFonts w:hint="eastAsia"/>
          <w:color w:val="FF0000"/>
          <w:sz w:val="22"/>
        </w:rPr>
        <w:t>（2012年）から、8.8％（2022年</w:t>
      </w:r>
      <w:r w:rsidR="005E6A49" w:rsidRPr="005E6A49">
        <w:rPr>
          <w:color w:val="FF0000"/>
          <w:sz w:val="22"/>
        </w:rPr>
        <w:t>）</w:t>
      </w:r>
      <w:r w:rsidR="005E6A49" w:rsidRPr="005E6A49">
        <w:rPr>
          <w:rFonts w:hint="eastAsia"/>
          <w:color w:val="FF0000"/>
          <w:sz w:val="22"/>
        </w:rPr>
        <w:t>へと増加しています。</w:t>
      </w:r>
    </w:p>
    <w:p w:rsidR="005E6A49" w:rsidRPr="005E6A49" w:rsidRDefault="005E6A49" w:rsidP="005E6A49">
      <w:pPr>
        <w:rPr>
          <w:color w:val="FF0000"/>
          <w:sz w:val="22"/>
        </w:rPr>
      </w:pPr>
      <w:r w:rsidRPr="005E6A49">
        <w:rPr>
          <w:rFonts w:hint="eastAsia"/>
          <w:color w:val="FF0000"/>
          <w:sz w:val="22"/>
        </w:rPr>
        <w:t xml:space="preserve">　</w:t>
      </w:r>
      <w:r w:rsidRPr="005E6A49">
        <w:rPr>
          <w:color w:val="FF0000"/>
          <w:sz w:val="22"/>
        </w:rPr>
        <w:t>このことから、統計データで示すことは困難であっても、</w:t>
      </w:r>
      <w:r w:rsidRPr="005E6A49">
        <w:rPr>
          <w:rFonts w:hint="eastAsia"/>
          <w:color w:val="FF0000"/>
          <w:sz w:val="22"/>
        </w:rPr>
        <w:t>発達障がいのある人への</w:t>
      </w:r>
      <w:r w:rsidRPr="005E6A49">
        <w:rPr>
          <w:color w:val="FF0000"/>
          <w:sz w:val="22"/>
        </w:rPr>
        <w:t>支援に準じた支援を要する方が</w:t>
      </w:r>
      <w:r w:rsidRPr="005E6A49">
        <w:rPr>
          <w:rFonts w:hint="eastAsia"/>
          <w:color w:val="FF0000"/>
          <w:sz w:val="22"/>
        </w:rPr>
        <w:t>一定数</w:t>
      </w:r>
      <w:r w:rsidRPr="005E6A49">
        <w:rPr>
          <w:color w:val="FF0000"/>
          <w:sz w:val="22"/>
        </w:rPr>
        <w:t>いると想定し、</w:t>
      </w:r>
      <w:r w:rsidRPr="005E6A49">
        <w:rPr>
          <w:rFonts w:hint="eastAsia"/>
          <w:color w:val="FF0000"/>
          <w:sz w:val="22"/>
        </w:rPr>
        <w:t>子ども・子育て支援計画との連動を前提として</w:t>
      </w:r>
      <w:r w:rsidRPr="005E6A49">
        <w:rPr>
          <w:color w:val="FF0000"/>
          <w:sz w:val="22"/>
        </w:rPr>
        <w:t>計画に反映させることとします。</w:t>
      </w:r>
    </w:p>
    <w:p w:rsidR="008A1E21" w:rsidRPr="005E6A49" w:rsidRDefault="008A1E21" w:rsidP="005E6A49">
      <w:pPr>
        <w:rPr>
          <w:sz w:val="22"/>
        </w:rPr>
      </w:pPr>
    </w:p>
    <w:p w:rsidR="008A1E21" w:rsidRPr="002D682D" w:rsidRDefault="008A1E21" w:rsidP="008A1E21">
      <w:pPr>
        <w:spacing w:line="320" w:lineRule="exact"/>
        <w:rPr>
          <w:b/>
          <w:sz w:val="28"/>
          <w:szCs w:val="24"/>
        </w:rPr>
      </w:pPr>
      <w:r w:rsidRPr="002D682D">
        <w:rPr>
          <w:rFonts w:hint="eastAsia"/>
          <w:b/>
          <w:sz w:val="28"/>
          <w:szCs w:val="24"/>
        </w:rPr>
        <w:lastRenderedPageBreak/>
        <w:t>２．難病患者の状況</w:t>
      </w:r>
    </w:p>
    <w:p w:rsidR="008A1E21" w:rsidRPr="00A036FA" w:rsidRDefault="008A1E21" w:rsidP="008A1E21">
      <w:pPr>
        <w:spacing w:line="140" w:lineRule="exact"/>
        <w:rPr>
          <w:b/>
          <w:sz w:val="28"/>
        </w:rPr>
      </w:pPr>
    </w:p>
    <w:p w:rsidR="008A1E21" w:rsidRPr="00E536D8" w:rsidRDefault="008A1E21" w:rsidP="008A1E21">
      <w:pPr>
        <w:ind w:firstLineChars="100" w:firstLine="220"/>
        <w:jc w:val="left"/>
        <w:rPr>
          <w:sz w:val="22"/>
        </w:rPr>
      </w:pPr>
      <w:r w:rsidRPr="00E536D8">
        <w:rPr>
          <w:rFonts w:hint="eastAsia"/>
          <w:sz w:val="22"/>
        </w:rPr>
        <w:t>難病とは、発病の原因が明らかではなく、治療法が確立されておらず、かつ長期の療養を必要とする疾病のことです。症状が慢性化し経済的・精神的に負担が大きいことから、難病の中でも日本における患者数が一定の人数以下などの要件を満たすもの（指定難病）について、医療費の公費負担が行われています。</w:t>
      </w:r>
      <w:r w:rsidR="00EB6BC5">
        <w:rPr>
          <w:rFonts w:hint="eastAsia"/>
          <w:sz w:val="22"/>
        </w:rPr>
        <w:t>20</w:t>
      </w:r>
      <w:r w:rsidR="00EB6BC5" w:rsidRPr="00EB6BC5">
        <w:rPr>
          <w:rFonts w:hint="eastAsia"/>
          <w:color w:val="FF0000"/>
          <w:sz w:val="22"/>
        </w:rPr>
        <w:t>23</w:t>
      </w:r>
      <w:r>
        <w:rPr>
          <w:rFonts w:hint="eastAsia"/>
          <w:sz w:val="22"/>
        </w:rPr>
        <w:t>（</w:t>
      </w:r>
      <w:r w:rsidR="00111062">
        <w:rPr>
          <w:rFonts w:hint="eastAsia"/>
          <w:color w:val="FF0000"/>
          <w:sz w:val="22"/>
        </w:rPr>
        <w:t>令和５</w:t>
      </w:r>
      <w:r>
        <w:rPr>
          <w:rFonts w:hint="eastAsia"/>
          <w:sz w:val="22"/>
        </w:rPr>
        <w:t>）</w:t>
      </w:r>
      <w:r w:rsidRPr="00E536D8">
        <w:rPr>
          <w:rFonts w:hint="eastAsia"/>
          <w:sz w:val="22"/>
        </w:rPr>
        <w:t>年4月1日現在、</w:t>
      </w:r>
      <w:r w:rsidR="00EB6BC5">
        <w:rPr>
          <w:rFonts w:hint="eastAsia"/>
          <w:sz w:val="22"/>
        </w:rPr>
        <w:t>3</w:t>
      </w:r>
      <w:r w:rsidR="00EB6BC5" w:rsidRPr="00EB6BC5">
        <w:rPr>
          <w:rFonts w:hint="eastAsia"/>
          <w:color w:val="FF0000"/>
          <w:sz w:val="22"/>
        </w:rPr>
        <w:t>66</w:t>
      </w:r>
      <w:r w:rsidR="008E0C2C">
        <w:rPr>
          <w:rFonts w:hint="eastAsia"/>
          <w:sz w:val="22"/>
        </w:rPr>
        <w:t>疾病が指定難病に指定されているほか、</w:t>
      </w:r>
      <w:r w:rsidR="008E0C2C">
        <w:rPr>
          <w:rFonts w:hint="eastAsia"/>
          <w:color w:val="FF0000"/>
          <w:sz w:val="22"/>
        </w:rPr>
        <w:t>4</w:t>
      </w:r>
      <w:r w:rsidRPr="00E536D8">
        <w:rPr>
          <w:rFonts w:hint="eastAsia"/>
          <w:sz w:val="22"/>
        </w:rPr>
        <w:t>疾病が北海道による独自の医療費助成の対象となっています。</w:t>
      </w:r>
    </w:p>
    <w:p w:rsidR="008A1E21" w:rsidRPr="00E536D8" w:rsidRDefault="008A1E21" w:rsidP="008A1E21">
      <w:pPr>
        <w:ind w:firstLineChars="100" w:firstLine="220"/>
        <w:jc w:val="left"/>
        <w:rPr>
          <w:sz w:val="22"/>
        </w:rPr>
      </w:pPr>
      <w:r>
        <w:rPr>
          <w:rFonts w:hint="eastAsia"/>
          <w:sz w:val="22"/>
        </w:rPr>
        <w:t>2013（平成25）年４月から難病患者等が障害者総合支援法の対象とな</w:t>
      </w:r>
      <w:r w:rsidRPr="00C839DC">
        <w:rPr>
          <w:rFonts w:hint="eastAsia"/>
          <w:sz w:val="22"/>
        </w:rPr>
        <w:t>り、障害福祉サービスや相談支援等の対象となっています。対象となる疾病も当初の130疾</w:t>
      </w:r>
      <w:r w:rsidRPr="00E536D8">
        <w:rPr>
          <w:rFonts w:hint="eastAsia"/>
          <w:sz w:val="22"/>
        </w:rPr>
        <w:t>病から</w:t>
      </w:r>
      <w:r w:rsidR="00EB6BC5">
        <w:rPr>
          <w:rFonts w:hint="eastAsia"/>
          <w:sz w:val="22"/>
        </w:rPr>
        <w:t>3</w:t>
      </w:r>
      <w:r w:rsidR="00EB6BC5" w:rsidRPr="00EB6BC5">
        <w:rPr>
          <w:rFonts w:hint="eastAsia"/>
          <w:color w:val="FF0000"/>
          <w:sz w:val="22"/>
        </w:rPr>
        <w:t>61</w:t>
      </w:r>
      <w:r w:rsidRPr="00E536D8">
        <w:rPr>
          <w:rFonts w:hint="eastAsia"/>
          <w:sz w:val="22"/>
        </w:rPr>
        <w:t>疾病に拡大（</w:t>
      </w:r>
      <w:r w:rsidR="00F77AE6">
        <w:rPr>
          <w:rFonts w:hint="eastAsia"/>
          <w:sz w:val="22"/>
        </w:rPr>
        <w:t>20</w:t>
      </w:r>
      <w:r w:rsidR="00F77AE6" w:rsidRPr="00F77AE6">
        <w:rPr>
          <w:rFonts w:hint="eastAsia"/>
          <w:color w:val="FF0000"/>
          <w:sz w:val="22"/>
        </w:rPr>
        <w:t>20</w:t>
      </w:r>
      <w:r>
        <w:rPr>
          <w:rFonts w:hint="eastAsia"/>
          <w:sz w:val="22"/>
        </w:rPr>
        <w:t>（</w:t>
      </w:r>
      <w:r>
        <w:rPr>
          <w:rFonts w:hint="eastAsia"/>
          <w:color w:val="FF0000"/>
          <w:sz w:val="22"/>
        </w:rPr>
        <w:t>令和２</w:t>
      </w:r>
      <w:r>
        <w:rPr>
          <w:rFonts w:hint="eastAsia"/>
          <w:sz w:val="22"/>
        </w:rPr>
        <w:t>）</w:t>
      </w:r>
      <w:r w:rsidRPr="00E536D8">
        <w:rPr>
          <w:rFonts w:hint="eastAsia"/>
          <w:sz w:val="22"/>
        </w:rPr>
        <w:t>年４月1日現在）され</w:t>
      </w:r>
      <w:r w:rsidR="004B08E4">
        <w:rPr>
          <w:rFonts w:hint="eastAsia"/>
          <w:sz w:val="22"/>
        </w:rPr>
        <w:t>て</w:t>
      </w:r>
      <w:r w:rsidR="004B08E4" w:rsidRPr="00F77AE6">
        <w:rPr>
          <w:rFonts w:hint="eastAsia"/>
          <w:color w:val="FF0000"/>
          <w:sz w:val="22"/>
        </w:rPr>
        <w:t>おり</w:t>
      </w:r>
      <w:r w:rsidRPr="00E536D8">
        <w:rPr>
          <w:rFonts w:hint="eastAsia"/>
          <w:sz w:val="22"/>
        </w:rPr>
        <w:t>、</w:t>
      </w:r>
      <w:r w:rsidR="000D6E3E" w:rsidRPr="000D6E3E">
        <w:rPr>
          <w:rFonts w:hint="eastAsia"/>
          <w:color w:val="FF0000"/>
          <w:sz w:val="22"/>
        </w:rPr>
        <w:t>令和元</w:t>
      </w:r>
      <w:r w:rsidR="000D6E3E">
        <w:rPr>
          <w:rFonts w:hint="eastAsia"/>
          <w:sz w:val="22"/>
        </w:rPr>
        <w:t>年度まで減少が見られた患者数は、令和２年度に</w:t>
      </w:r>
      <w:r w:rsidR="004B08E4">
        <w:rPr>
          <w:rFonts w:hint="eastAsia"/>
          <w:sz w:val="22"/>
        </w:rPr>
        <w:t>再び増加しています</w:t>
      </w:r>
      <w:r w:rsidRPr="00E536D8">
        <w:rPr>
          <w:rFonts w:hint="eastAsia"/>
          <w:sz w:val="22"/>
        </w:rPr>
        <w:t>。</w:t>
      </w:r>
    </w:p>
    <w:p w:rsidR="00F66347" w:rsidRPr="008A1E21" w:rsidRDefault="00F66347"/>
    <w:p w:rsidR="00F66347" w:rsidRDefault="000D6E3E">
      <w:r>
        <w:rPr>
          <w:noProof/>
        </w:rPr>
        <w:drawing>
          <wp:inline distT="0" distB="0" distL="0" distR="0" wp14:anchorId="33DEC776" wp14:editId="26509A71">
            <wp:extent cx="5463540" cy="3215640"/>
            <wp:effectExtent l="0" t="0" r="3810" b="3810"/>
            <wp:docPr id="674" name="グラフ 674"/>
            <wp:cNvGraphicFramePr/>
            <a:graphic xmlns:a="http://schemas.openxmlformats.org/drawingml/2006/main">
              <a:graphicData uri="http://schemas.openxmlformats.org/drawingml/2006/chart">
                <c:chart xmlns:c="http://schemas.openxmlformats.org/drawingml/2006/chart" r:id="rId18"/>
              </a:graphicData>
            </a:graphic>
          </wp:inline>
        </w:drawing>
      </w:r>
    </w:p>
    <w:p w:rsidR="00986846" w:rsidRDefault="00986846" w:rsidP="00986846">
      <w:pPr>
        <w:spacing w:line="320" w:lineRule="exact"/>
        <w:rPr>
          <w:sz w:val="21"/>
        </w:rPr>
      </w:pPr>
      <w:r w:rsidRPr="00450562">
        <w:rPr>
          <w:rFonts w:hint="eastAsia"/>
          <w:sz w:val="21"/>
        </w:rPr>
        <w:t>※</w:t>
      </w:r>
      <w:r w:rsidR="00EB6BC5">
        <w:rPr>
          <w:rFonts w:hint="eastAsia"/>
          <w:sz w:val="21"/>
        </w:rPr>
        <w:t>20</w:t>
      </w:r>
      <w:r w:rsidR="00EB6BC5" w:rsidRPr="00EB6BC5">
        <w:rPr>
          <w:rFonts w:hint="eastAsia"/>
          <w:color w:val="FF0000"/>
          <w:sz w:val="21"/>
        </w:rPr>
        <w:t>18</w:t>
      </w:r>
      <w:r>
        <w:rPr>
          <w:rFonts w:hint="eastAsia"/>
          <w:sz w:val="21"/>
        </w:rPr>
        <w:t>（</w:t>
      </w:r>
      <w:r w:rsidRPr="00450562">
        <w:rPr>
          <w:rFonts w:hint="eastAsia"/>
          <w:sz w:val="21"/>
        </w:rPr>
        <w:t>平成</w:t>
      </w:r>
      <w:r w:rsidR="000D6E3E">
        <w:rPr>
          <w:rFonts w:hint="eastAsia"/>
          <w:sz w:val="21"/>
        </w:rPr>
        <w:t>３０</w:t>
      </w:r>
      <w:r>
        <w:rPr>
          <w:rFonts w:hint="eastAsia"/>
          <w:sz w:val="21"/>
        </w:rPr>
        <w:t>）</w:t>
      </w:r>
      <w:r w:rsidRPr="00450562">
        <w:rPr>
          <w:rFonts w:hint="eastAsia"/>
          <w:sz w:val="21"/>
        </w:rPr>
        <w:t>～</w:t>
      </w:r>
      <w:r w:rsidR="00EB6BC5">
        <w:rPr>
          <w:rFonts w:hint="eastAsia"/>
          <w:sz w:val="21"/>
        </w:rPr>
        <w:t>2022</w:t>
      </w:r>
      <w:r>
        <w:rPr>
          <w:rFonts w:hint="eastAsia"/>
          <w:sz w:val="21"/>
        </w:rPr>
        <w:t>（</w:t>
      </w:r>
      <w:r w:rsidR="000D6E3E">
        <w:rPr>
          <w:rFonts w:hint="eastAsia"/>
          <w:color w:val="FF0000"/>
          <w:sz w:val="21"/>
        </w:rPr>
        <w:t>令和４</w:t>
      </w:r>
      <w:r>
        <w:rPr>
          <w:rFonts w:hint="eastAsia"/>
          <w:sz w:val="21"/>
        </w:rPr>
        <w:t>）年度は</w:t>
      </w:r>
      <w:r w:rsidRPr="00450562">
        <w:rPr>
          <w:rFonts w:hint="eastAsia"/>
          <w:sz w:val="21"/>
        </w:rPr>
        <w:t>３月31</w:t>
      </w:r>
      <w:r>
        <w:rPr>
          <w:rFonts w:hint="eastAsia"/>
          <w:sz w:val="21"/>
        </w:rPr>
        <w:t>日現在</w:t>
      </w:r>
    </w:p>
    <w:p w:rsidR="00986846" w:rsidRDefault="00986846" w:rsidP="00986846">
      <w:pPr>
        <w:spacing w:line="320" w:lineRule="exact"/>
        <w:rPr>
          <w:sz w:val="21"/>
        </w:rPr>
      </w:pPr>
      <w:r w:rsidRPr="00450562">
        <w:rPr>
          <w:rFonts w:hint="eastAsia"/>
          <w:sz w:val="21"/>
        </w:rPr>
        <w:t>※人口に占める割合は、住民基本台帳人口を基に算出</w:t>
      </w:r>
    </w:p>
    <w:p w:rsidR="00F66347" w:rsidRDefault="00F66347"/>
    <w:p w:rsidR="001A01E2" w:rsidRDefault="001A01E2"/>
    <w:p w:rsidR="001A01E2" w:rsidRDefault="001A01E2"/>
    <w:p w:rsidR="001A01E2" w:rsidRDefault="001A01E2"/>
    <w:p w:rsidR="00986846" w:rsidRPr="002D682D" w:rsidRDefault="00986846" w:rsidP="00986846">
      <w:pPr>
        <w:spacing w:line="320" w:lineRule="exact"/>
        <w:rPr>
          <w:b/>
          <w:sz w:val="28"/>
          <w:szCs w:val="24"/>
        </w:rPr>
      </w:pPr>
      <w:r w:rsidRPr="002D682D">
        <w:rPr>
          <w:rFonts w:hint="eastAsia"/>
          <w:b/>
          <w:sz w:val="28"/>
          <w:szCs w:val="24"/>
        </w:rPr>
        <w:lastRenderedPageBreak/>
        <w:t>３．障がい福祉の動向</w:t>
      </w:r>
    </w:p>
    <w:p w:rsidR="00986846" w:rsidRPr="00E536D8" w:rsidRDefault="00986846" w:rsidP="00986846">
      <w:pPr>
        <w:ind w:firstLineChars="100" w:firstLine="220"/>
        <w:jc w:val="left"/>
        <w:rPr>
          <w:sz w:val="22"/>
        </w:rPr>
      </w:pPr>
      <w:r>
        <w:rPr>
          <w:rFonts w:hint="eastAsia"/>
          <w:sz w:val="22"/>
        </w:rPr>
        <w:t>第</w:t>
      </w:r>
      <w:r>
        <w:rPr>
          <w:rFonts w:hint="eastAsia"/>
          <w:color w:val="FF0000"/>
          <w:sz w:val="22"/>
        </w:rPr>
        <w:t>５</w:t>
      </w:r>
      <w:r>
        <w:rPr>
          <w:rFonts w:hint="eastAsia"/>
          <w:sz w:val="22"/>
        </w:rPr>
        <w:t>期障がい者福祉計画期間中、障がい</w:t>
      </w:r>
      <w:r w:rsidRPr="00E536D8">
        <w:rPr>
          <w:rFonts w:hint="eastAsia"/>
          <w:sz w:val="22"/>
        </w:rPr>
        <w:t>福祉を取り巻く状況に</w:t>
      </w:r>
      <w:r w:rsidR="00133C8C">
        <w:rPr>
          <w:rFonts w:hint="eastAsia"/>
          <w:sz w:val="22"/>
        </w:rPr>
        <w:t>おいて</w:t>
      </w:r>
      <w:r w:rsidRPr="00E536D8">
        <w:rPr>
          <w:rFonts w:hint="eastAsia"/>
          <w:sz w:val="22"/>
        </w:rPr>
        <w:t>主に次のような動きがありました。障がい者の権利を擁護すると</w:t>
      </w:r>
      <w:r>
        <w:rPr>
          <w:rFonts w:hint="eastAsia"/>
          <w:sz w:val="22"/>
        </w:rPr>
        <w:t>共に</w:t>
      </w:r>
      <w:r w:rsidRPr="00E536D8">
        <w:rPr>
          <w:rFonts w:hint="eastAsia"/>
          <w:sz w:val="22"/>
        </w:rPr>
        <w:t>、障がい者の社会参加の促進に向けた法整備が進んでいます。</w:t>
      </w:r>
    </w:p>
    <w:tbl>
      <w:tblPr>
        <w:tblStyle w:val="a7"/>
        <w:tblW w:w="8617" w:type="dxa"/>
        <w:tblLook w:val="04A0" w:firstRow="1" w:lastRow="0" w:firstColumn="1" w:lastColumn="0" w:noHBand="0" w:noVBand="1"/>
      </w:tblPr>
      <w:tblGrid>
        <w:gridCol w:w="1928"/>
        <w:gridCol w:w="2494"/>
        <w:gridCol w:w="4195"/>
      </w:tblGrid>
      <w:tr w:rsidR="00986846" w:rsidRPr="00E536D8" w:rsidTr="001A01E2">
        <w:tc>
          <w:tcPr>
            <w:tcW w:w="1928" w:type="dxa"/>
          </w:tcPr>
          <w:p w:rsidR="00986846" w:rsidRPr="00E536D8" w:rsidRDefault="00986846" w:rsidP="001A01E2">
            <w:pPr>
              <w:jc w:val="center"/>
              <w:rPr>
                <w:sz w:val="21"/>
                <w:szCs w:val="18"/>
              </w:rPr>
            </w:pPr>
            <w:r w:rsidRPr="00E536D8">
              <w:rPr>
                <w:rFonts w:hint="eastAsia"/>
                <w:sz w:val="21"/>
                <w:szCs w:val="18"/>
              </w:rPr>
              <w:t>制度等の動向</w:t>
            </w:r>
          </w:p>
        </w:tc>
        <w:tc>
          <w:tcPr>
            <w:tcW w:w="2494" w:type="dxa"/>
          </w:tcPr>
          <w:p w:rsidR="00986846" w:rsidRPr="00E536D8" w:rsidRDefault="00986846" w:rsidP="001A01E2">
            <w:pPr>
              <w:jc w:val="center"/>
              <w:rPr>
                <w:sz w:val="21"/>
                <w:szCs w:val="18"/>
              </w:rPr>
            </w:pPr>
            <w:r w:rsidRPr="00E536D8">
              <w:rPr>
                <w:rFonts w:hint="eastAsia"/>
                <w:sz w:val="21"/>
                <w:szCs w:val="18"/>
              </w:rPr>
              <w:t>時期</w:t>
            </w:r>
          </w:p>
        </w:tc>
        <w:tc>
          <w:tcPr>
            <w:tcW w:w="4195" w:type="dxa"/>
          </w:tcPr>
          <w:p w:rsidR="00986846" w:rsidRPr="00E536D8" w:rsidRDefault="00986846" w:rsidP="001A01E2">
            <w:pPr>
              <w:jc w:val="center"/>
              <w:rPr>
                <w:sz w:val="21"/>
                <w:szCs w:val="18"/>
              </w:rPr>
            </w:pPr>
            <w:r w:rsidRPr="00E536D8">
              <w:rPr>
                <w:rFonts w:hint="eastAsia"/>
                <w:sz w:val="21"/>
                <w:szCs w:val="18"/>
              </w:rPr>
              <w:t>概要</w:t>
            </w:r>
          </w:p>
        </w:tc>
      </w:tr>
      <w:tr w:rsidR="00986846" w:rsidRPr="00E536D8" w:rsidTr="001A01E2">
        <w:tc>
          <w:tcPr>
            <w:tcW w:w="1928" w:type="dxa"/>
          </w:tcPr>
          <w:p w:rsidR="00986846" w:rsidRPr="00E536D8" w:rsidRDefault="00986846" w:rsidP="001A01E2">
            <w:pPr>
              <w:jc w:val="left"/>
              <w:rPr>
                <w:sz w:val="21"/>
                <w:szCs w:val="18"/>
              </w:rPr>
            </w:pPr>
            <w:r w:rsidRPr="00E536D8">
              <w:rPr>
                <w:rFonts w:hint="eastAsia"/>
                <w:sz w:val="21"/>
                <w:szCs w:val="18"/>
              </w:rPr>
              <w:t>障害者雇用促進法の改正</w:t>
            </w:r>
          </w:p>
        </w:tc>
        <w:tc>
          <w:tcPr>
            <w:tcW w:w="2494" w:type="dxa"/>
          </w:tcPr>
          <w:p w:rsidR="00986846" w:rsidRDefault="00986846" w:rsidP="001A01E2">
            <w:pPr>
              <w:spacing w:after="0"/>
              <w:jc w:val="left"/>
              <w:rPr>
                <w:sz w:val="20"/>
                <w:szCs w:val="18"/>
              </w:rPr>
            </w:pPr>
            <w:r>
              <w:rPr>
                <w:rFonts w:hint="eastAsia"/>
                <w:sz w:val="20"/>
                <w:szCs w:val="18"/>
              </w:rPr>
              <w:t>20</w:t>
            </w:r>
            <w:r>
              <w:rPr>
                <w:sz w:val="20"/>
                <w:szCs w:val="18"/>
              </w:rPr>
              <w:t>16</w:t>
            </w:r>
            <w:r>
              <w:rPr>
                <w:rFonts w:hint="eastAsia"/>
                <w:sz w:val="20"/>
                <w:szCs w:val="18"/>
              </w:rPr>
              <w:t>（</w:t>
            </w:r>
            <w:r w:rsidRPr="00E536D8">
              <w:rPr>
                <w:rFonts w:hint="eastAsia"/>
                <w:sz w:val="20"/>
                <w:szCs w:val="18"/>
              </w:rPr>
              <w:t>平成28</w:t>
            </w:r>
            <w:r>
              <w:rPr>
                <w:rFonts w:hint="eastAsia"/>
                <w:sz w:val="20"/>
                <w:szCs w:val="18"/>
              </w:rPr>
              <w:t>）</w:t>
            </w:r>
            <w:r w:rsidRPr="00E536D8">
              <w:rPr>
                <w:rFonts w:hint="eastAsia"/>
                <w:sz w:val="20"/>
                <w:szCs w:val="18"/>
              </w:rPr>
              <w:t>年</w:t>
            </w:r>
          </w:p>
          <w:p w:rsidR="00986846" w:rsidRPr="00E536D8" w:rsidRDefault="00986846" w:rsidP="001A01E2">
            <w:pPr>
              <w:spacing w:after="0"/>
              <w:jc w:val="left"/>
              <w:rPr>
                <w:sz w:val="20"/>
                <w:szCs w:val="18"/>
              </w:rPr>
            </w:pPr>
            <w:r w:rsidRPr="00E536D8">
              <w:rPr>
                <w:rFonts w:hint="eastAsia"/>
                <w:sz w:val="20"/>
                <w:szCs w:val="18"/>
              </w:rPr>
              <w:t>４月施行</w:t>
            </w:r>
          </w:p>
        </w:tc>
        <w:tc>
          <w:tcPr>
            <w:tcW w:w="4195" w:type="dxa"/>
          </w:tcPr>
          <w:p w:rsidR="00986846" w:rsidRPr="00E536D8" w:rsidRDefault="00986846" w:rsidP="001A01E2">
            <w:pPr>
              <w:jc w:val="left"/>
              <w:rPr>
                <w:sz w:val="21"/>
                <w:szCs w:val="18"/>
              </w:rPr>
            </w:pPr>
            <w:r w:rsidRPr="00E536D8">
              <w:rPr>
                <w:rFonts w:hint="eastAsia"/>
                <w:sz w:val="21"/>
                <w:szCs w:val="18"/>
              </w:rPr>
              <w:t>雇用の分野における障がい者に対する差別の禁止、精神障がい者を法定雇用率の算定基礎に加える等の内容。</w:t>
            </w:r>
          </w:p>
        </w:tc>
      </w:tr>
      <w:tr w:rsidR="00986846" w:rsidRPr="00E536D8" w:rsidTr="001A01E2">
        <w:tc>
          <w:tcPr>
            <w:tcW w:w="1928" w:type="dxa"/>
          </w:tcPr>
          <w:p w:rsidR="00986846" w:rsidRPr="00E536D8" w:rsidRDefault="00986846" w:rsidP="001A01E2">
            <w:pPr>
              <w:jc w:val="left"/>
              <w:rPr>
                <w:sz w:val="21"/>
                <w:szCs w:val="18"/>
              </w:rPr>
            </w:pPr>
            <w:r w:rsidRPr="00E536D8">
              <w:rPr>
                <w:rFonts w:hint="eastAsia"/>
                <w:sz w:val="21"/>
                <w:szCs w:val="18"/>
              </w:rPr>
              <w:t>障害者差別解消法の制定</w:t>
            </w:r>
          </w:p>
        </w:tc>
        <w:tc>
          <w:tcPr>
            <w:tcW w:w="2494" w:type="dxa"/>
          </w:tcPr>
          <w:p w:rsidR="00986846" w:rsidRDefault="00986846" w:rsidP="001A01E2">
            <w:pPr>
              <w:spacing w:after="0"/>
              <w:jc w:val="left"/>
              <w:rPr>
                <w:sz w:val="20"/>
                <w:szCs w:val="18"/>
              </w:rPr>
            </w:pPr>
            <w:r>
              <w:rPr>
                <w:rFonts w:hint="eastAsia"/>
                <w:sz w:val="20"/>
                <w:szCs w:val="18"/>
              </w:rPr>
              <w:t>2016（</w:t>
            </w:r>
            <w:r w:rsidRPr="00E536D8">
              <w:rPr>
                <w:rFonts w:hint="eastAsia"/>
                <w:sz w:val="20"/>
                <w:szCs w:val="18"/>
              </w:rPr>
              <w:t>平成28</w:t>
            </w:r>
            <w:r>
              <w:rPr>
                <w:rFonts w:hint="eastAsia"/>
                <w:sz w:val="20"/>
                <w:szCs w:val="18"/>
              </w:rPr>
              <w:t>）</w:t>
            </w:r>
            <w:r w:rsidRPr="00E536D8">
              <w:rPr>
                <w:rFonts w:hint="eastAsia"/>
                <w:sz w:val="20"/>
                <w:szCs w:val="18"/>
              </w:rPr>
              <w:t>年</w:t>
            </w:r>
          </w:p>
          <w:p w:rsidR="00986846" w:rsidRPr="00E536D8" w:rsidRDefault="00986846" w:rsidP="001A01E2">
            <w:pPr>
              <w:spacing w:after="0"/>
              <w:jc w:val="left"/>
              <w:rPr>
                <w:sz w:val="20"/>
                <w:szCs w:val="18"/>
              </w:rPr>
            </w:pPr>
            <w:r w:rsidRPr="00E536D8">
              <w:rPr>
                <w:rFonts w:hint="eastAsia"/>
                <w:sz w:val="20"/>
                <w:szCs w:val="18"/>
              </w:rPr>
              <w:t>４月施行</w:t>
            </w:r>
          </w:p>
        </w:tc>
        <w:tc>
          <w:tcPr>
            <w:tcW w:w="4195" w:type="dxa"/>
          </w:tcPr>
          <w:p w:rsidR="00986846" w:rsidRPr="00E536D8" w:rsidRDefault="00986846" w:rsidP="001A01E2">
            <w:pPr>
              <w:jc w:val="left"/>
              <w:rPr>
                <w:sz w:val="21"/>
                <w:szCs w:val="18"/>
              </w:rPr>
            </w:pPr>
            <w:r>
              <w:rPr>
                <w:rFonts w:hint="eastAsia"/>
                <w:sz w:val="21"/>
                <w:szCs w:val="18"/>
              </w:rPr>
              <w:t>障がい</w:t>
            </w:r>
            <w:r w:rsidRPr="00E536D8">
              <w:rPr>
                <w:rFonts w:hint="eastAsia"/>
                <w:sz w:val="21"/>
                <w:szCs w:val="18"/>
              </w:rPr>
              <w:t>を理由とする差別の解消を推進することを</w:t>
            </w:r>
            <w:r w:rsidRPr="00C839DC">
              <w:rPr>
                <w:rFonts w:hint="eastAsia"/>
                <w:sz w:val="21"/>
                <w:szCs w:val="18"/>
              </w:rPr>
              <w:t>目的として制定。国や地方公共団体等に対し、『不当な差別的取扱いの禁止』と『合理的配慮の提供』が義務化された。</w:t>
            </w:r>
          </w:p>
        </w:tc>
      </w:tr>
      <w:tr w:rsidR="00986846" w:rsidRPr="00E536D8" w:rsidTr="001A01E2">
        <w:tc>
          <w:tcPr>
            <w:tcW w:w="1928" w:type="dxa"/>
          </w:tcPr>
          <w:p w:rsidR="00986846" w:rsidRPr="00E536D8" w:rsidRDefault="00986846" w:rsidP="001A01E2">
            <w:pPr>
              <w:jc w:val="left"/>
              <w:rPr>
                <w:sz w:val="21"/>
                <w:szCs w:val="18"/>
              </w:rPr>
            </w:pPr>
            <w:r w:rsidRPr="00E536D8">
              <w:rPr>
                <w:rFonts w:hint="eastAsia"/>
                <w:sz w:val="21"/>
                <w:szCs w:val="18"/>
              </w:rPr>
              <w:t>成年後見制度利用促進法の制定</w:t>
            </w:r>
          </w:p>
        </w:tc>
        <w:tc>
          <w:tcPr>
            <w:tcW w:w="2494" w:type="dxa"/>
          </w:tcPr>
          <w:p w:rsidR="00986846" w:rsidRDefault="00986846" w:rsidP="001A01E2">
            <w:pPr>
              <w:spacing w:after="0"/>
              <w:jc w:val="left"/>
              <w:rPr>
                <w:sz w:val="20"/>
                <w:szCs w:val="18"/>
              </w:rPr>
            </w:pPr>
            <w:r>
              <w:rPr>
                <w:rFonts w:hint="eastAsia"/>
                <w:sz w:val="20"/>
                <w:szCs w:val="18"/>
              </w:rPr>
              <w:t>2016（</w:t>
            </w:r>
            <w:r w:rsidRPr="00E536D8">
              <w:rPr>
                <w:rFonts w:hint="eastAsia"/>
                <w:sz w:val="20"/>
                <w:szCs w:val="18"/>
              </w:rPr>
              <w:t>平成28</w:t>
            </w:r>
            <w:r>
              <w:rPr>
                <w:rFonts w:hint="eastAsia"/>
                <w:sz w:val="20"/>
                <w:szCs w:val="18"/>
              </w:rPr>
              <w:t>）</w:t>
            </w:r>
            <w:r w:rsidRPr="00E536D8">
              <w:rPr>
                <w:rFonts w:hint="eastAsia"/>
                <w:sz w:val="20"/>
                <w:szCs w:val="18"/>
              </w:rPr>
              <w:t>年</w:t>
            </w:r>
          </w:p>
          <w:p w:rsidR="00986846" w:rsidRPr="00E536D8" w:rsidRDefault="00986846" w:rsidP="001A01E2">
            <w:pPr>
              <w:spacing w:after="0"/>
              <w:jc w:val="left"/>
              <w:rPr>
                <w:sz w:val="20"/>
                <w:szCs w:val="18"/>
              </w:rPr>
            </w:pPr>
            <w:r w:rsidRPr="00E536D8">
              <w:rPr>
                <w:rFonts w:hint="eastAsia"/>
                <w:sz w:val="20"/>
                <w:szCs w:val="18"/>
              </w:rPr>
              <w:t>4月施行</w:t>
            </w:r>
          </w:p>
        </w:tc>
        <w:tc>
          <w:tcPr>
            <w:tcW w:w="4195" w:type="dxa"/>
          </w:tcPr>
          <w:p w:rsidR="00986846" w:rsidRPr="00E536D8" w:rsidRDefault="00986846" w:rsidP="001A01E2">
            <w:pPr>
              <w:jc w:val="left"/>
              <w:rPr>
                <w:sz w:val="21"/>
                <w:szCs w:val="18"/>
              </w:rPr>
            </w:pPr>
            <w:r w:rsidRPr="00E536D8">
              <w:rPr>
                <w:rFonts w:hint="eastAsia"/>
                <w:sz w:val="21"/>
                <w:szCs w:val="18"/>
              </w:rPr>
              <w:t>成年後見制度の利用促進について、基本理念や国及び地方公共団体の責務が示された。</w:t>
            </w:r>
          </w:p>
        </w:tc>
      </w:tr>
      <w:tr w:rsidR="00986846" w:rsidRPr="00E536D8" w:rsidTr="001A01E2">
        <w:tc>
          <w:tcPr>
            <w:tcW w:w="1928" w:type="dxa"/>
          </w:tcPr>
          <w:p w:rsidR="00986846" w:rsidRPr="00E536D8" w:rsidRDefault="00986846" w:rsidP="001A01E2">
            <w:pPr>
              <w:jc w:val="left"/>
              <w:rPr>
                <w:sz w:val="21"/>
                <w:szCs w:val="18"/>
              </w:rPr>
            </w:pPr>
            <w:r w:rsidRPr="00E536D8">
              <w:rPr>
                <w:rFonts w:hint="eastAsia"/>
                <w:sz w:val="21"/>
                <w:szCs w:val="18"/>
              </w:rPr>
              <w:t>発達障害者支援法の改正</w:t>
            </w:r>
          </w:p>
        </w:tc>
        <w:tc>
          <w:tcPr>
            <w:tcW w:w="2494" w:type="dxa"/>
          </w:tcPr>
          <w:p w:rsidR="00986846" w:rsidRDefault="00986846" w:rsidP="001A01E2">
            <w:pPr>
              <w:spacing w:after="0"/>
              <w:jc w:val="left"/>
              <w:rPr>
                <w:sz w:val="20"/>
                <w:szCs w:val="18"/>
              </w:rPr>
            </w:pPr>
            <w:r>
              <w:rPr>
                <w:rFonts w:hint="eastAsia"/>
                <w:sz w:val="20"/>
                <w:szCs w:val="18"/>
              </w:rPr>
              <w:t>2016（</w:t>
            </w:r>
            <w:r w:rsidRPr="00E536D8">
              <w:rPr>
                <w:rFonts w:hint="eastAsia"/>
                <w:sz w:val="20"/>
                <w:szCs w:val="18"/>
              </w:rPr>
              <w:t>平成28</w:t>
            </w:r>
            <w:r>
              <w:rPr>
                <w:rFonts w:hint="eastAsia"/>
                <w:sz w:val="20"/>
                <w:szCs w:val="18"/>
              </w:rPr>
              <w:t>）</w:t>
            </w:r>
            <w:r w:rsidRPr="00E536D8">
              <w:rPr>
                <w:rFonts w:hint="eastAsia"/>
                <w:sz w:val="20"/>
                <w:szCs w:val="18"/>
              </w:rPr>
              <w:t>年</w:t>
            </w:r>
          </w:p>
          <w:p w:rsidR="00986846" w:rsidRPr="00E536D8" w:rsidRDefault="00986846" w:rsidP="001A01E2">
            <w:pPr>
              <w:spacing w:after="0"/>
              <w:jc w:val="left"/>
              <w:rPr>
                <w:sz w:val="20"/>
                <w:szCs w:val="18"/>
              </w:rPr>
            </w:pPr>
            <w:r w:rsidRPr="00E536D8">
              <w:rPr>
                <w:rFonts w:hint="eastAsia"/>
                <w:sz w:val="20"/>
                <w:szCs w:val="18"/>
              </w:rPr>
              <w:t>8月施行</w:t>
            </w:r>
          </w:p>
        </w:tc>
        <w:tc>
          <w:tcPr>
            <w:tcW w:w="4195" w:type="dxa"/>
          </w:tcPr>
          <w:p w:rsidR="00986846" w:rsidRPr="00E536D8" w:rsidRDefault="00986846" w:rsidP="001A01E2">
            <w:pPr>
              <w:jc w:val="left"/>
              <w:rPr>
                <w:sz w:val="21"/>
                <w:szCs w:val="18"/>
              </w:rPr>
            </w:pPr>
            <w:r w:rsidRPr="00E536D8">
              <w:rPr>
                <w:rFonts w:hint="eastAsia"/>
                <w:sz w:val="21"/>
                <w:szCs w:val="18"/>
              </w:rPr>
              <w:t>発達障がい者の支援の一層の充実を図るため、法律の全般にわたって改正。国及び地方公共団体の責務として、関係機関との連携のもとに必要な相談体制の整備を行うことが規定された。</w:t>
            </w:r>
          </w:p>
        </w:tc>
      </w:tr>
      <w:tr w:rsidR="00986846" w:rsidRPr="00E536D8" w:rsidTr="001A01E2">
        <w:tc>
          <w:tcPr>
            <w:tcW w:w="1928" w:type="dxa"/>
          </w:tcPr>
          <w:p w:rsidR="00986846" w:rsidRPr="00E536D8" w:rsidRDefault="00986846" w:rsidP="001A01E2">
            <w:pPr>
              <w:jc w:val="left"/>
              <w:rPr>
                <w:sz w:val="21"/>
                <w:szCs w:val="18"/>
              </w:rPr>
            </w:pPr>
            <w:r w:rsidRPr="00E536D8">
              <w:rPr>
                <w:rFonts w:hint="eastAsia"/>
                <w:sz w:val="21"/>
                <w:szCs w:val="18"/>
              </w:rPr>
              <w:t>障害者総合支援法及び児童福祉法の改正</w:t>
            </w:r>
          </w:p>
        </w:tc>
        <w:tc>
          <w:tcPr>
            <w:tcW w:w="2494" w:type="dxa"/>
          </w:tcPr>
          <w:p w:rsidR="00986846" w:rsidRDefault="00986846" w:rsidP="001A01E2">
            <w:pPr>
              <w:spacing w:after="0"/>
              <w:jc w:val="left"/>
              <w:rPr>
                <w:sz w:val="20"/>
                <w:szCs w:val="18"/>
              </w:rPr>
            </w:pPr>
            <w:r>
              <w:rPr>
                <w:rFonts w:hint="eastAsia"/>
                <w:sz w:val="20"/>
                <w:szCs w:val="18"/>
              </w:rPr>
              <w:t>2018（</w:t>
            </w:r>
            <w:r w:rsidRPr="00E536D8">
              <w:rPr>
                <w:rFonts w:hint="eastAsia"/>
                <w:sz w:val="20"/>
                <w:szCs w:val="18"/>
              </w:rPr>
              <w:t>平成30</w:t>
            </w:r>
            <w:r>
              <w:rPr>
                <w:rFonts w:hint="eastAsia"/>
                <w:sz w:val="20"/>
                <w:szCs w:val="18"/>
              </w:rPr>
              <w:t>）</w:t>
            </w:r>
            <w:r w:rsidRPr="00E536D8">
              <w:rPr>
                <w:rFonts w:hint="eastAsia"/>
                <w:sz w:val="20"/>
                <w:szCs w:val="18"/>
              </w:rPr>
              <w:t>年</w:t>
            </w:r>
          </w:p>
          <w:p w:rsidR="00986846" w:rsidRPr="00E536D8" w:rsidRDefault="00986846" w:rsidP="001A01E2">
            <w:pPr>
              <w:spacing w:after="0"/>
              <w:jc w:val="left"/>
              <w:rPr>
                <w:sz w:val="20"/>
                <w:szCs w:val="18"/>
              </w:rPr>
            </w:pPr>
            <w:r>
              <w:rPr>
                <w:rFonts w:hint="eastAsia"/>
                <w:color w:val="FF0000"/>
                <w:sz w:val="20"/>
                <w:szCs w:val="18"/>
              </w:rPr>
              <w:t>１０</w:t>
            </w:r>
            <w:r>
              <w:rPr>
                <w:rFonts w:hint="eastAsia"/>
                <w:sz w:val="20"/>
                <w:szCs w:val="18"/>
              </w:rPr>
              <w:t>月施行</w:t>
            </w:r>
          </w:p>
        </w:tc>
        <w:tc>
          <w:tcPr>
            <w:tcW w:w="4195" w:type="dxa"/>
          </w:tcPr>
          <w:p w:rsidR="00986846" w:rsidRPr="00E536D8" w:rsidRDefault="00986846" w:rsidP="001A01E2">
            <w:pPr>
              <w:jc w:val="left"/>
              <w:rPr>
                <w:sz w:val="21"/>
                <w:szCs w:val="18"/>
              </w:rPr>
            </w:pPr>
            <w:r w:rsidRPr="00E536D8">
              <w:rPr>
                <w:rFonts w:hint="eastAsia"/>
                <w:sz w:val="21"/>
                <w:szCs w:val="18"/>
              </w:rPr>
              <w:t>障がい者の「生活」と「就労」に対する支援の充実、障がい児のニーズの多様化にきめ細かく対応する</w:t>
            </w:r>
            <w:r w:rsidR="00F00064">
              <w:rPr>
                <w:rFonts w:hint="eastAsia"/>
                <w:sz w:val="21"/>
                <w:szCs w:val="18"/>
              </w:rPr>
              <w:t>ための支援の拡充等を図るためのサービスの創設や環境整備が行われた</w:t>
            </w:r>
            <w:r w:rsidRPr="00E536D8">
              <w:rPr>
                <w:rFonts w:hint="eastAsia"/>
                <w:sz w:val="21"/>
                <w:szCs w:val="18"/>
              </w:rPr>
              <w:t>。</w:t>
            </w:r>
          </w:p>
        </w:tc>
      </w:tr>
      <w:tr w:rsidR="00986846" w:rsidRPr="00E536D8" w:rsidTr="001A01E2">
        <w:tc>
          <w:tcPr>
            <w:tcW w:w="1928" w:type="dxa"/>
          </w:tcPr>
          <w:p w:rsidR="00986846" w:rsidRPr="00E536D8" w:rsidRDefault="00986846" w:rsidP="001A01E2">
            <w:pPr>
              <w:jc w:val="left"/>
              <w:rPr>
                <w:sz w:val="21"/>
                <w:szCs w:val="18"/>
              </w:rPr>
            </w:pPr>
            <w:r w:rsidRPr="00E536D8">
              <w:rPr>
                <w:rFonts w:hint="eastAsia"/>
                <w:sz w:val="21"/>
                <w:szCs w:val="18"/>
              </w:rPr>
              <w:t>介護保険法等の改正</w:t>
            </w:r>
          </w:p>
        </w:tc>
        <w:tc>
          <w:tcPr>
            <w:tcW w:w="2494" w:type="dxa"/>
          </w:tcPr>
          <w:p w:rsidR="00986846" w:rsidRDefault="00986846" w:rsidP="001A01E2">
            <w:pPr>
              <w:spacing w:after="0"/>
              <w:jc w:val="left"/>
              <w:rPr>
                <w:sz w:val="20"/>
                <w:szCs w:val="18"/>
              </w:rPr>
            </w:pPr>
            <w:r>
              <w:rPr>
                <w:rFonts w:hint="eastAsia"/>
                <w:sz w:val="20"/>
                <w:szCs w:val="18"/>
              </w:rPr>
              <w:t>2018（</w:t>
            </w:r>
            <w:r w:rsidRPr="00E536D8">
              <w:rPr>
                <w:rFonts w:hint="eastAsia"/>
                <w:sz w:val="20"/>
                <w:szCs w:val="18"/>
              </w:rPr>
              <w:t>平成30</w:t>
            </w:r>
            <w:r>
              <w:rPr>
                <w:rFonts w:hint="eastAsia"/>
                <w:sz w:val="20"/>
                <w:szCs w:val="18"/>
              </w:rPr>
              <w:t>）</w:t>
            </w:r>
            <w:r w:rsidRPr="00E536D8">
              <w:rPr>
                <w:rFonts w:hint="eastAsia"/>
                <w:sz w:val="20"/>
                <w:szCs w:val="18"/>
              </w:rPr>
              <w:t>年</w:t>
            </w:r>
          </w:p>
          <w:p w:rsidR="00986846" w:rsidRPr="00E536D8" w:rsidRDefault="00986846" w:rsidP="001A01E2">
            <w:pPr>
              <w:spacing w:after="0"/>
              <w:jc w:val="left"/>
              <w:rPr>
                <w:sz w:val="20"/>
                <w:szCs w:val="18"/>
              </w:rPr>
            </w:pPr>
            <w:r>
              <w:rPr>
                <w:rFonts w:hint="eastAsia"/>
                <w:color w:val="FF0000"/>
                <w:sz w:val="20"/>
                <w:szCs w:val="18"/>
              </w:rPr>
              <w:t>３</w:t>
            </w:r>
            <w:r>
              <w:rPr>
                <w:rFonts w:hint="eastAsia"/>
                <w:sz w:val="20"/>
                <w:szCs w:val="18"/>
              </w:rPr>
              <w:t>月施行</w:t>
            </w:r>
          </w:p>
        </w:tc>
        <w:tc>
          <w:tcPr>
            <w:tcW w:w="4195" w:type="dxa"/>
          </w:tcPr>
          <w:p w:rsidR="00986846" w:rsidRPr="00E536D8" w:rsidRDefault="00986846" w:rsidP="001A01E2">
            <w:pPr>
              <w:jc w:val="left"/>
              <w:rPr>
                <w:sz w:val="21"/>
                <w:szCs w:val="18"/>
              </w:rPr>
            </w:pPr>
            <w:r w:rsidRPr="00E536D8">
              <w:rPr>
                <w:rFonts w:hint="eastAsia"/>
                <w:sz w:val="21"/>
                <w:szCs w:val="18"/>
              </w:rPr>
              <w:t>高齢者と障がい者が同一事業所でサービスを受けやすくするため、新たに「共生型サ</w:t>
            </w:r>
            <w:r w:rsidR="002D5538">
              <w:rPr>
                <w:rFonts w:hint="eastAsia"/>
                <w:sz w:val="21"/>
                <w:szCs w:val="18"/>
              </w:rPr>
              <w:t>ービス」が位置づけられた</w:t>
            </w:r>
            <w:r w:rsidRPr="00E536D8">
              <w:rPr>
                <w:rFonts w:hint="eastAsia"/>
                <w:sz w:val="21"/>
                <w:szCs w:val="18"/>
              </w:rPr>
              <w:t>。</w:t>
            </w:r>
          </w:p>
        </w:tc>
      </w:tr>
      <w:tr w:rsidR="005E6A49" w:rsidRPr="00315EF7" w:rsidTr="00FE2410">
        <w:tc>
          <w:tcPr>
            <w:tcW w:w="1928" w:type="dxa"/>
          </w:tcPr>
          <w:p w:rsidR="005E6A49" w:rsidRPr="005E6A49" w:rsidRDefault="005E6A49" w:rsidP="00FE2410">
            <w:pPr>
              <w:jc w:val="left"/>
              <w:rPr>
                <w:sz w:val="21"/>
                <w:szCs w:val="18"/>
              </w:rPr>
            </w:pPr>
            <w:r w:rsidRPr="005E6A49">
              <w:rPr>
                <w:rFonts w:hint="eastAsia"/>
                <w:sz w:val="21"/>
                <w:szCs w:val="18"/>
              </w:rPr>
              <w:t>医療的ケア児及びその家族に対する支援に関する法律の制定</w:t>
            </w:r>
          </w:p>
        </w:tc>
        <w:tc>
          <w:tcPr>
            <w:tcW w:w="2494" w:type="dxa"/>
          </w:tcPr>
          <w:p w:rsidR="005E6A49" w:rsidRPr="005E6A49" w:rsidRDefault="005E6A49" w:rsidP="00FE2410">
            <w:pPr>
              <w:spacing w:after="0"/>
              <w:jc w:val="left"/>
              <w:rPr>
                <w:sz w:val="20"/>
                <w:szCs w:val="18"/>
              </w:rPr>
            </w:pPr>
            <w:r w:rsidRPr="005E6A49">
              <w:rPr>
                <w:rFonts w:hint="eastAsia"/>
                <w:sz w:val="20"/>
                <w:szCs w:val="18"/>
              </w:rPr>
              <w:t>2021（令和３）年9月施行</w:t>
            </w:r>
          </w:p>
        </w:tc>
        <w:tc>
          <w:tcPr>
            <w:tcW w:w="4195" w:type="dxa"/>
          </w:tcPr>
          <w:p w:rsidR="005E6A49" w:rsidRPr="005E6A49" w:rsidRDefault="005E6A49" w:rsidP="00FE2410">
            <w:pPr>
              <w:jc w:val="left"/>
              <w:rPr>
                <w:sz w:val="21"/>
                <w:szCs w:val="18"/>
              </w:rPr>
            </w:pPr>
            <w:r w:rsidRPr="005E6A49">
              <w:rPr>
                <w:rFonts w:hint="eastAsia"/>
                <w:sz w:val="21"/>
                <w:szCs w:val="18"/>
              </w:rPr>
              <w:t>国や地方自治体が医療的ケア児の支援の責務を負うことを明文化</w:t>
            </w:r>
          </w:p>
        </w:tc>
      </w:tr>
      <w:tr w:rsidR="005E6A49" w:rsidTr="00FE2410">
        <w:tc>
          <w:tcPr>
            <w:tcW w:w="1928" w:type="dxa"/>
          </w:tcPr>
          <w:p w:rsidR="005E6A49" w:rsidRPr="005E6A49" w:rsidRDefault="005E6A49" w:rsidP="00FE2410">
            <w:pPr>
              <w:jc w:val="left"/>
              <w:rPr>
                <w:sz w:val="21"/>
                <w:szCs w:val="18"/>
              </w:rPr>
            </w:pPr>
            <w:r w:rsidRPr="005E6A49">
              <w:rPr>
                <w:rFonts w:hint="eastAsia"/>
                <w:sz w:val="21"/>
                <w:szCs w:val="18"/>
              </w:rPr>
              <w:lastRenderedPageBreak/>
              <w:t>こども家庭庁の創設</w:t>
            </w:r>
          </w:p>
        </w:tc>
        <w:tc>
          <w:tcPr>
            <w:tcW w:w="2494" w:type="dxa"/>
          </w:tcPr>
          <w:p w:rsidR="005E6A49" w:rsidRPr="005E6A49" w:rsidRDefault="005E6A49" w:rsidP="00FE2410">
            <w:pPr>
              <w:spacing w:after="0"/>
              <w:jc w:val="left"/>
              <w:rPr>
                <w:sz w:val="20"/>
                <w:szCs w:val="18"/>
              </w:rPr>
            </w:pPr>
            <w:r w:rsidRPr="005E6A49">
              <w:rPr>
                <w:rFonts w:hint="eastAsia"/>
                <w:sz w:val="20"/>
                <w:szCs w:val="18"/>
              </w:rPr>
              <w:t>2023（令和5）年4月施行</w:t>
            </w:r>
          </w:p>
        </w:tc>
        <w:tc>
          <w:tcPr>
            <w:tcW w:w="4195" w:type="dxa"/>
          </w:tcPr>
          <w:p w:rsidR="005E6A49" w:rsidRPr="005E6A49" w:rsidRDefault="005E6A49" w:rsidP="00FE2410">
            <w:pPr>
              <w:jc w:val="left"/>
              <w:rPr>
                <w:sz w:val="21"/>
                <w:szCs w:val="18"/>
              </w:rPr>
            </w:pPr>
            <w:r w:rsidRPr="005E6A49">
              <w:rPr>
                <w:rFonts w:hint="eastAsia"/>
                <w:sz w:val="21"/>
                <w:szCs w:val="18"/>
              </w:rPr>
              <w:t>障がい児支援が厚生労働省からこども家庭庁に移管</w:t>
            </w:r>
          </w:p>
        </w:tc>
      </w:tr>
      <w:tr w:rsidR="005E6A49" w:rsidRPr="00315EF7" w:rsidTr="00FE2410">
        <w:tc>
          <w:tcPr>
            <w:tcW w:w="1928" w:type="dxa"/>
          </w:tcPr>
          <w:p w:rsidR="005E6A49" w:rsidRPr="005E6A49" w:rsidRDefault="005E6A49" w:rsidP="00FE2410">
            <w:pPr>
              <w:jc w:val="left"/>
              <w:rPr>
                <w:sz w:val="21"/>
                <w:szCs w:val="18"/>
              </w:rPr>
            </w:pPr>
            <w:r w:rsidRPr="005E6A49">
              <w:rPr>
                <w:rFonts w:hint="eastAsia"/>
                <w:sz w:val="21"/>
                <w:szCs w:val="18"/>
              </w:rPr>
              <w:t>児童福祉法の改正</w:t>
            </w:r>
          </w:p>
        </w:tc>
        <w:tc>
          <w:tcPr>
            <w:tcW w:w="2494" w:type="dxa"/>
          </w:tcPr>
          <w:p w:rsidR="005E6A49" w:rsidRPr="005E6A49" w:rsidRDefault="005E6A49" w:rsidP="00FE2410">
            <w:pPr>
              <w:spacing w:after="0"/>
              <w:jc w:val="left"/>
              <w:rPr>
                <w:sz w:val="20"/>
                <w:szCs w:val="18"/>
              </w:rPr>
            </w:pPr>
            <w:r w:rsidRPr="005E6A49">
              <w:rPr>
                <w:rFonts w:hint="eastAsia"/>
                <w:sz w:val="20"/>
                <w:szCs w:val="18"/>
              </w:rPr>
              <w:t>2024（令和６）年4月施行</w:t>
            </w:r>
          </w:p>
        </w:tc>
        <w:tc>
          <w:tcPr>
            <w:tcW w:w="4195" w:type="dxa"/>
          </w:tcPr>
          <w:p w:rsidR="005E6A49" w:rsidRPr="005E6A49" w:rsidRDefault="005E6A49" w:rsidP="00FE2410">
            <w:pPr>
              <w:jc w:val="left"/>
              <w:rPr>
                <w:sz w:val="21"/>
                <w:szCs w:val="18"/>
              </w:rPr>
            </w:pPr>
            <w:r w:rsidRPr="005E6A49">
              <w:rPr>
                <w:rFonts w:hint="eastAsia"/>
                <w:sz w:val="21"/>
                <w:szCs w:val="18"/>
              </w:rPr>
              <w:t>児童発達支援センターが地域における障がい児支援の中核的な役割を担うことや障害児入所施設の入所児童等が地域生活等へ移行する際の調整の責任主体を明確化</w:t>
            </w:r>
          </w:p>
        </w:tc>
      </w:tr>
      <w:tr w:rsidR="00683A19" w:rsidRPr="00E536D8" w:rsidTr="001A01E2">
        <w:tc>
          <w:tcPr>
            <w:tcW w:w="1928" w:type="dxa"/>
          </w:tcPr>
          <w:p w:rsidR="00683A19" w:rsidRPr="00683A19" w:rsidRDefault="00683A19" w:rsidP="001A01E2">
            <w:pPr>
              <w:jc w:val="left"/>
              <w:rPr>
                <w:color w:val="FF0000"/>
                <w:sz w:val="21"/>
                <w:szCs w:val="18"/>
              </w:rPr>
            </w:pPr>
            <w:r w:rsidRPr="00683A19">
              <w:rPr>
                <w:rFonts w:hint="eastAsia"/>
                <w:color w:val="FF0000"/>
                <w:sz w:val="21"/>
                <w:szCs w:val="18"/>
              </w:rPr>
              <w:t>障害者差別解消法の改正</w:t>
            </w:r>
          </w:p>
        </w:tc>
        <w:tc>
          <w:tcPr>
            <w:tcW w:w="2494" w:type="dxa"/>
          </w:tcPr>
          <w:p w:rsidR="00683A19" w:rsidRPr="00683A19" w:rsidRDefault="00683A19" w:rsidP="001A01E2">
            <w:pPr>
              <w:spacing w:after="0"/>
              <w:jc w:val="left"/>
              <w:rPr>
                <w:color w:val="FF0000"/>
                <w:sz w:val="20"/>
                <w:szCs w:val="18"/>
              </w:rPr>
            </w:pPr>
            <w:r w:rsidRPr="00683A19">
              <w:rPr>
                <w:rFonts w:hint="eastAsia"/>
                <w:color w:val="FF0000"/>
                <w:sz w:val="20"/>
                <w:szCs w:val="18"/>
              </w:rPr>
              <w:t>2024（令和６）年</w:t>
            </w:r>
          </w:p>
          <w:p w:rsidR="00683A19" w:rsidRPr="00683A19" w:rsidRDefault="00683A19" w:rsidP="001A01E2">
            <w:pPr>
              <w:spacing w:after="0"/>
              <w:jc w:val="left"/>
              <w:rPr>
                <w:color w:val="FF0000"/>
                <w:sz w:val="20"/>
                <w:szCs w:val="18"/>
              </w:rPr>
            </w:pPr>
            <w:r w:rsidRPr="00683A19">
              <w:rPr>
                <w:rFonts w:hint="eastAsia"/>
                <w:color w:val="FF0000"/>
                <w:sz w:val="20"/>
                <w:szCs w:val="18"/>
              </w:rPr>
              <w:t>４月施行</w:t>
            </w:r>
          </w:p>
        </w:tc>
        <w:tc>
          <w:tcPr>
            <w:tcW w:w="4195" w:type="dxa"/>
          </w:tcPr>
          <w:p w:rsidR="00683A19" w:rsidRPr="00683A19" w:rsidRDefault="00DF40B2" w:rsidP="001A01E2">
            <w:pPr>
              <w:jc w:val="left"/>
              <w:rPr>
                <w:color w:val="FF0000"/>
                <w:sz w:val="21"/>
                <w:szCs w:val="18"/>
              </w:rPr>
            </w:pPr>
            <w:r>
              <w:rPr>
                <w:rFonts w:hint="eastAsia"/>
                <w:color w:val="FF0000"/>
                <w:sz w:val="21"/>
                <w:szCs w:val="18"/>
              </w:rPr>
              <w:t>事業者による障がいのある方</w:t>
            </w:r>
            <w:r w:rsidR="00683A19" w:rsidRPr="00683A19">
              <w:rPr>
                <w:rFonts w:hint="eastAsia"/>
                <w:color w:val="FF0000"/>
                <w:sz w:val="21"/>
                <w:szCs w:val="18"/>
              </w:rPr>
              <w:t>への合理的配慮の提供が義務化となる。</w:t>
            </w:r>
          </w:p>
        </w:tc>
      </w:tr>
    </w:tbl>
    <w:p w:rsidR="001A01E2" w:rsidRDefault="001A01E2"/>
    <w:p w:rsidR="005E6A49" w:rsidRDefault="005E6A49"/>
    <w:p w:rsidR="005E6A49" w:rsidRDefault="005E6A49"/>
    <w:p w:rsidR="005E6A49" w:rsidRDefault="005E6A49"/>
    <w:p w:rsidR="005E6A49" w:rsidRDefault="005E6A49"/>
    <w:p w:rsidR="005E6A49" w:rsidRDefault="005E6A49"/>
    <w:p w:rsidR="005E6A49" w:rsidRDefault="005E6A49"/>
    <w:p w:rsidR="005E6A49" w:rsidRDefault="005E6A49"/>
    <w:p w:rsidR="005E6A49" w:rsidRDefault="005E6A49"/>
    <w:p w:rsidR="005E6A49" w:rsidRDefault="005E6A49"/>
    <w:p w:rsidR="005E6A49" w:rsidRDefault="005E6A49"/>
    <w:p w:rsidR="005E6A49" w:rsidRDefault="005E6A49"/>
    <w:p w:rsidR="005E6A49" w:rsidRDefault="005E6A49"/>
    <w:p w:rsidR="005E6A49" w:rsidRDefault="005E6A49"/>
    <w:p w:rsidR="005E6A49" w:rsidRDefault="005E6A49"/>
    <w:p w:rsidR="005E6A49" w:rsidRDefault="005E6A49"/>
    <w:p w:rsidR="005E6A49" w:rsidRDefault="005E6A49"/>
    <w:p w:rsidR="005E6A49" w:rsidRDefault="005E6A49"/>
    <w:p w:rsidR="005E6A49" w:rsidRDefault="005E6A49"/>
    <w:p w:rsidR="005E6A49" w:rsidRDefault="005E6A49"/>
    <w:p w:rsidR="005E6A49" w:rsidRDefault="005E6A49"/>
    <w:p w:rsidR="00986846" w:rsidRDefault="00986846">
      <w:r>
        <w:rPr>
          <w:noProof/>
        </w:rPr>
        <w:lastRenderedPageBreak/>
        <mc:AlternateContent>
          <mc:Choice Requires="wps">
            <w:drawing>
              <wp:anchor distT="0" distB="0" distL="114300" distR="114300" simplePos="0" relativeHeight="251689984" behindDoc="0" locked="0" layoutInCell="1" allowOverlap="1" wp14:anchorId="107D5714" wp14:editId="3382450D">
                <wp:simplePos x="0" y="0"/>
                <wp:positionH relativeFrom="column">
                  <wp:posOffset>1053211</wp:posOffset>
                </wp:positionH>
                <wp:positionV relativeFrom="paragraph">
                  <wp:posOffset>9195</wp:posOffset>
                </wp:positionV>
                <wp:extent cx="5183851" cy="487996"/>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5183851" cy="487996"/>
                        </a:xfrm>
                        <a:prstGeom prst="rect">
                          <a:avLst/>
                        </a:prstGeom>
                        <a:noFill/>
                        <a:ln w="6350">
                          <a:noFill/>
                        </a:ln>
                        <a:effectLst/>
                      </wps:spPr>
                      <wps:txbx>
                        <w:txbxContent>
                          <w:p w:rsidR="00C17A81" w:rsidRDefault="00C17A81" w:rsidP="00986846">
                            <w:pPr>
                              <w:pStyle w:val="a3"/>
                              <w:spacing w:before="120"/>
                              <w:rPr>
                                <w:b/>
                                <w:u w:val="double"/>
                                <w:shd w:val="pct15" w:color="auto" w:fill="FFFFFF"/>
                              </w:rPr>
                            </w:pPr>
                            <w:r w:rsidRPr="00A036FA">
                              <w:rPr>
                                <w:rFonts w:hint="eastAsia"/>
                                <w:b/>
                                <w:u w:val="double"/>
                                <w:shd w:val="pct15" w:color="auto" w:fill="FFFFFF"/>
                              </w:rPr>
                              <w:t>第３章　計画の基本的考え方</w:t>
                            </w:r>
                          </w:p>
                          <w:p w:rsidR="00C17A81" w:rsidRPr="00986846" w:rsidRDefault="00C17A81" w:rsidP="00986846"/>
                          <w:sdt>
                            <w:sdtPr>
                              <w:rPr>
                                <w:color w:val="7F7F7F" w:themeColor="text1" w:themeTint="80"/>
                                <w:sz w:val="20"/>
                                <w:szCs w:val="20"/>
                              </w:rPr>
                              <w:id w:val="-1285958884"/>
                              <w:temporary/>
                              <w:showingPlcHdr/>
                              <w15:appearance w15:val="hidden"/>
                            </w:sdtPr>
                            <w:sdtEndPr/>
                            <w:sdtContent>
                              <w:p w:rsidR="00C17A81" w:rsidRDefault="00C17A81" w:rsidP="00986846">
                                <w:pPr>
                                  <w:rPr>
                                    <w:color w:val="7F7F7F" w:themeColor="text1" w:themeTint="80"/>
                                    <w:sz w:val="20"/>
                                    <w:szCs w:val="20"/>
                                  </w:rPr>
                                </w:pPr>
                                <w:r>
                                  <w:rPr>
                                    <w:color w:val="7F7F7F" w:themeColor="text1" w:themeTint="80"/>
                                    <w:sz w:val="20"/>
                                    <w:szCs w:val="20"/>
                                    <w:lang w:val="ja-JP"/>
                                  </w:rPr>
                                  <w:t>[サイドバーは、テキストの重要なポイントを強調したり、スケジュールなどの情報を追加して簡単に参照できるようにしたりするのに便利です。</w:t>
                                </w:r>
                              </w:p>
                              <w:p w:rsidR="00C17A81" w:rsidRDefault="00C17A81" w:rsidP="00986846">
                                <w:pPr>
                                  <w:rPr>
                                    <w:color w:val="7F7F7F" w:themeColor="text1" w:themeTint="80"/>
                                    <w:sz w:val="20"/>
                                    <w:szCs w:val="20"/>
                                  </w:rPr>
                                </w:pPr>
                                <w:r>
                                  <w:rPr>
                                    <w:color w:val="7F7F7F" w:themeColor="text1" w:themeTint="80"/>
                                    <w:sz w:val="20"/>
                                    <w:szCs w:val="20"/>
                                    <w:lang w:val="ja-JP"/>
                                  </w:rPr>
                                  <w:t>これらは通常、ページの左側、右側、上部、または下部に配置されますが、ドラッグして好きな位置に簡単に動かせます。</w:t>
                                </w:r>
                              </w:p>
                              <w:p w:rsidR="00C17A81" w:rsidRDefault="00C17A81" w:rsidP="00986846">
                                <w:pPr>
                                  <w:rPr>
                                    <w:color w:val="7F7F7F" w:themeColor="text1" w:themeTint="80"/>
                                    <w:sz w:val="20"/>
                                    <w:szCs w:val="20"/>
                                  </w:rPr>
                                </w:pPr>
                                <w:r>
                                  <w:rPr>
                                    <w:color w:val="7F7F7F" w:themeColor="text1" w:themeTint="80"/>
                                    <w:sz w:val="20"/>
                                    <w:szCs w:val="20"/>
                                    <w:lang w:val="ja-JP"/>
                                  </w:rPr>
                                  <w:t>内容を追加する準備ができたら、ここをクリックして入力を始めましょう。]</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07D5714" id="テキスト ボックス 29" o:spid="_x0000_s1063" type="#_x0000_t202" style="position:absolute;left:0;text-align:left;margin-left:82.95pt;margin-top:.7pt;width:408.2pt;height:38.4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" filled="f" stroked="f" strokeweight=".5pt">
                <v:textbox inset="0,0,0,0">
                  <w:txbxContent>
                    <w:p w:rsidR="00C17A81" w:rsidRDefault="00C17A81" w:rsidP="00986846">
                      <w:pPr>
                        <w:pStyle w:val="a3"/>
                        <w:spacing w:before="120"/>
                        <w:rPr>
                          <w:b/>
                          <w:u w:val="double"/>
                          <w:shd w:val="pct15" w:color="auto" w:fill="FFFFFF"/>
                        </w:rPr>
                      </w:pPr>
                      <w:r w:rsidRPr="00A036FA">
                        <w:rPr>
                          <w:rFonts w:hint="eastAsia"/>
                          <w:b/>
                          <w:u w:val="double"/>
                          <w:shd w:val="pct15" w:color="auto" w:fill="FFFFFF"/>
                        </w:rPr>
                        <w:t>第３章　計画の基本的考え方</w:t>
                      </w:r>
                    </w:p>
                    <w:p w:rsidR="00C17A81" w:rsidRPr="00986846" w:rsidRDefault="00C17A81" w:rsidP="00986846"/>
                    <w:sdt>
                      <w:sdtPr>
                        <w:rPr>
                          <w:color w:val="7F7F7F" w:themeColor="text1" w:themeTint="80"/>
                          <w:sz w:val="20"/>
                          <w:szCs w:val="20"/>
                        </w:rPr>
                        <w:id w:val="-1285958884"/>
                        <w:temporary/>
                        <w:showingPlcHdr/>
                        <w15:appearance w15:val="hidden"/>
                      </w:sdtPr>
                      <w:sdtContent>
                        <w:p w:rsidR="00C17A81" w:rsidRDefault="00C17A81" w:rsidP="00986846">
                          <w:pPr>
                            <w:rPr>
                              <w:color w:val="7F7F7F" w:themeColor="text1" w:themeTint="80"/>
                              <w:sz w:val="20"/>
                              <w:szCs w:val="20"/>
                            </w:rPr>
                          </w:pPr>
                          <w:r>
                            <w:rPr>
                              <w:color w:val="7F7F7F" w:themeColor="text1" w:themeTint="80"/>
                              <w:sz w:val="20"/>
                              <w:szCs w:val="20"/>
                              <w:lang w:val="ja-JP"/>
                            </w:rPr>
                            <w:t>[サイドバーは、テキストの重要なポイントを強調したり、スケジュールなどの情報を追加して簡単に参照できるようにしたりするのに便利です。</w:t>
                          </w:r>
                        </w:p>
                        <w:p w:rsidR="00C17A81" w:rsidRDefault="00C17A81" w:rsidP="00986846">
                          <w:pPr>
                            <w:rPr>
                              <w:color w:val="7F7F7F" w:themeColor="text1" w:themeTint="80"/>
                              <w:sz w:val="20"/>
                              <w:szCs w:val="20"/>
                            </w:rPr>
                          </w:pPr>
                          <w:r>
                            <w:rPr>
                              <w:color w:val="7F7F7F" w:themeColor="text1" w:themeTint="80"/>
                              <w:sz w:val="20"/>
                              <w:szCs w:val="20"/>
                              <w:lang w:val="ja-JP"/>
                            </w:rPr>
                            <w:t>これらは通常、ページの左側、右側、上部、または下部に配置されますが、ドラッグして好きな位置に簡単に動かせます。</w:t>
                          </w:r>
                        </w:p>
                        <w:p w:rsidR="00C17A81" w:rsidRDefault="00C17A81" w:rsidP="00986846">
                          <w:pPr>
                            <w:rPr>
                              <w:color w:val="7F7F7F" w:themeColor="text1" w:themeTint="80"/>
                              <w:sz w:val="20"/>
                              <w:szCs w:val="20"/>
                            </w:rPr>
                          </w:pPr>
                          <w:r>
                            <w:rPr>
                              <w:color w:val="7F7F7F" w:themeColor="text1" w:themeTint="80"/>
                              <w:sz w:val="20"/>
                              <w:szCs w:val="20"/>
                              <w:lang w:val="ja-JP"/>
                            </w:rPr>
                            <w:t>内容を追加する準備ができたら、ここをクリックして入力を始めましょう。]</w:t>
                          </w:r>
                        </w:p>
                      </w:sdtContent>
                    </w:sdt>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6B848A11" wp14:editId="56B18E28">
                <wp:simplePos x="0" y="0"/>
                <wp:positionH relativeFrom="margin">
                  <wp:align>left</wp:align>
                </wp:positionH>
                <wp:positionV relativeFrom="paragraph">
                  <wp:posOffset>9525</wp:posOffset>
                </wp:positionV>
                <wp:extent cx="763261" cy="589875"/>
                <wp:effectExtent l="0" t="0" r="0" b="1270"/>
                <wp:wrapNone/>
                <wp:docPr id="27" name="四角形 5"/>
                <wp:cNvGraphicFramePr/>
                <a:graphic xmlns:a="http://schemas.openxmlformats.org/drawingml/2006/main">
                  <a:graphicData uri="http://schemas.microsoft.com/office/word/2010/wordprocessingShape">
                    <wps:wsp>
                      <wps:cNvSpPr/>
                      <wps:spPr>
                        <a:xfrm>
                          <a:off x="0" y="0"/>
                          <a:ext cx="763261" cy="589875"/>
                        </a:xfrm>
                        <a:custGeom>
                          <a:avLst/>
                          <a:gdLst>
                            <a:gd name="connsiteX0" fmla="*/ 0 w 667707"/>
                            <a:gd name="connsiteY0" fmla="*/ 0 h 9363456"/>
                            <a:gd name="connsiteX1" fmla="*/ 667707 w 667707"/>
                            <a:gd name="connsiteY1" fmla="*/ 0 h 9363456"/>
                            <a:gd name="connsiteX2" fmla="*/ 667707 w 667707"/>
                            <a:gd name="connsiteY2" fmla="*/ 9363456 h 9363456"/>
                            <a:gd name="connsiteX3" fmla="*/ 0 w 667707"/>
                            <a:gd name="connsiteY3" fmla="*/ 9363456 h 9363456"/>
                            <a:gd name="connsiteX4" fmla="*/ 0 w 667707"/>
                            <a:gd name="connsiteY4" fmla="*/ 0 h 9363456"/>
                            <a:gd name="connsiteX0" fmla="*/ 0 w 667718"/>
                            <a:gd name="connsiteY0" fmla="*/ 0 h 9363456"/>
                            <a:gd name="connsiteX1" fmla="*/ 667707 w 667718"/>
                            <a:gd name="connsiteY1" fmla="*/ 0 h 9363456"/>
                            <a:gd name="connsiteX2" fmla="*/ 667718 w 667718"/>
                            <a:gd name="connsiteY2" fmla="*/ 3971925 h 9363456"/>
                            <a:gd name="connsiteX3" fmla="*/ 667707 w 667718"/>
                            <a:gd name="connsiteY3" fmla="*/ 9363456 h 9363456"/>
                            <a:gd name="connsiteX4" fmla="*/ 0 w 667718"/>
                            <a:gd name="connsiteY4" fmla="*/ 9363456 h 9363456"/>
                            <a:gd name="connsiteX5" fmla="*/ 0 w 667718"/>
                            <a:gd name="connsiteY5" fmla="*/ 0 h 9363456"/>
                            <a:gd name="connsiteX0" fmla="*/ 0 w 667707"/>
                            <a:gd name="connsiteY0" fmla="*/ 0 h 9363456"/>
                            <a:gd name="connsiteX1" fmla="*/ 667707 w 667707"/>
                            <a:gd name="connsiteY1" fmla="*/ 0 h 9363456"/>
                            <a:gd name="connsiteX2" fmla="*/ 448643 w 667707"/>
                            <a:gd name="connsiteY2" fmla="*/ 5314677 h 9363456"/>
                            <a:gd name="connsiteX3" fmla="*/ 667707 w 667707"/>
                            <a:gd name="connsiteY3" fmla="*/ 9363456 h 9363456"/>
                            <a:gd name="connsiteX4" fmla="*/ 0 w 667707"/>
                            <a:gd name="connsiteY4" fmla="*/ 9363456 h 9363456"/>
                            <a:gd name="connsiteX5" fmla="*/ 0 w 667707"/>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707" h="9363456">
                              <a:moveTo>
                                <a:pt x="0" y="0"/>
                              </a:moveTo>
                              <a:lnTo>
                                <a:pt x="667707" y="0"/>
                              </a:lnTo>
                              <a:cubicBezTo>
                                <a:pt x="667711" y="1323975"/>
                                <a:pt x="448639" y="3990702"/>
                                <a:pt x="448643" y="5314677"/>
                              </a:cubicBezTo>
                              <a:cubicBezTo>
                                <a:pt x="448639" y="7111854"/>
                                <a:pt x="667711" y="7566279"/>
                                <a:pt x="667707" y="9363456"/>
                              </a:cubicBezTo>
                              <a:lnTo>
                                <a:pt x="0" y="9363456"/>
                              </a:lnTo>
                              <a:lnTo>
                                <a:pt x="0" y="0"/>
                              </a:lnTo>
                              <a:close/>
                            </a:path>
                          </a:pathLst>
                        </a:custGeom>
                        <a:solidFill>
                          <a:srgbClr val="1CADE4"/>
                        </a:solidFill>
                        <a:ln w="158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AF9775" id="四角形 5" o:spid="_x0000_s1026" style="position:absolute;left:0;text-align:left;margin-left:0;margin-top:.75pt;width:60.1pt;height:46.45pt;z-index:251694080;visibility:visible;mso-wrap-style:square;mso-wrap-distance-left:9pt;mso-wrap-distance-top:0;mso-wrap-distance-right:9pt;mso-wrap-distance-bottom:0;mso-position-horizontal:left;mso-position-horizontal-relative:margin;mso-position-vertical:absolute;mso-position-vertical-relative:text;v-text-anchor:middle" coordsize="667707,9363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" path="m,l667707,v4,1323975,-219068,3990702,-219064,5314677c448639,7111854,667711,7566279,667707,9363456l,9363456,,xe" fillcolor="#1cade4" stroked="f" strokeweight="1.25pt">
                <v:path arrowok="t" o:connecttype="custom" o:connectlocs="0,0;763261,0;512847,334812;763261,589875;0,589875;0,0" o:connectangles="0,0,0,0,0,0"/>
                <w10:wrap anchorx="margin"/>
              </v:shape>
            </w:pict>
          </mc:Fallback>
        </mc:AlternateContent>
      </w:r>
      <w:r>
        <w:rPr>
          <w:noProof/>
        </w:rPr>
        <mc:AlternateContent>
          <mc:Choice Requires="wps">
            <w:drawing>
              <wp:anchor distT="0" distB="0" distL="114300" distR="114300" simplePos="0" relativeHeight="251695104" behindDoc="0" locked="0" layoutInCell="1" allowOverlap="1" wp14:anchorId="0FE47F48" wp14:editId="4BF39EAF">
                <wp:simplePos x="0" y="0"/>
                <wp:positionH relativeFrom="margin">
                  <wp:align>left</wp:align>
                </wp:positionH>
                <wp:positionV relativeFrom="paragraph">
                  <wp:posOffset>9525</wp:posOffset>
                </wp:positionV>
                <wp:extent cx="784171" cy="590550"/>
                <wp:effectExtent l="0" t="0" r="0" b="0"/>
                <wp:wrapNone/>
                <wp:docPr id="28" name="四角形 184"/>
                <wp:cNvGraphicFramePr/>
                <a:graphic xmlns:a="http://schemas.openxmlformats.org/drawingml/2006/main">
                  <a:graphicData uri="http://schemas.microsoft.com/office/word/2010/wordprocessingShape">
                    <wps:wsp>
                      <wps:cNvSpPr/>
                      <wps:spPr>
                        <a:xfrm>
                          <a:off x="0" y="0"/>
                          <a:ext cx="784171" cy="590550"/>
                        </a:xfrm>
                        <a:prstGeom prst="rect">
                          <a:avLst/>
                        </a:prstGeom>
                        <a:blipFill>
                          <a:blip r:embed="rId10"/>
                          <a:stretch>
                            <a:fillRect/>
                          </a:stretch>
                        </a:blipFill>
                        <a:ln w="158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FD7C76" id="四角形 184" o:spid="_x0000_s1026" style="position:absolute;left:0;text-align:left;margin-left:0;margin-top:.75pt;width:61.75pt;height:46.5pt;z-index:25169510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" stroked="f" strokeweight="1.25pt">
                <v:fill r:id="rId19" o:title="" recolor="t" rotate="t" type="frame"/>
                <w10:wrap anchorx="margin"/>
              </v:rect>
            </w:pict>
          </mc:Fallback>
        </mc:AlternateContent>
      </w:r>
    </w:p>
    <w:p w:rsidR="00986846" w:rsidRDefault="00986846"/>
    <w:p w:rsidR="001A01E2" w:rsidRDefault="001A01E2"/>
    <w:p w:rsidR="00986846" w:rsidRPr="00A036FA" w:rsidRDefault="001A01E2" w:rsidP="00986846">
      <w:pPr>
        <w:rPr>
          <w:b/>
          <w:sz w:val="28"/>
        </w:rPr>
      </w:pPr>
      <w:r w:rsidRPr="00A036FA">
        <w:rPr>
          <w:noProof/>
        </w:rPr>
        <mc:AlternateContent>
          <mc:Choice Requires="wps">
            <w:drawing>
              <wp:anchor distT="0" distB="0" distL="114300" distR="114300" simplePos="0" relativeHeight="251697152" behindDoc="0" locked="0" layoutInCell="1" allowOverlap="1" wp14:anchorId="0F95349B" wp14:editId="6A0FDAB3">
                <wp:simplePos x="0" y="0"/>
                <wp:positionH relativeFrom="margin">
                  <wp:posOffset>19050</wp:posOffset>
                </wp:positionH>
                <wp:positionV relativeFrom="paragraph">
                  <wp:posOffset>485140</wp:posOffset>
                </wp:positionV>
                <wp:extent cx="5505450" cy="476250"/>
                <wp:effectExtent l="0" t="0" r="19050" b="19050"/>
                <wp:wrapNone/>
                <wp:docPr id="338" name="額縁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0" cy="476250"/>
                        </a:xfrm>
                        <a:prstGeom prst="bevel">
                          <a:avLst>
                            <a:gd name="adj" fmla="val 12500"/>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C17A81" w:rsidRPr="00E14ABC" w:rsidRDefault="00C17A81" w:rsidP="00986846">
                            <w:pPr>
                              <w:jc w:val="center"/>
                              <w:rPr>
                                <w:rStyle w:val="a8"/>
                              </w:rPr>
                            </w:pPr>
                            <w:r>
                              <w:rPr>
                                <w:rStyle w:val="a8"/>
                                <w:rFonts w:hint="eastAsia"/>
                              </w:rPr>
                              <w:t>誰もが健康で</w:t>
                            </w:r>
                            <w:r>
                              <w:rPr>
                                <w:rStyle w:val="a8"/>
                              </w:rPr>
                              <w:t>自分らしく暮らせる</w:t>
                            </w:r>
                            <w:r>
                              <w:rPr>
                                <w:rStyle w:val="a8"/>
                                <w:rFonts w:hint="eastAsia"/>
                              </w:rPr>
                              <w:t>まちづくり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5349B"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338" o:spid="_x0000_s1064" type="#_x0000_t84" style="position:absolute;left:0;text-align:left;margin-left:1.5pt;margin-top:38.2pt;width:433.5pt;height:3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" fillcolor="#91bce3 [2164]" strokecolor="#5b9bd5 [3204]" strokeweight=".5pt">
                <v:fill color2="#7aaddd [2612]" rotate="t" colors="0 #b1cbe9;.5 #a3c1e5;1 #92b9e4" focus="100%" type="gradient">
                  <o:fill v:ext="view" type="gradientUnscaled"/>
                </v:fill>
                <v:textbox inset="5.85pt,.7pt,5.85pt,.7pt">
                  <w:txbxContent>
                    <w:p w:rsidR="00C17A81" w:rsidRPr="00E14ABC" w:rsidRDefault="00C17A81" w:rsidP="00986846">
                      <w:pPr>
                        <w:jc w:val="center"/>
                        <w:rPr>
                          <w:rStyle w:val="a8"/>
                        </w:rPr>
                      </w:pPr>
                      <w:r>
                        <w:rPr>
                          <w:rStyle w:val="a8"/>
                          <w:rFonts w:hint="eastAsia"/>
                        </w:rPr>
                        <w:t>誰もが健康で</w:t>
                      </w:r>
                      <w:r>
                        <w:rPr>
                          <w:rStyle w:val="a8"/>
                        </w:rPr>
                        <w:t>自分らしく暮らせる</w:t>
                      </w:r>
                      <w:r>
                        <w:rPr>
                          <w:rStyle w:val="a8"/>
                          <w:rFonts w:hint="eastAsia"/>
                        </w:rPr>
                        <w:t>まちづくり</w:t>
                      </w:r>
                    </w:p>
                  </w:txbxContent>
                </v:textbox>
                <w10:wrap anchorx="margin"/>
              </v:shape>
            </w:pict>
          </mc:Fallback>
        </mc:AlternateContent>
      </w:r>
      <w:r w:rsidR="00986846" w:rsidRPr="00A036FA">
        <w:rPr>
          <w:rFonts w:hint="eastAsia"/>
          <w:b/>
          <w:sz w:val="28"/>
        </w:rPr>
        <w:t>1</w:t>
      </w:r>
      <w:r w:rsidR="00986846">
        <w:rPr>
          <w:rFonts w:hint="eastAsia"/>
          <w:b/>
          <w:sz w:val="28"/>
        </w:rPr>
        <w:t>．基本目標</w:t>
      </w:r>
    </w:p>
    <w:p w:rsidR="001A01E2" w:rsidRDefault="001A01E2"/>
    <w:p w:rsidR="001A01E2" w:rsidRDefault="001A01E2"/>
    <w:p w:rsidR="001A01E2" w:rsidRPr="00E14ABC" w:rsidRDefault="006833CB" w:rsidP="001A01E2">
      <w:pPr>
        <w:ind w:firstLineChars="100" w:firstLine="220"/>
        <w:rPr>
          <w:sz w:val="22"/>
        </w:rPr>
      </w:pPr>
      <w:r>
        <w:rPr>
          <w:rFonts w:hint="eastAsia"/>
          <w:sz w:val="22"/>
        </w:rPr>
        <w:t>「障害者基本法」の理念に基づき、障がいのある</w:t>
      </w:r>
      <w:r w:rsidRPr="006833CB">
        <w:rPr>
          <w:rFonts w:hint="eastAsia"/>
          <w:color w:val="FF0000"/>
          <w:sz w:val="22"/>
        </w:rPr>
        <w:t>方</w:t>
      </w:r>
      <w:r>
        <w:rPr>
          <w:rFonts w:hint="eastAsia"/>
          <w:sz w:val="22"/>
        </w:rPr>
        <w:t>もない</w:t>
      </w:r>
      <w:r w:rsidRPr="006833CB">
        <w:rPr>
          <w:rFonts w:hint="eastAsia"/>
          <w:color w:val="FF0000"/>
          <w:sz w:val="22"/>
        </w:rPr>
        <w:t>方</w:t>
      </w:r>
      <w:r w:rsidR="001A01E2" w:rsidRPr="00E14ABC">
        <w:rPr>
          <w:rFonts w:hint="eastAsia"/>
          <w:sz w:val="22"/>
        </w:rPr>
        <w:t>も、乳幼児期から高齢期に至るまで</w:t>
      </w:r>
      <w:r w:rsidR="002D5538">
        <w:rPr>
          <w:rFonts w:hint="eastAsia"/>
          <w:sz w:val="22"/>
        </w:rPr>
        <w:t>生涯を通じて</w:t>
      </w:r>
      <w:r w:rsidR="001A01E2" w:rsidRPr="00E14ABC">
        <w:rPr>
          <w:rFonts w:hint="eastAsia"/>
          <w:sz w:val="22"/>
        </w:rPr>
        <w:t>、地域で安心して暮らせるまちづくりを目指します。</w:t>
      </w:r>
      <w:r w:rsidR="002D6DD5" w:rsidRPr="006833CB">
        <w:rPr>
          <w:rFonts w:hint="eastAsia"/>
          <w:color w:val="FF0000"/>
          <w:sz w:val="22"/>
        </w:rPr>
        <w:t>そして、地域全体がお互いに理解・尊重し支え合う体制を作り、地域共生社会を実現します。</w:t>
      </w:r>
    </w:p>
    <w:p w:rsidR="001A01E2" w:rsidRPr="00A037DF" w:rsidRDefault="001A01E2" w:rsidP="001A01E2">
      <w:pPr>
        <w:rPr>
          <w:b/>
          <w:sz w:val="28"/>
          <w:szCs w:val="28"/>
        </w:rPr>
      </w:pPr>
      <w:r w:rsidRPr="00A037DF">
        <w:rPr>
          <w:rFonts w:hint="eastAsia"/>
          <w:b/>
          <w:sz w:val="28"/>
          <w:szCs w:val="28"/>
        </w:rPr>
        <w:t>2．基本施策</w:t>
      </w:r>
    </w:p>
    <w:p w:rsidR="001A01E2" w:rsidRPr="00C839DC" w:rsidRDefault="00EB6BC5" w:rsidP="001A01E2">
      <w:pPr>
        <w:ind w:firstLineChars="100" w:firstLine="220"/>
        <w:rPr>
          <w:b/>
          <w:sz w:val="22"/>
        </w:rPr>
      </w:pPr>
      <w:r w:rsidRPr="00543766">
        <w:rPr>
          <w:noProof/>
          <w:sz w:val="22"/>
        </w:rPr>
        <mc:AlternateContent>
          <mc:Choice Requires="wps">
            <w:drawing>
              <wp:anchor distT="45720" distB="45720" distL="114300" distR="114300" simplePos="0" relativeHeight="251702272" behindDoc="0" locked="0" layoutInCell="1" allowOverlap="1" wp14:anchorId="0F06170C" wp14:editId="77AEE3C0">
                <wp:simplePos x="0" y="0"/>
                <wp:positionH relativeFrom="margin">
                  <wp:posOffset>106680</wp:posOffset>
                </wp:positionH>
                <wp:positionV relativeFrom="paragraph">
                  <wp:posOffset>1663700</wp:posOffset>
                </wp:positionV>
                <wp:extent cx="5276850" cy="933450"/>
                <wp:effectExtent l="0" t="0" r="19050" b="19050"/>
                <wp:wrapSquare wrapText="bothSides"/>
                <wp:docPr id="334" name="テキスト ボックス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933450"/>
                        </a:xfrm>
                        <a:prstGeom prst="rect">
                          <a:avLst/>
                        </a:prstGeom>
                        <a:solidFill>
                          <a:schemeClr val="accent1">
                            <a:lumMod val="20000"/>
                            <a:lumOff val="80000"/>
                          </a:schemeClr>
                        </a:solidFill>
                        <a:ln>
                          <a:headEnd/>
                          <a:tailEnd/>
                        </a:ln>
                      </wps:spPr>
                      <wps:style>
                        <a:lnRef idx="1">
                          <a:schemeClr val="accent1"/>
                        </a:lnRef>
                        <a:fillRef idx="2">
                          <a:schemeClr val="accent1"/>
                        </a:fillRef>
                        <a:effectRef idx="1">
                          <a:schemeClr val="accent1"/>
                        </a:effectRef>
                        <a:fontRef idx="minor">
                          <a:schemeClr val="dk1"/>
                        </a:fontRef>
                      </wps:style>
                      <wps:txbx>
                        <w:txbxContent>
                          <w:p w:rsidR="00C17A81" w:rsidRPr="00B90DF0" w:rsidRDefault="00C17A81" w:rsidP="001A01E2">
                            <w:pPr>
                              <w:rPr>
                                <w:b/>
                              </w:rPr>
                            </w:pPr>
                            <w:r w:rsidRPr="00B90DF0">
                              <w:rPr>
                                <w:rFonts w:hint="eastAsia"/>
                                <w:b/>
                              </w:rPr>
                              <w:t>２</w:t>
                            </w:r>
                            <w:r>
                              <w:rPr>
                                <w:rFonts w:hint="eastAsia"/>
                                <w:b/>
                              </w:rPr>
                              <w:t xml:space="preserve">　</w:t>
                            </w:r>
                            <w:r w:rsidRPr="00B90DF0">
                              <w:rPr>
                                <w:rFonts w:hint="eastAsia"/>
                                <w:b/>
                              </w:rPr>
                              <w:t>就労支援</w:t>
                            </w:r>
                          </w:p>
                          <w:p w:rsidR="00C17A81" w:rsidRPr="00543766" w:rsidRDefault="00C17A81" w:rsidP="001A01E2">
                            <w:pPr>
                              <w:ind w:left="480" w:hangingChars="200" w:hanging="480"/>
                              <w:rPr>
                                <w:sz w:val="22"/>
                              </w:rPr>
                            </w:pPr>
                            <w:r>
                              <w:rPr>
                                <w:rFonts w:hint="eastAsia"/>
                              </w:rPr>
                              <w:t xml:space="preserve">　　　</w:t>
                            </w:r>
                            <w:r w:rsidRPr="00543766">
                              <w:rPr>
                                <w:rFonts w:hint="eastAsia"/>
                                <w:sz w:val="22"/>
                              </w:rPr>
                              <w:t>地域生活に必要な経済的基盤を固めるため、社会で働くために必要な支援体制の充実に努めます。</w:t>
                            </w:r>
                          </w:p>
                          <w:p w:rsidR="00C17A81" w:rsidRPr="00F9661B" w:rsidRDefault="00C17A81" w:rsidP="001A01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06170C" id="テキスト ボックス 334" o:spid="_x0000_s1065" type="#_x0000_t202" style="position:absolute;left:0;text-align:left;margin-left:8.4pt;margin-top:131pt;width:415.5pt;height:73.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" fillcolor="#deeaf6 [660]" strokecolor="#5b9bd5 [3204]" strokeweight=".5pt">
                <v:textbox>
                  <w:txbxContent>
                    <w:p w:rsidR="00C17A81" w:rsidRPr="00B90DF0" w:rsidRDefault="00C17A81" w:rsidP="001A01E2">
                      <w:pPr>
                        <w:rPr>
                          <w:b/>
                        </w:rPr>
                      </w:pPr>
                      <w:r w:rsidRPr="00B90DF0">
                        <w:rPr>
                          <w:rFonts w:hint="eastAsia"/>
                          <w:b/>
                        </w:rPr>
                        <w:t>２</w:t>
                      </w:r>
                      <w:r>
                        <w:rPr>
                          <w:rFonts w:hint="eastAsia"/>
                          <w:b/>
                        </w:rPr>
                        <w:t xml:space="preserve">　</w:t>
                      </w:r>
                      <w:r w:rsidRPr="00B90DF0">
                        <w:rPr>
                          <w:rFonts w:hint="eastAsia"/>
                          <w:b/>
                        </w:rPr>
                        <w:t>就労支援</w:t>
                      </w:r>
                    </w:p>
                    <w:p w:rsidR="00C17A81" w:rsidRPr="00543766" w:rsidRDefault="00C17A81" w:rsidP="001A01E2">
                      <w:pPr>
                        <w:ind w:left="480" w:hangingChars="200" w:hanging="480"/>
                        <w:rPr>
                          <w:sz w:val="22"/>
                        </w:rPr>
                      </w:pPr>
                      <w:r>
                        <w:rPr>
                          <w:rFonts w:hint="eastAsia"/>
                        </w:rPr>
                        <w:t xml:space="preserve">　　　</w:t>
                      </w:r>
                      <w:r w:rsidRPr="00543766">
                        <w:rPr>
                          <w:rFonts w:hint="eastAsia"/>
                          <w:sz w:val="22"/>
                        </w:rPr>
                        <w:t>地域生活に必要な経済的基盤を固めるため、社会で働くために必要な支援体制の充実に努めます。</w:t>
                      </w:r>
                    </w:p>
                    <w:p w:rsidR="00C17A81" w:rsidRPr="00F9661B" w:rsidRDefault="00C17A81" w:rsidP="001A01E2"/>
                  </w:txbxContent>
                </v:textbox>
                <w10:wrap type="square" anchorx="margin"/>
              </v:shape>
            </w:pict>
          </mc:Fallback>
        </mc:AlternateContent>
      </w:r>
      <w:r w:rsidRPr="00543766">
        <w:rPr>
          <w:noProof/>
          <w:sz w:val="22"/>
        </w:rPr>
        <mc:AlternateContent>
          <mc:Choice Requires="wps">
            <w:drawing>
              <wp:anchor distT="45720" distB="45720" distL="114300" distR="114300" simplePos="0" relativeHeight="251700224" behindDoc="0" locked="0" layoutInCell="1" allowOverlap="1" wp14:anchorId="366CD9C8" wp14:editId="08EB9837">
                <wp:simplePos x="0" y="0"/>
                <wp:positionH relativeFrom="margin">
                  <wp:align>right</wp:align>
                </wp:positionH>
                <wp:positionV relativeFrom="paragraph">
                  <wp:posOffset>2712085</wp:posOffset>
                </wp:positionV>
                <wp:extent cx="5276850" cy="1085850"/>
                <wp:effectExtent l="0" t="0" r="19050" b="19050"/>
                <wp:wrapSquare wrapText="bothSides"/>
                <wp:docPr id="335" name="テキスト ボックス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085850"/>
                        </a:xfrm>
                        <a:prstGeom prst="rect">
                          <a:avLst/>
                        </a:prstGeom>
                        <a:solidFill>
                          <a:schemeClr val="accent1">
                            <a:lumMod val="20000"/>
                            <a:lumOff val="80000"/>
                          </a:schemeClr>
                        </a:solidFill>
                        <a:ln>
                          <a:headEnd/>
                          <a:tailEnd/>
                        </a:ln>
                      </wps:spPr>
                      <wps:style>
                        <a:lnRef idx="1">
                          <a:schemeClr val="accent1"/>
                        </a:lnRef>
                        <a:fillRef idx="2">
                          <a:schemeClr val="accent1"/>
                        </a:fillRef>
                        <a:effectRef idx="1">
                          <a:schemeClr val="accent1"/>
                        </a:effectRef>
                        <a:fontRef idx="minor">
                          <a:schemeClr val="dk1"/>
                        </a:fontRef>
                      </wps:style>
                      <wps:txbx>
                        <w:txbxContent>
                          <w:p w:rsidR="00C17A81" w:rsidRPr="00B90DF0" w:rsidRDefault="00C17A81" w:rsidP="001A01E2">
                            <w:pPr>
                              <w:rPr>
                                <w:b/>
                              </w:rPr>
                            </w:pPr>
                            <w:r w:rsidRPr="00B90DF0">
                              <w:rPr>
                                <w:rFonts w:hint="eastAsia"/>
                                <w:b/>
                              </w:rPr>
                              <w:t>３</w:t>
                            </w:r>
                            <w:r>
                              <w:rPr>
                                <w:rFonts w:hint="eastAsia"/>
                                <w:b/>
                              </w:rPr>
                              <w:t xml:space="preserve">　</w:t>
                            </w:r>
                            <w:r w:rsidRPr="00B90DF0">
                              <w:rPr>
                                <w:rFonts w:hint="eastAsia"/>
                                <w:b/>
                              </w:rPr>
                              <w:t>生活支援</w:t>
                            </w:r>
                            <w:r w:rsidRPr="00C17621">
                              <w:rPr>
                                <w:rFonts w:hint="eastAsia"/>
                                <w:b/>
                                <w:color w:val="FF0000"/>
                              </w:rPr>
                              <w:t>の充実</w:t>
                            </w:r>
                          </w:p>
                          <w:p w:rsidR="00C17A81" w:rsidRPr="00543766" w:rsidRDefault="00C17A81" w:rsidP="001A01E2">
                            <w:pPr>
                              <w:ind w:left="480" w:hangingChars="200" w:hanging="480"/>
                              <w:rPr>
                                <w:sz w:val="22"/>
                              </w:rPr>
                            </w:pPr>
                            <w:r>
                              <w:rPr>
                                <w:rFonts w:hint="eastAsia"/>
                              </w:rPr>
                              <w:t xml:space="preserve">　　</w:t>
                            </w:r>
                            <w:r w:rsidR="006833CB">
                              <w:rPr>
                                <w:rFonts w:hint="eastAsia"/>
                                <w:sz w:val="22"/>
                              </w:rPr>
                              <w:t xml:space="preserve">　障がいのある</w:t>
                            </w:r>
                            <w:r w:rsidR="006833CB" w:rsidRPr="006833CB">
                              <w:rPr>
                                <w:rFonts w:hint="eastAsia"/>
                                <w:color w:val="FF0000"/>
                                <w:sz w:val="22"/>
                              </w:rPr>
                              <w:t>方</w:t>
                            </w:r>
                            <w:r w:rsidRPr="00543766">
                              <w:rPr>
                                <w:rFonts w:hint="eastAsia"/>
                                <w:sz w:val="22"/>
                              </w:rPr>
                              <w:t>が</w:t>
                            </w:r>
                            <w:r w:rsidRPr="00543766">
                              <w:rPr>
                                <w:sz w:val="22"/>
                              </w:rPr>
                              <w:t>自己決定に基づき、自立した</w:t>
                            </w:r>
                            <w:r w:rsidRPr="00543766">
                              <w:rPr>
                                <w:rFonts w:hint="eastAsia"/>
                                <w:sz w:val="22"/>
                              </w:rPr>
                              <w:t>生活</w:t>
                            </w:r>
                            <w:r w:rsidRPr="00543766">
                              <w:rPr>
                                <w:sz w:val="22"/>
                              </w:rPr>
                              <w:t>を営むことができるよう、</w:t>
                            </w:r>
                            <w:r w:rsidRPr="00543766">
                              <w:rPr>
                                <w:rFonts w:hint="eastAsia"/>
                                <w:sz w:val="22"/>
                              </w:rPr>
                              <w:t>障がいの特性に応じた相談支援、適切な保健・医療・福祉サービスの</w:t>
                            </w:r>
                            <w:r w:rsidRPr="00543766">
                              <w:rPr>
                                <w:sz w:val="22"/>
                              </w:rPr>
                              <w:t>提供、安全安心な生活環境の</w:t>
                            </w:r>
                            <w:r w:rsidRPr="00543766">
                              <w:rPr>
                                <w:rFonts w:hint="eastAsia"/>
                                <w:sz w:val="22"/>
                              </w:rPr>
                              <w:t>整備</w:t>
                            </w:r>
                            <w:r w:rsidRPr="00543766">
                              <w:rPr>
                                <w:sz w:val="22"/>
                              </w:rPr>
                              <w:t>に努めます。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6CD9C8" id="テキスト ボックス 335" o:spid="_x0000_s1066" type="#_x0000_t202" style="position:absolute;left:0;text-align:left;margin-left:364.3pt;margin-top:213.55pt;width:415.5pt;height:85.5pt;z-index:251700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" fillcolor="#deeaf6 [660]" strokecolor="#5b9bd5 [3204]" strokeweight=".5pt">
                <v:textbox>
                  <w:txbxContent>
                    <w:p w:rsidR="00C17A81" w:rsidRPr="00B90DF0" w:rsidRDefault="00C17A81" w:rsidP="001A01E2">
                      <w:pPr>
                        <w:rPr>
                          <w:b/>
                        </w:rPr>
                      </w:pPr>
                      <w:r w:rsidRPr="00B90DF0">
                        <w:rPr>
                          <w:rFonts w:hint="eastAsia"/>
                          <w:b/>
                        </w:rPr>
                        <w:t>３</w:t>
                      </w:r>
                      <w:r>
                        <w:rPr>
                          <w:rFonts w:hint="eastAsia"/>
                          <w:b/>
                        </w:rPr>
                        <w:t xml:space="preserve">　</w:t>
                      </w:r>
                      <w:r w:rsidRPr="00B90DF0">
                        <w:rPr>
                          <w:rFonts w:hint="eastAsia"/>
                          <w:b/>
                        </w:rPr>
                        <w:t>生活支援</w:t>
                      </w:r>
                      <w:r w:rsidRPr="00C17621">
                        <w:rPr>
                          <w:rFonts w:hint="eastAsia"/>
                          <w:b/>
                          <w:color w:val="FF0000"/>
                        </w:rPr>
                        <w:t>の充実</w:t>
                      </w:r>
                    </w:p>
                    <w:p w:rsidR="00C17A81" w:rsidRPr="00543766" w:rsidRDefault="00C17A81" w:rsidP="001A01E2">
                      <w:pPr>
                        <w:ind w:left="480" w:hangingChars="200" w:hanging="480"/>
                        <w:rPr>
                          <w:sz w:val="22"/>
                        </w:rPr>
                      </w:pPr>
                      <w:r>
                        <w:rPr>
                          <w:rFonts w:hint="eastAsia"/>
                        </w:rPr>
                        <w:t xml:space="preserve">　　</w:t>
                      </w:r>
                      <w:r w:rsidR="006833CB">
                        <w:rPr>
                          <w:rFonts w:hint="eastAsia"/>
                          <w:sz w:val="22"/>
                        </w:rPr>
                        <w:t xml:space="preserve">　</w:t>
                      </w:r>
                      <w:r w:rsidR="006833CB">
                        <w:rPr>
                          <w:rFonts w:hint="eastAsia"/>
                          <w:sz w:val="22"/>
                        </w:rPr>
                        <w:t>障がいのある</w:t>
                      </w:r>
                      <w:r w:rsidR="006833CB" w:rsidRPr="006833CB">
                        <w:rPr>
                          <w:rFonts w:hint="eastAsia"/>
                          <w:color w:val="FF0000"/>
                          <w:sz w:val="22"/>
                        </w:rPr>
                        <w:t>方</w:t>
                      </w:r>
                      <w:r w:rsidRPr="00543766">
                        <w:rPr>
                          <w:rFonts w:hint="eastAsia"/>
                          <w:sz w:val="22"/>
                        </w:rPr>
                        <w:t>が</w:t>
                      </w:r>
                      <w:r w:rsidRPr="00543766">
                        <w:rPr>
                          <w:sz w:val="22"/>
                        </w:rPr>
                        <w:t>自己決定に基づき、自立した</w:t>
                      </w:r>
                      <w:r w:rsidRPr="00543766">
                        <w:rPr>
                          <w:rFonts w:hint="eastAsia"/>
                          <w:sz w:val="22"/>
                        </w:rPr>
                        <w:t>生活</w:t>
                      </w:r>
                      <w:r w:rsidRPr="00543766">
                        <w:rPr>
                          <w:sz w:val="22"/>
                        </w:rPr>
                        <w:t>を営むことができるよう、</w:t>
                      </w:r>
                      <w:r w:rsidRPr="00543766">
                        <w:rPr>
                          <w:rFonts w:hint="eastAsia"/>
                          <w:sz w:val="22"/>
                        </w:rPr>
                        <w:t>障がいの特性に応じた相談支援、適切な保健・医療・福祉サービスの</w:t>
                      </w:r>
                      <w:r w:rsidRPr="00543766">
                        <w:rPr>
                          <w:sz w:val="22"/>
                        </w:rPr>
                        <w:t>提供、安全安心な生活環境の</w:t>
                      </w:r>
                      <w:r w:rsidRPr="00543766">
                        <w:rPr>
                          <w:rFonts w:hint="eastAsia"/>
                          <w:sz w:val="22"/>
                        </w:rPr>
                        <w:t>整備</w:t>
                      </w:r>
                      <w:r w:rsidRPr="00543766">
                        <w:rPr>
                          <w:sz w:val="22"/>
                        </w:rPr>
                        <w:t>に努めます。</w:t>
                      </w:r>
                    </w:p>
                  </w:txbxContent>
                </v:textbox>
                <w10:wrap type="square" anchorx="margin"/>
              </v:shape>
            </w:pict>
          </mc:Fallback>
        </mc:AlternateContent>
      </w:r>
      <w:r w:rsidR="001A01E2" w:rsidRPr="00A036FA">
        <w:rPr>
          <w:noProof/>
        </w:rPr>
        <mc:AlternateContent>
          <mc:Choice Requires="wps">
            <w:drawing>
              <wp:anchor distT="45720" distB="45720" distL="114300" distR="114300" simplePos="0" relativeHeight="251699200" behindDoc="0" locked="0" layoutInCell="1" allowOverlap="1" wp14:anchorId="7D617901" wp14:editId="1F6C0B9C">
                <wp:simplePos x="0" y="0"/>
                <wp:positionH relativeFrom="margin">
                  <wp:posOffset>138430</wp:posOffset>
                </wp:positionH>
                <wp:positionV relativeFrom="paragraph">
                  <wp:posOffset>534670</wp:posOffset>
                </wp:positionV>
                <wp:extent cx="5248275" cy="1038225"/>
                <wp:effectExtent l="0" t="0" r="28575" b="28575"/>
                <wp:wrapSquare wrapText="bothSides"/>
                <wp:docPr id="337" name="テキスト ボックス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038225"/>
                        </a:xfrm>
                        <a:prstGeom prst="rect">
                          <a:avLst/>
                        </a:prstGeom>
                        <a:solidFill>
                          <a:schemeClr val="accent1">
                            <a:lumMod val="20000"/>
                            <a:lumOff val="80000"/>
                          </a:schemeClr>
                        </a:solidFill>
                        <a:ln>
                          <a:headEnd/>
                          <a:tailEnd/>
                        </a:ln>
                      </wps:spPr>
                      <wps:style>
                        <a:lnRef idx="1">
                          <a:schemeClr val="accent1"/>
                        </a:lnRef>
                        <a:fillRef idx="2">
                          <a:schemeClr val="accent1"/>
                        </a:fillRef>
                        <a:effectRef idx="1">
                          <a:schemeClr val="accent1"/>
                        </a:effectRef>
                        <a:fontRef idx="minor">
                          <a:schemeClr val="dk1"/>
                        </a:fontRef>
                      </wps:style>
                      <wps:txbx>
                        <w:txbxContent>
                          <w:p w:rsidR="00C17A81" w:rsidRPr="00B90DF0" w:rsidRDefault="00C17A81" w:rsidP="001A01E2">
                            <w:pPr>
                              <w:rPr>
                                <w:b/>
                              </w:rPr>
                            </w:pPr>
                            <w:r>
                              <w:rPr>
                                <w:rFonts w:hint="eastAsia"/>
                                <w:b/>
                              </w:rPr>
                              <w:t>１</w:t>
                            </w:r>
                            <w:r>
                              <w:rPr>
                                <w:b/>
                              </w:rPr>
                              <w:t xml:space="preserve">　</w:t>
                            </w:r>
                            <w:r>
                              <w:rPr>
                                <w:rFonts w:hint="eastAsia"/>
                                <w:b/>
                              </w:rPr>
                              <w:t>早期発見及び早期</w:t>
                            </w:r>
                            <w:r w:rsidRPr="00B90DF0">
                              <w:rPr>
                                <w:rFonts w:hint="eastAsia"/>
                                <w:b/>
                              </w:rPr>
                              <w:t>支援</w:t>
                            </w:r>
                          </w:p>
                          <w:p w:rsidR="00C17A81" w:rsidRPr="00543766" w:rsidRDefault="00C17A81" w:rsidP="001A01E2">
                            <w:pPr>
                              <w:ind w:left="480" w:hangingChars="200" w:hanging="480"/>
                              <w:rPr>
                                <w:sz w:val="22"/>
                              </w:rPr>
                            </w:pPr>
                            <w:r>
                              <w:rPr>
                                <w:rFonts w:hint="eastAsia"/>
                              </w:rPr>
                              <w:t xml:space="preserve">　　　</w:t>
                            </w:r>
                            <w:r w:rsidRPr="00543766">
                              <w:rPr>
                                <w:rFonts w:hint="eastAsia"/>
                                <w:sz w:val="22"/>
                              </w:rPr>
                              <w:t>障がいの発見から、その後の療育にわたり、各分野での連携を強化し、地域で育つ、育てる親子を支援し、自立や社会参加に向けた基礎的な力を育むよう努めます。</w:t>
                            </w:r>
                          </w:p>
                          <w:p w:rsidR="00C17A81" w:rsidRPr="00F9661B" w:rsidRDefault="00C17A81" w:rsidP="001A01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617901" id="テキスト ボックス 337" o:spid="_x0000_s1067" type="#_x0000_t202" style="position:absolute;left:0;text-align:left;margin-left:10.9pt;margin-top:42.1pt;width:413.25pt;height:81.7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" fillcolor="#deeaf6 [660]" strokecolor="#5b9bd5 [3204]" strokeweight=".5pt">
                <v:textbox>
                  <w:txbxContent>
                    <w:p w:rsidR="00C17A81" w:rsidRPr="00B90DF0" w:rsidRDefault="00C17A81" w:rsidP="001A01E2">
                      <w:pPr>
                        <w:rPr>
                          <w:b/>
                        </w:rPr>
                      </w:pPr>
                      <w:r>
                        <w:rPr>
                          <w:rFonts w:hint="eastAsia"/>
                          <w:b/>
                        </w:rPr>
                        <w:t>１</w:t>
                      </w:r>
                      <w:r>
                        <w:rPr>
                          <w:b/>
                        </w:rPr>
                        <w:t xml:space="preserve">　</w:t>
                      </w:r>
                      <w:r>
                        <w:rPr>
                          <w:rFonts w:hint="eastAsia"/>
                          <w:b/>
                        </w:rPr>
                        <w:t>早期発見及び早期</w:t>
                      </w:r>
                      <w:r w:rsidRPr="00B90DF0">
                        <w:rPr>
                          <w:rFonts w:hint="eastAsia"/>
                          <w:b/>
                        </w:rPr>
                        <w:t>支援</w:t>
                      </w:r>
                    </w:p>
                    <w:p w:rsidR="00C17A81" w:rsidRPr="00543766" w:rsidRDefault="00C17A81" w:rsidP="001A01E2">
                      <w:pPr>
                        <w:ind w:left="480" w:hangingChars="200" w:hanging="480"/>
                        <w:rPr>
                          <w:sz w:val="22"/>
                        </w:rPr>
                      </w:pPr>
                      <w:r>
                        <w:rPr>
                          <w:rFonts w:hint="eastAsia"/>
                        </w:rPr>
                        <w:t xml:space="preserve">　　　</w:t>
                      </w:r>
                      <w:r w:rsidRPr="00543766">
                        <w:rPr>
                          <w:rFonts w:hint="eastAsia"/>
                          <w:sz w:val="22"/>
                        </w:rPr>
                        <w:t>障がいの発見から、その後の療育にわたり、各分野での連携を強化し、地域で育つ、育てる親子を支援し、自立や社会参加に向けた基礎的な力を育むよう努めます。</w:t>
                      </w:r>
                    </w:p>
                    <w:p w:rsidR="00C17A81" w:rsidRPr="00F9661B" w:rsidRDefault="00C17A81" w:rsidP="001A01E2"/>
                  </w:txbxContent>
                </v:textbox>
                <w10:wrap type="square" anchorx="margin"/>
              </v:shape>
            </w:pict>
          </mc:Fallback>
        </mc:AlternateContent>
      </w:r>
      <w:r w:rsidR="001A01E2" w:rsidRPr="00543766">
        <w:rPr>
          <w:noProof/>
          <w:sz w:val="22"/>
        </w:rPr>
        <mc:AlternateContent>
          <mc:Choice Requires="wps">
            <w:drawing>
              <wp:anchor distT="45720" distB="45720" distL="114300" distR="114300" simplePos="0" relativeHeight="251701248" behindDoc="0" locked="0" layoutInCell="1" allowOverlap="1" wp14:anchorId="0B642607" wp14:editId="1C1395F7">
                <wp:simplePos x="0" y="0"/>
                <wp:positionH relativeFrom="margin">
                  <wp:align>right</wp:align>
                </wp:positionH>
                <wp:positionV relativeFrom="paragraph">
                  <wp:posOffset>4099560</wp:posOffset>
                </wp:positionV>
                <wp:extent cx="5248275" cy="923925"/>
                <wp:effectExtent l="0" t="0" r="28575" b="28575"/>
                <wp:wrapSquare wrapText="bothSides"/>
                <wp:docPr id="336" name="テキスト ボックス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923925"/>
                        </a:xfrm>
                        <a:prstGeom prst="rect">
                          <a:avLst/>
                        </a:prstGeom>
                        <a:solidFill>
                          <a:schemeClr val="accent1">
                            <a:lumMod val="20000"/>
                            <a:lumOff val="80000"/>
                          </a:schemeClr>
                        </a:solidFill>
                        <a:ln>
                          <a:headEnd/>
                          <a:tailEnd/>
                        </a:ln>
                      </wps:spPr>
                      <wps:style>
                        <a:lnRef idx="1">
                          <a:schemeClr val="accent1"/>
                        </a:lnRef>
                        <a:fillRef idx="2">
                          <a:schemeClr val="accent1"/>
                        </a:fillRef>
                        <a:effectRef idx="1">
                          <a:schemeClr val="accent1"/>
                        </a:effectRef>
                        <a:fontRef idx="minor">
                          <a:schemeClr val="dk1"/>
                        </a:fontRef>
                      </wps:style>
                      <wps:txbx>
                        <w:txbxContent>
                          <w:p w:rsidR="00C17A81" w:rsidRPr="00543766" w:rsidRDefault="00C17A81" w:rsidP="001A01E2">
                            <w:pPr>
                              <w:rPr>
                                <w:b/>
                                <w:u w:val="single"/>
                              </w:rPr>
                            </w:pPr>
                            <w:r>
                              <w:rPr>
                                <w:rFonts w:hint="eastAsia"/>
                                <w:b/>
                              </w:rPr>
                              <w:t xml:space="preserve">４　</w:t>
                            </w:r>
                            <w:r w:rsidRPr="00B90DF0">
                              <w:rPr>
                                <w:rFonts w:hint="eastAsia"/>
                                <w:b/>
                              </w:rPr>
                              <w:t>支援を広げるための施策</w:t>
                            </w:r>
                            <w:r>
                              <w:rPr>
                                <w:rFonts w:hint="eastAsia"/>
                                <w:b/>
                              </w:rPr>
                              <w:t>の充実</w:t>
                            </w:r>
                          </w:p>
                          <w:p w:rsidR="00C17A81" w:rsidRPr="00543766" w:rsidRDefault="006833CB" w:rsidP="001A01E2">
                            <w:pPr>
                              <w:ind w:leftChars="200" w:left="480" w:firstLineChars="100" w:firstLine="220"/>
                              <w:rPr>
                                <w:sz w:val="22"/>
                              </w:rPr>
                            </w:pPr>
                            <w:r>
                              <w:rPr>
                                <w:rFonts w:hint="eastAsia"/>
                                <w:sz w:val="22"/>
                              </w:rPr>
                              <w:t>障がいのある</w:t>
                            </w:r>
                            <w:r w:rsidRPr="006833CB">
                              <w:rPr>
                                <w:rFonts w:hint="eastAsia"/>
                                <w:color w:val="FF0000"/>
                                <w:sz w:val="22"/>
                              </w:rPr>
                              <w:t>方</w:t>
                            </w:r>
                            <w:r>
                              <w:rPr>
                                <w:rFonts w:hint="eastAsia"/>
                                <w:sz w:val="22"/>
                              </w:rPr>
                              <w:t>もない</w:t>
                            </w:r>
                            <w:r w:rsidRPr="006833CB">
                              <w:rPr>
                                <w:rFonts w:hint="eastAsia"/>
                                <w:color w:val="FF0000"/>
                                <w:sz w:val="22"/>
                              </w:rPr>
                              <w:t>方</w:t>
                            </w:r>
                            <w:r w:rsidR="00C17A81" w:rsidRPr="0071506F">
                              <w:rPr>
                                <w:rFonts w:hint="eastAsia"/>
                                <w:sz w:val="22"/>
                              </w:rPr>
                              <w:t>も安</w:t>
                            </w:r>
                            <w:r w:rsidR="00C17A81" w:rsidRPr="00543766">
                              <w:rPr>
                                <w:rFonts w:hint="eastAsia"/>
                                <w:sz w:val="22"/>
                              </w:rPr>
                              <w:t>心して暮らせるために、地域全体がお互いに理解・尊重し支え合う体制づくりに努めます。</w:t>
                            </w:r>
                          </w:p>
                          <w:p w:rsidR="00C17A81" w:rsidRPr="00F9661B" w:rsidRDefault="00C17A81" w:rsidP="001A01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642607" id="テキスト ボックス 336" o:spid="_x0000_s1068" type="#_x0000_t202" style="position:absolute;left:0;text-align:left;margin-left:362.05pt;margin-top:322.8pt;width:413.25pt;height:72.75pt;z-index:251701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" fillcolor="#deeaf6 [660]" strokecolor="#5b9bd5 [3204]" strokeweight=".5pt">
                <v:textbox>
                  <w:txbxContent>
                    <w:p w:rsidR="00C17A81" w:rsidRPr="00543766" w:rsidRDefault="00C17A81" w:rsidP="001A01E2">
                      <w:pPr>
                        <w:rPr>
                          <w:b/>
                          <w:u w:val="single"/>
                        </w:rPr>
                      </w:pPr>
                      <w:r>
                        <w:rPr>
                          <w:rFonts w:hint="eastAsia"/>
                          <w:b/>
                        </w:rPr>
                        <w:t xml:space="preserve">４　</w:t>
                      </w:r>
                      <w:r w:rsidRPr="00B90DF0">
                        <w:rPr>
                          <w:rFonts w:hint="eastAsia"/>
                          <w:b/>
                        </w:rPr>
                        <w:t>支援を広げるための施策</w:t>
                      </w:r>
                      <w:r>
                        <w:rPr>
                          <w:rFonts w:hint="eastAsia"/>
                          <w:b/>
                        </w:rPr>
                        <w:t>の充実</w:t>
                      </w:r>
                    </w:p>
                    <w:p w:rsidR="00C17A81" w:rsidRPr="00543766" w:rsidRDefault="006833CB" w:rsidP="001A01E2">
                      <w:pPr>
                        <w:ind w:leftChars="200" w:left="480" w:firstLineChars="100" w:firstLine="220"/>
                        <w:rPr>
                          <w:sz w:val="22"/>
                        </w:rPr>
                      </w:pPr>
                      <w:r>
                        <w:rPr>
                          <w:rFonts w:hint="eastAsia"/>
                          <w:sz w:val="22"/>
                        </w:rPr>
                        <w:t>障がいのある</w:t>
                      </w:r>
                      <w:r w:rsidRPr="006833CB">
                        <w:rPr>
                          <w:rFonts w:hint="eastAsia"/>
                          <w:color w:val="FF0000"/>
                          <w:sz w:val="22"/>
                        </w:rPr>
                        <w:t>方</w:t>
                      </w:r>
                      <w:r>
                        <w:rPr>
                          <w:rFonts w:hint="eastAsia"/>
                          <w:sz w:val="22"/>
                        </w:rPr>
                        <w:t>もない</w:t>
                      </w:r>
                      <w:r w:rsidRPr="006833CB">
                        <w:rPr>
                          <w:rFonts w:hint="eastAsia"/>
                          <w:color w:val="FF0000"/>
                          <w:sz w:val="22"/>
                        </w:rPr>
                        <w:t>方</w:t>
                      </w:r>
                      <w:r w:rsidR="00C17A81" w:rsidRPr="0071506F">
                        <w:rPr>
                          <w:rFonts w:hint="eastAsia"/>
                          <w:sz w:val="22"/>
                        </w:rPr>
                        <w:t>も安</w:t>
                      </w:r>
                      <w:r w:rsidR="00C17A81" w:rsidRPr="00543766">
                        <w:rPr>
                          <w:rFonts w:hint="eastAsia"/>
                          <w:sz w:val="22"/>
                        </w:rPr>
                        <w:t>心して暮らせるために、地域全体がお互いに理解・尊重し支え合う体制づくりに努めます。</w:t>
                      </w:r>
                    </w:p>
                    <w:p w:rsidR="00C17A81" w:rsidRPr="00F9661B" w:rsidRDefault="00C17A81" w:rsidP="001A01E2"/>
                  </w:txbxContent>
                </v:textbox>
                <w10:wrap type="square" anchorx="margin"/>
              </v:shape>
            </w:pict>
          </mc:Fallback>
        </mc:AlternateContent>
      </w:r>
      <w:r w:rsidR="001A01E2" w:rsidRPr="00543766">
        <w:rPr>
          <w:rFonts w:hint="eastAsia"/>
          <w:sz w:val="22"/>
        </w:rPr>
        <w:t>『芽室町障がい者及び障がい児の</w:t>
      </w:r>
      <w:r w:rsidR="001A01E2" w:rsidRPr="00C839DC">
        <w:rPr>
          <w:rFonts w:hint="eastAsia"/>
          <w:sz w:val="22"/>
        </w:rPr>
        <w:t>自立支援に関する条例』に掲げる４つの基本施策を推進します。</w:t>
      </w:r>
    </w:p>
    <w:p w:rsidR="00CB500E" w:rsidRDefault="00CB500E"/>
    <w:p w:rsidR="00CB500E" w:rsidRDefault="00CB500E"/>
    <w:p w:rsidR="00CB500E" w:rsidRDefault="00CB500E"/>
    <w:p w:rsidR="00CB500E" w:rsidRDefault="00CB500E"/>
    <w:p w:rsidR="00CB500E" w:rsidRDefault="00CB500E">
      <w:r>
        <w:rPr>
          <w:noProof/>
        </w:rPr>
        <w:drawing>
          <wp:anchor distT="0" distB="0" distL="114300" distR="114300" simplePos="0" relativeHeight="251704320" behindDoc="0" locked="0" layoutInCell="1" allowOverlap="1" wp14:anchorId="608A9916" wp14:editId="401FD9DA">
            <wp:simplePos x="0" y="0"/>
            <wp:positionH relativeFrom="margin">
              <wp:align>left</wp:align>
            </wp:positionH>
            <wp:positionV relativeFrom="paragraph">
              <wp:posOffset>362267</wp:posOffset>
            </wp:positionV>
            <wp:extent cx="7860030" cy="5848985"/>
            <wp:effectExtent l="0" t="4128" r="3493" b="3492"/>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無題.jpg"/>
                    <pic:cNvPicPr/>
                  </pic:nvPicPr>
                  <pic:blipFill>
                    <a:blip r:embed="rId20">
                      <a:extLst>
                        <a:ext uri="{28A0092B-C50C-407E-A947-70E740481C1C}">
                          <a14:useLocalDpi xmlns:a14="http://schemas.microsoft.com/office/drawing/2010/main" val="0"/>
                        </a:ext>
                      </a:extLst>
                    </a:blip>
                    <a:stretch>
                      <a:fillRect/>
                    </a:stretch>
                  </pic:blipFill>
                  <pic:spPr>
                    <a:xfrm rot="16200000">
                      <a:off x="0" y="0"/>
                      <a:ext cx="7860030" cy="5848985"/>
                    </a:xfrm>
                    <a:prstGeom prst="rect">
                      <a:avLst/>
                    </a:prstGeom>
                  </pic:spPr>
                </pic:pic>
              </a:graphicData>
            </a:graphic>
            <wp14:sizeRelH relativeFrom="margin">
              <wp14:pctWidth>0</wp14:pctWidth>
            </wp14:sizeRelH>
            <wp14:sizeRelV relativeFrom="margin">
              <wp14:pctHeight>0</wp14:pctHeight>
            </wp14:sizeRelV>
          </wp:anchor>
        </w:drawing>
      </w:r>
    </w:p>
    <w:p w:rsidR="00CB500E" w:rsidRDefault="00CB500E"/>
    <w:p w:rsidR="00CB500E" w:rsidRDefault="00CB500E"/>
    <w:p w:rsidR="00CB500E" w:rsidRDefault="00CB500E"/>
    <w:p w:rsidR="00CB500E" w:rsidRDefault="00CB500E"/>
    <w:p w:rsidR="00CB500E" w:rsidRDefault="00CB500E"/>
    <w:p w:rsidR="00CB500E" w:rsidRDefault="00CB500E"/>
    <w:p w:rsidR="00CB500E" w:rsidRDefault="00CB500E"/>
    <w:p w:rsidR="00986846" w:rsidRDefault="00986846"/>
    <w:p w:rsidR="00CB500E" w:rsidRDefault="00CB500E"/>
    <w:p w:rsidR="00CB500E" w:rsidRDefault="00CB500E"/>
    <w:p w:rsidR="00CB500E" w:rsidRDefault="00CB500E"/>
    <w:p w:rsidR="00CB500E" w:rsidRDefault="00CB500E"/>
    <w:p w:rsidR="00CB500E" w:rsidRDefault="00CB500E"/>
    <w:p w:rsidR="00CB500E" w:rsidRDefault="00CB500E"/>
    <w:p w:rsidR="00CB500E" w:rsidRDefault="00CB500E"/>
    <w:p w:rsidR="00CB500E" w:rsidRDefault="00CB500E"/>
    <w:p w:rsidR="00CB500E" w:rsidRDefault="00CB500E"/>
    <w:p w:rsidR="00CB500E" w:rsidRDefault="00CB500E"/>
    <w:p w:rsidR="00CB500E" w:rsidRDefault="00CB500E"/>
    <w:p w:rsidR="00CB500E" w:rsidRDefault="00CB500E"/>
    <w:p w:rsidR="00CB500E" w:rsidRDefault="00CB500E"/>
    <w:p w:rsidR="00CB500E" w:rsidRDefault="00CB500E"/>
    <w:p w:rsidR="00CB500E" w:rsidRDefault="00CB500E"/>
    <w:p w:rsidR="00CB500E" w:rsidRDefault="00CB500E"/>
    <w:p w:rsidR="00CB500E" w:rsidRDefault="00CB500E" w:rsidP="00CB500E">
      <w:pPr>
        <w:widowControl/>
        <w:jc w:val="left"/>
        <w:rPr>
          <w:b/>
          <w:szCs w:val="21"/>
        </w:rPr>
      </w:pPr>
      <w:r w:rsidRPr="00A036FA">
        <w:rPr>
          <w:rFonts w:hint="eastAsia"/>
          <w:b/>
          <w:sz w:val="28"/>
          <w:szCs w:val="28"/>
        </w:rPr>
        <w:lastRenderedPageBreak/>
        <w:t>３．計画の体系</w:t>
      </w:r>
    </w:p>
    <w:p w:rsidR="00CB500E" w:rsidRPr="00CB500E" w:rsidRDefault="00CB500E" w:rsidP="00CB500E">
      <w:pPr>
        <w:widowControl/>
        <w:jc w:val="left"/>
        <w:rPr>
          <w:b/>
          <w:szCs w:val="21"/>
        </w:rPr>
      </w:pPr>
      <w:r w:rsidRPr="00A036FA">
        <w:rPr>
          <w:rFonts w:hint="eastAsia"/>
          <w:b/>
          <w:sz w:val="28"/>
        </w:rPr>
        <w:t xml:space="preserve">　基本目標</w:t>
      </w:r>
    </w:p>
    <w:p w:rsidR="00CB500E" w:rsidRDefault="00CB500E" w:rsidP="00CB500E">
      <w:pPr>
        <w:rPr>
          <w:b/>
          <w:sz w:val="28"/>
        </w:rPr>
      </w:pPr>
      <w:r w:rsidRPr="00A036FA">
        <w:rPr>
          <w:noProof/>
        </w:rPr>
        <mc:AlternateContent>
          <mc:Choice Requires="wps">
            <w:drawing>
              <wp:anchor distT="0" distB="0" distL="114300" distR="114300" simplePos="0" relativeHeight="251706368" behindDoc="0" locked="0" layoutInCell="1" allowOverlap="1" wp14:anchorId="0F63CE59" wp14:editId="02EFF085">
                <wp:simplePos x="0" y="0"/>
                <wp:positionH relativeFrom="margin">
                  <wp:align>left</wp:align>
                </wp:positionH>
                <wp:positionV relativeFrom="paragraph">
                  <wp:posOffset>28575</wp:posOffset>
                </wp:positionV>
                <wp:extent cx="5667375" cy="466725"/>
                <wp:effectExtent l="19050" t="19050" r="28575" b="28575"/>
                <wp:wrapNone/>
                <wp:docPr id="333" name="角丸四角形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466725"/>
                        </a:xfrm>
                        <a:prstGeom prst="roundRect">
                          <a:avLst>
                            <a:gd name="adj" fmla="val 5898"/>
                          </a:avLst>
                        </a:prstGeom>
                        <a:noFill/>
                        <a:ln w="38100">
                          <a:solidFill>
                            <a:schemeClr val="accent1">
                              <a:lumMod val="75000"/>
                            </a:schemeClr>
                          </a:solidFill>
                          <a:round/>
                          <a:headEnd/>
                          <a:tailEnd/>
                        </a:ln>
                        <a:effectLst/>
                        <a:extLst>
                          <a:ext uri="{909E8E84-426E-40DD-AFC4-6F175D3DCCD1}">
                            <a14:hiddenFill xmlns:a14="http://schemas.microsoft.com/office/drawing/2010/main">
                              <a:solidFill>
                                <a:schemeClr val="accent1">
                                  <a:lumMod val="100000"/>
                                  <a:lumOff val="0"/>
                                </a:schemeClr>
                              </a:solid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rsidR="00C17A81" w:rsidRPr="00CB500E" w:rsidRDefault="00C17A81" w:rsidP="00CB500E">
                            <w:pPr>
                              <w:spacing w:line="380" w:lineRule="exact"/>
                              <w:rPr>
                                <w:b/>
                                <w:color w:val="FF0000"/>
                                <w:sz w:val="32"/>
                                <w:szCs w:val="32"/>
                              </w:rPr>
                            </w:pPr>
                            <w:r w:rsidRPr="00CB500E">
                              <w:rPr>
                                <w:rFonts w:hint="eastAsia"/>
                                <w:b/>
                                <w:color w:val="FF0000"/>
                                <w:sz w:val="32"/>
                                <w:szCs w:val="32"/>
                              </w:rPr>
                              <w:t>誰もが</w:t>
                            </w:r>
                            <w:r>
                              <w:rPr>
                                <w:b/>
                                <w:color w:val="FF0000"/>
                                <w:sz w:val="32"/>
                                <w:szCs w:val="32"/>
                              </w:rPr>
                              <w:t>健康で自分らしく</w:t>
                            </w:r>
                            <w:r w:rsidRPr="00CB500E">
                              <w:rPr>
                                <w:b/>
                                <w:color w:val="FF0000"/>
                                <w:sz w:val="32"/>
                                <w:szCs w:val="32"/>
                              </w:rPr>
                              <w:t>暮らせるまちづくり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63CE59" id="角丸四角形 333" o:spid="_x0000_s1069" style="position:absolute;left:0;text-align:left;margin-left:0;margin-top:2.25pt;width:446.25pt;height:36.75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8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" filled="f" fillcolor="#5b9bd5 [3204]" strokecolor="#2e74b5 [2404]" strokeweight="3pt">
                <v:shadow color="#1f4d78 [1604]" opacity=".5" offset="1pt"/>
                <v:textbox inset="5.85pt,.7pt,5.85pt,.7pt">
                  <w:txbxContent>
                    <w:p w:rsidR="00C17A81" w:rsidRPr="00CB500E" w:rsidRDefault="00C17A81" w:rsidP="00CB500E">
                      <w:pPr>
                        <w:spacing w:line="380" w:lineRule="exact"/>
                        <w:rPr>
                          <w:b/>
                          <w:color w:val="FF0000"/>
                          <w:sz w:val="32"/>
                          <w:szCs w:val="32"/>
                        </w:rPr>
                      </w:pPr>
                      <w:r w:rsidRPr="00CB500E">
                        <w:rPr>
                          <w:rFonts w:hint="eastAsia"/>
                          <w:b/>
                          <w:color w:val="FF0000"/>
                          <w:sz w:val="32"/>
                          <w:szCs w:val="32"/>
                        </w:rPr>
                        <w:t>誰もが</w:t>
                      </w:r>
                      <w:r>
                        <w:rPr>
                          <w:b/>
                          <w:color w:val="FF0000"/>
                          <w:sz w:val="32"/>
                          <w:szCs w:val="32"/>
                        </w:rPr>
                        <w:t>健康で自分らしく</w:t>
                      </w:r>
                      <w:r w:rsidRPr="00CB500E">
                        <w:rPr>
                          <w:b/>
                          <w:color w:val="FF0000"/>
                          <w:sz w:val="32"/>
                          <w:szCs w:val="32"/>
                        </w:rPr>
                        <w:t>暮らせるまちづくり</w:t>
                      </w:r>
                    </w:p>
                  </w:txbxContent>
                </v:textbox>
                <w10:wrap anchorx="margin"/>
              </v:roundrect>
            </w:pict>
          </mc:Fallback>
        </mc:AlternateContent>
      </w:r>
    </w:p>
    <w:p w:rsidR="00CB500E" w:rsidRPr="00CB500E" w:rsidRDefault="00CB500E" w:rsidP="00CB500E">
      <w:pPr>
        <w:widowControl/>
        <w:jc w:val="left"/>
        <w:rPr>
          <w:b/>
          <w:sz w:val="28"/>
          <w:szCs w:val="28"/>
        </w:rPr>
      </w:pPr>
      <w:r>
        <w:rPr>
          <w:rFonts w:hint="eastAsia"/>
        </w:rPr>
        <w:t xml:space="preserve">　</w:t>
      </w:r>
      <w:r>
        <w:rPr>
          <w:rFonts w:hint="eastAsia"/>
          <w:b/>
          <w:sz w:val="28"/>
          <w:szCs w:val="28"/>
        </w:rPr>
        <w:t xml:space="preserve">基本施策　　　　　　　　　　　　</w:t>
      </w:r>
      <w:r w:rsidRPr="00A036FA">
        <w:rPr>
          <w:rFonts w:hint="eastAsia"/>
          <w:b/>
          <w:sz w:val="28"/>
          <w:szCs w:val="28"/>
        </w:rPr>
        <w:t>施策の方向</w:t>
      </w:r>
    </w:p>
    <w:p w:rsidR="00CB500E" w:rsidRPr="00CB500E" w:rsidRDefault="00CB500E" w:rsidP="00CB500E">
      <w:pPr>
        <w:widowControl/>
        <w:jc w:val="left"/>
      </w:pPr>
      <w:r w:rsidRPr="00A036FA">
        <w:rPr>
          <w:noProof/>
        </w:rPr>
        <mc:AlternateContent>
          <mc:Choice Requires="wps">
            <w:drawing>
              <wp:anchor distT="0" distB="0" distL="114300" distR="114300" simplePos="0" relativeHeight="251712512" behindDoc="0" locked="0" layoutInCell="1" allowOverlap="1" wp14:anchorId="48C1D955" wp14:editId="4FBB6A98">
                <wp:simplePos x="0" y="0"/>
                <wp:positionH relativeFrom="column">
                  <wp:posOffset>2828925</wp:posOffset>
                </wp:positionH>
                <wp:positionV relativeFrom="paragraph">
                  <wp:posOffset>31115</wp:posOffset>
                </wp:positionV>
                <wp:extent cx="2838450" cy="1238250"/>
                <wp:effectExtent l="19050" t="19050" r="19050" b="19050"/>
                <wp:wrapNone/>
                <wp:docPr id="325" name="角丸四角形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1238250"/>
                        </a:xfrm>
                        <a:prstGeom prst="roundRect">
                          <a:avLst>
                            <a:gd name="adj" fmla="val 0"/>
                          </a:avLst>
                        </a:prstGeom>
                        <a:noFill/>
                        <a:ln w="38100">
                          <a:solidFill>
                            <a:schemeClr val="accent1">
                              <a:lumMod val="75000"/>
                            </a:schemeClr>
                          </a:solidFill>
                          <a:round/>
                          <a:headEnd/>
                          <a:tailEnd/>
                        </a:ln>
                        <a:effectLst/>
                        <a:extLst>
                          <a:ext uri="{909E8E84-426E-40DD-AFC4-6F175D3DCCD1}">
                            <a14:hiddenFill xmlns:a14="http://schemas.microsoft.com/office/drawing/2010/main">
                              <a:solidFill>
                                <a:schemeClr val="accent1">
                                  <a:lumMod val="100000"/>
                                  <a:lumOff val="0"/>
                                </a:schemeClr>
                              </a:solid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rsidR="00C17A81" w:rsidRDefault="00C17A81" w:rsidP="00CB500E">
                            <w:r>
                              <w:rPr>
                                <w:rFonts w:hint="eastAsia"/>
                              </w:rPr>
                              <w:t>（1）専門的な</w:t>
                            </w:r>
                            <w:r>
                              <w:t>支援の充実</w:t>
                            </w:r>
                          </w:p>
                          <w:p w:rsidR="00C17A81" w:rsidRPr="0067046E" w:rsidRDefault="00C17A81" w:rsidP="00CB500E">
                            <w:pPr>
                              <w:jc w:val="left"/>
                              <w:rPr>
                                <w:color w:val="FF0000"/>
                              </w:rPr>
                            </w:pPr>
                            <w:r>
                              <w:rPr>
                                <w:rFonts w:hint="eastAsia"/>
                              </w:rPr>
                              <w:t>（2）</w:t>
                            </w:r>
                            <w:r>
                              <w:rPr>
                                <w:rFonts w:hint="eastAsia"/>
                                <w:color w:val="FF0000"/>
                              </w:rPr>
                              <w:t>相談支援</w:t>
                            </w:r>
                            <w:r>
                              <w:rPr>
                                <w:color w:val="FF0000"/>
                              </w:rPr>
                              <w:t>体制の</w:t>
                            </w:r>
                            <w:r>
                              <w:rPr>
                                <w:rFonts w:hint="eastAsia"/>
                                <w:color w:val="FF0000"/>
                              </w:rPr>
                              <w:t>充実</w:t>
                            </w:r>
                          </w:p>
                          <w:p w:rsidR="00C17A81" w:rsidRPr="005C14F4" w:rsidRDefault="00C17A81" w:rsidP="00CB500E">
                            <w:pPr>
                              <w:rPr>
                                <w:color w:val="FF0000"/>
                              </w:rPr>
                            </w:pPr>
                            <w:r>
                              <w:rPr>
                                <w:rFonts w:hint="eastAsia"/>
                              </w:rPr>
                              <w:t>（3）地域支援</w:t>
                            </w:r>
                            <w:r>
                              <w:t>の</w:t>
                            </w:r>
                            <w:r>
                              <w:rPr>
                                <w:rFonts w:hint="eastAsia"/>
                                <w:color w:val="FF0000"/>
                              </w:rPr>
                              <w:t>推進</w:t>
                            </w:r>
                          </w:p>
                          <w:p w:rsidR="00C17A81" w:rsidRDefault="00C17A81" w:rsidP="00CB500E">
                            <w:r>
                              <w:rPr>
                                <w:rFonts w:hint="eastAsia"/>
                              </w:rPr>
                              <w:t>（4）特別支援</w:t>
                            </w:r>
                            <w:r>
                              <w:t>教育の充実</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8C1D955" id="角丸四角形 325" o:spid="_x0000_s1070" style="position:absolute;margin-left:222.75pt;margin-top:2.45pt;width:223.5pt;height:9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" filled="f" fillcolor="#5b9bd5 [3204]" strokecolor="#2e74b5 [2404]" strokeweight="3pt">
                <v:shadow color="#1f4d78 [1604]" opacity=".5" offset="1pt"/>
                <v:textbox inset="5.85pt,.7pt,5.85pt,.7pt">
                  <w:txbxContent>
                    <w:p w:rsidR="00C17A81" w:rsidRDefault="00C17A81" w:rsidP="00CB500E">
                      <w:r>
                        <w:rPr>
                          <w:rFonts w:hint="eastAsia"/>
                        </w:rPr>
                        <w:t>（1）専門的な</w:t>
                      </w:r>
                      <w:r>
                        <w:t>支援の充実</w:t>
                      </w:r>
                    </w:p>
                    <w:p w:rsidR="00C17A81" w:rsidRPr="0067046E" w:rsidRDefault="00C17A81" w:rsidP="00CB500E">
                      <w:pPr>
                        <w:jc w:val="left"/>
                        <w:rPr>
                          <w:color w:val="FF0000"/>
                        </w:rPr>
                      </w:pPr>
                      <w:r>
                        <w:rPr>
                          <w:rFonts w:hint="eastAsia"/>
                        </w:rPr>
                        <w:t>（2）</w:t>
                      </w:r>
                      <w:r>
                        <w:rPr>
                          <w:rFonts w:hint="eastAsia"/>
                          <w:color w:val="FF0000"/>
                        </w:rPr>
                        <w:t>相談支援</w:t>
                      </w:r>
                      <w:r>
                        <w:rPr>
                          <w:color w:val="FF0000"/>
                        </w:rPr>
                        <w:t>体制の</w:t>
                      </w:r>
                      <w:r>
                        <w:rPr>
                          <w:rFonts w:hint="eastAsia"/>
                          <w:color w:val="FF0000"/>
                        </w:rPr>
                        <w:t>充実</w:t>
                      </w:r>
                    </w:p>
                    <w:p w:rsidR="00C17A81" w:rsidRPr="005C14F4" w:rsidRDefault="00C17A81" w:rsidP="00CB500E">
                      <w:pPr>
                        <w:rPr>
                          <w:color w:val="FF0000"/>
                        </w:rPr>
                      </w:pPr>
                      <w:r>
                        <w:rPr>
                          <w:rFonts w:hint="eastAsia"/>
                        </w:rPr>
                        <w:t>（3）地域支援</w:t>
                      </w:r>
                      <w:r>
                        <w:t>の</w:t>
                      </w:r>
                      <w:r>
                        <w:rPr>
                          <w:rFonts w:hint="eastAsia"/>
                          <w:color w:val="FF0000"/>
                        </w:rPr>
                        <w:t>推進</w:t>
                      </w:r>
                    </w:p>
                    <w:p w:rsidR="00C17A81" w:rsidRDefault="00C17A81" w:rsidP="00CB500E">
                      <w:r>
                        <w:rPr>
                          <w:rFonts w:hint="eastAsia"/>
                        </w:rPr>
                        <w:t>（4）特別支援</w:t>
                      </w:r>
                      <w:r>
                        <w:t>教育の充実</w:t>
                      </w:r>
                    </w:p>
                  </w:txbxContent>
                </v:textbox>
              </v:roundrect>
            </w:pict>
          </mc:Fallback>
        </mc:AlternateContent>
      </w:r>
      <w:r w:rsidRPr="00A036FA">
        <w:rPr>
          <w:noProof/>
        </w:rPr>
        <mc:AlternateContent>
          <mc:Choice Requires="wps">
            <w:drawing>
              <wp:anchor distT="0" distB="0" distL="114300" distR="114300" simplePos="0" relativeHeight="251708416" behindDoc="0" locked="0" layoutInCell="1" allowOverlap="1" wp14:anchorId="14928620" wp14:editId="5430374A">
                <wp:simplePos x="0" y="0"/>
                <wp:positionH relativeFrom="margin">
                  <wp:align>left</wp:align>
                </wp:positionH>
                <wp:positionV relativeFrom="paragraph">
                  <wp:posOffset>24765</wp:posOffset>
                </wp:positionV>
                <wp:extent cx="2428875" cy="723900"/>
                <wp:effectExtent l="19050" t="19050" r="28575" b="19050"/>
                <wp:wrapNone/>
                <wp:docPr id="322" name="角丸四角形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723900"/>
                        </a:xfrm>
                        <a:prstGeom prst="roundRect">
                          <a:avLst>
                            <a:gd name="adj" fmla="val 1409"/>
                          </a:avLst>
                        </a:prstGeom>
                        <a:noFill/>
                        <a:ln w="38100">
                          <a:solidFill>
                            <a:schemeClr val="accent1">
                              <a:lumMod val="75000"/>
                            </a:schemeClr>
                          </a:solidFill>
                          <a:round/>
                          <a:headEnd/>
                          <a:tailEnd/>
                        </a:ln>
                        <a:extLst>
                          <a:ext uri="{909E8E84-426E-40DD-AFC4-6F175D3DCCD1}">
                            <a14:hiddenFill xmlns:a14="http://schemas.microsoft.com/office/drawing/2010/main">
                              <a:solidFill>
                                <a:srgbClr val="FFFFFF"/>
                              </a:solidFill>
                            </a14:hiddenFill>
                          </a:ext>
                        </a:extLst>
                      </wps:spPr>
                      <wps:txbx>
                        <w:txbxContent>
                          <w:p w:rsidR="00C17A81" w:rsidRPr="005F0B67" w:rsidRDefault="00C17A81" w:rsidP="00CB500E">
                            <w:pPr>
                              <w:spacing w:after="0"/>
                              <w:rPr>
                                <w:b/>
                                <w:szCs w:val="24"/>
                              </w:rPr>
                            </w:pPr>
                            <w:r w:rsidRPr="003961F6">
                              <w:rPr>
                                <w:rFonts w:hint="eastAsia"/>
                                <w:b/>
                                <w:szCs w:val="24"/>
                              </w:rPr>
                              <w:t>１</w:t>
                            </w:r>
                            <w:r>
                              <w:rPr>
                                <w:rFonts w:hint="eastAsia"/>
                                <w:b/>
                                <w:szCs w:val="24"/>
                              </w:rPr>
                              <w:t xml:space="preserve">　</w:t>
                            </w:r>
                            <w:r w:rsidRPr="003961F6">
                              <w:rPr>
                                <w:rFonts w:hint="eastAsia"/>
                                <w:b/>
                                <w:szCs w:val="24"/>
                              </w:rPr>
                              <w:t>早期発見及び早期支援</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4928620" id="角丸四角形 322" o:spid="_x0000_s1071" style="position:absolute;margin-left:0;margin-top:1.95pt;width:191.25pt;height:57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9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" filled="f" strokecolor="#2e74b5 [2404]" strokeweight="3pt">
                <v:textbox inset="5.85pt,.7pt,5.85pt,.7pt">
                  <w:txbxContent>
                    <w:p w:rsidR="00C17A81" w:rsidRPr="005F0B67" w:rsidRDefault="00C17A81" w:rsidP="00CB500E">
                      <w:pPr>
                        <w:spacing w:after="0"/>
                        <w:rPr>
                          <w:b/>
                          <w:szCs w:val="24"/>
                        </w:rPr>
                      </w:pPr>
                      <w:r w:rsidRPr="003961F6">
                        <w:rPr>
                          <w:rFonts w:hint="eastAsia"/>
                          <w:b/>
                          <w:szCs w:val="24"/>
                        </w:rPr>
                        <w:t>１</w:t>
                      </w:r>
                      <w:r>
                        <w:rPr>
                          <w:rFonts w:hint="eastAsia"/>
                          <w:b/>
                          <w:szCs w:val="24"/>
                        </w:rPr>
                        <w:t xml:space="preserve">　</w:t>
                      </w:r>
                      <w:r w:rsidRPr="003961F6">
                        <w:rPr>
                          <w:rFonts w:hint="eastAsia"/>
                          <w:b/>
                          <w:szCs w:val="24"/>
                        </w:rPr>
                        <w:t>早期発見及び早期支援</w:t>
                      </w:r>
                    </w:p>
                  </w:txbxContent>
                </v:textbox>
                <w10:wrap anchorx="margin"/>
              </v:roundrect>
            </w:pict>
          </mc:Fallback>
        </mc:AlternateContent>
      </w:r>
    </w:p>
    <w:p w:rsidR="00CB500E" w:rsidRDefault="00CB500E" w:rsidP="00CB500E">
      <w:pPr>
        <w:widowControl/>
        <w:jc w:val="left"/>
      </w:pPr>
      <w:r>
        <w:rPr>
          <w:noProof/>
        </w:rPr>
        <mc:AlternateContent>
          <mc:Choice Requires="wps">
            <w:drawing>
              <wp:anchor distT="0" distB="0" distL="114300" distR="114300" simplePos="0" relativeHeight="251710464" behindDoc="0" locked="0" layoutInCell="1" allowOverlap="1" wp14:anchorId="12B4A4CB" wp14:editId="3722C415">
                <wp:simplePos x="0" y="0"/>
                <wp:positionH relativeFrom="margin">
                  <wp:posOffset>2490470</wp:posOffset>
                </wp:positionH>
                <wp:positionV relativeFrom="paragraph">
                  <wp:posOffset>6350</wp:posOffset>
                </wp:positionV>
                <wp:extent cx="238125" cy="190500"/>
                <wp:effectExtent l="19050" t="0" r="28575" b="19050"/>
                <wp:wrapNone/>
                <wp:docPr id="8" name="山形 8"/>
                <wp:cNvGraphicFramePr/>
                <a:graphic xmlns:a="http://schemas.openxmlformats.org/drawingml/2006/main">
                  <a:graphicData uri="http://schemas.microsoft.com/office/word/2010/wordprocessingShape">
                    <wps:wsp>
                      <wps:cNvSpPr/>
                      <wps:spPr>
                        <a:xfrm>
                          <a:off x="0" y="0"/>
                          <a:ext cx="238125" cy="190500"/>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31AAD"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山形 8" o:spid="_x0000_s1026" type="#_x0000_t55" style="position:absolute;left:0;text-align:left;margin-left:196.1pt;margin-top:.5pt;width:18.75pt;height:1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" adj="12960" fillcolor="#5b9bd5 [3204]" strokecolor="#1f4d78 [1604]" strokeweight="1pt">
                <w10:wrap anchorx="margin"/>
              </v:shape>
            </w:pict>
          </mc:Fallback>
        </mc:AlternateContent>
      </w:r>
    </w:p>
    <w:p w:rsidR="00CB500E" w:rsidRDefault="00CB500E" w:rsidP="00CB500E">
      <w:pPr>
        <w:widowControl/>
        <w:jc w:val="left"/>
      </w:pPr>
    </w:p>
    <w:p w:rsidR="00CB500E" w:rsidRDefault="00CB500E" w:rsidP="00CB500E">
      <w:pPr>
        <w:widowControl/>
        <w:jc w:val="left"/>
      </w:pPr>
    </w:p>
    <w:p w:rsidR="00CB500E" w:rsidRDefault="00CB500E" w:rsidP="00CB500E">
      <w:pPr>
        <w:widowControl/>
        <w:jc w:val="left"/>
      </w:pPr>
    </w:p>
    <w:p w:rsidR="00CB500E" w:rsidRDefault="00CB500E" w:rsidP="00CB500E">
      <w:pPr>
        <w:widowControl/>
        <w:jc w:val="left"/>
      </w:pPr>
      <w:r w:rsidRPr="00A036FA">
        <w:rPr>
          <w:noProof/>
        </w:rPr>
        <mc:AlternateContent>
          <mc:Choice Requires="wps">
            <w:drawing>
              <wp:anchor distT="0" distB="0" distL="114300" distR="114300" simplePos="0" relativeHeight="251718656" behindDoc="0" locked="0" layoutInCell="1" allowOverlap="1" wp14:anchorId="1AD267A9" wp14:editId="14DF8FC6">
                <wp:simplePos x="0" y="0"/>
                <wp:positionH relativeFrom="column">
                  <wp:posOffset>2828925</wp:posOffset>
                </wp:positionH>
                <wp:positionV relativeFrom="paragraph">
                  <wp:posOffset>31115</wp:posOffset>
                </wp:positionV>
                <wp:extent cx="2867025" cy="1447800"/>
                <wp:effectExtent l="19050" t="19050" r="28575" b="19050"/>
                <wp:wrapNone/>
                <wp:docPr id="327" name="角丸四角形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1447800"/>
                        </a:xfrm>
                        <a:prstGeom prst="roundRect">
                          <a:avLst>
                            <a:gd name="adj" fmla="val 59"/>
                          </a:avLst>
                        </a:prstGeom>
                        <a:noFill/>
                        <a:ln w="38100">
                          <a:solidFill>
                            <a:schemeClr val="accent1">
                              <a:lumMod val="75000"/>
                            </a:schemeClr>
                          </a:solidFill>
                          <a:round/>
                          <a:headEnd/>
                          <a:tailEnd/>
                        </a:ln>
                        <a:effectLst/>
                        <a:extLst>
                          <a:ext uri="{909E8E84-426E-40DD-AFC4-6F175D3DCCD1}">
                            <a14:hiddenFill xmlns:a14="http://schemas.microsoft.com/office/drawing/2010/main">
                              <a:solidFill>
                                <a:schemeClr val="accent1">
                                  <a:lumMod val="100000"/>
                                  <a:lumOff val="0"/>
                                </a:schemeClr>
                              </a:solid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txbx>
                        <w:txbxContent>
                          <w:p w:rsidR="00C17A81" w:rsidRDefault="00C17A81" w:rsidP="00CB500E">
                            <w:r>
                              <w:rPr>
                                <w:rFonts w:hint="eastAsia"/>
                              </w:rPr>
                              <w:t>（1）就労支援体制の強化</w:t>
                            </w:r>
                          </w:p>
                          <w:p w:rsidR="00C17A81" w:rsidRPr="004F5A6E" w:rsidRDefault="00C17A81" w:rsidP="00CB500E">
                            <w:pPr>
                              <w:jc w:val="left"/>
                            </w:pPr>
                            <w:r w:rsidRPr="004F5A6E">
                              <w:rPr>
                                <w:rFonts w:hint="eastAsia"/>
                              </w:rPr>
                              <w:t>（2）福祉的就労の充実</w:t>
                            </w:r>
                          </w:p>
                          <w:p w:rsidR="00C17A81" w:rsidRDefault="00C17A81" w:rsidP="00CB500E">
                            <w:pPr>
                              <w:ind w:left="600" w:hangingChars="250" w:hanging="600"/>
                            </w:pPr>
                            <w:r>
                              <w:rPr>
                                <w:rFonts w:hint="eastAsia"/>
                              </w:rPr>
                              <w:t>（3）</w:t>
                            </w:r>
                            <w:r w:rsidRPr="00E536D8">
                              <w:rPr>
                                <w:rFonts w:hint="eastAsia"/>
                              </w:rPr>
                              <w:t>一般就労</w:t>
                            </w:r>
                            <w:r w:rsidRPr="00E536D8">
                              <w:t>定着支援の促進と</w:t>
                            </w:r>
                            <w:r>
                              <w:rPr>
                                <w:rFonts w:hint="eastAsia"/>
                              </w:rPr>
                              <w:t>雇用環境の整備</w:t>
                            </w:r>
                          </w:p>
                          <w:p w:rsidR="00C17A81" w:rsidRPr="0067046E" w:rsidRDefault="00C17A81" w:rsidP="00CB500E">
                            <w:pPr>
                              <w:ind w:left="600" w:hangingChars="250" w:hanging="600"/>
                              <w:rPr>
                                <w:color w:val="FF0000"/>
                              </w:rPr>
                            </w:pPr>
                            <w:r w:rsidRPr="0067046E">
                              <w:rPr>
                                <w:rFonts w:hint="eastAsia"/>
                                <w:color w:val="FF0000"/>
                              </w:rPr>
                              <w:t>（４）農福連携の拡充</w:t>
                            </w:r>
                          </w:p>
                          <w:p w:rsidR="00C17A81" w:rsidRDefault="00C17A81" w:rsidP="00CB500E">
                            <w:pPr>
                              <w:ind w:left="600" w:hangingChars="250" w:hanging="600"/>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AD267A9" id="角丸四角形 327" o:spid="_x0000_s1072" style="position:absolute;margin-left:222.75pt;margin-top:2.45pt;width:225.75pt;height:11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" filled="f" fillcolor="#5b9bd5 [3204]" strokecolor="#2e74b5 [2404]" strokeweight="3pt">
                <v:shadow color="#1f4d78 [1604]" opacity=".5" offset="1pt"/>
                <v:textbox inset="5.85pt,.7pt,5.85pt,.7pt">
                  <w:txbxContent>
                    <w:p w:rsidR="00C17A81" w:rsidRDefault="00C17A81" w:rsidP="00CB500E">
                      <w:r>
                        <w:rPr>
                          <w:rFonts w:hint="eastAsia"/>
                        </w:rPr>
                        <w:t>（1）就労支援体制の強化</w:t>
                      </w:r>
                    </w:p>
                    <w:p w:rsidR="00C17A81" w:rsidRPr="004F5A6E" w:rsidRDefault="00C17A81" w:rsidP="00CB500E">
                      <w:pPr>
                        <w:jc w:val="left"/>
                      </w:pPr>
                      <w:r w:rsidRPr="004F5A6E">
                        <w:rPr>
                          <w:rFonts w:hint="eastAsia"/>
                        </w:rPr>
                        <w:t>（2）福祉的就労の充実</w:t>
                      </w:r>
                    </w:p>
                    <w:p w:rsidR="00C17A81" w:rsidRDefault="00C17A81" w:rsidP="00CB500E">
                      <w:pPr>
                        <w:ind w:left="600" w:hangingChars="250" w:hanging="600"/>
                      </w:pPr>
                      <w:r>
                        <w:rPr>
                          <w:rFonts w:hint="eastAsia"/>
                        </w:rPr>
                        <w:t>（3）</w:t>
                      </w:r>
                      <w:r w:rsidRPr="00E536D8">
                        <w:rPr>
                          <w:rFonts w:hint="eastAsia"/>
                        </w:rPr>
                        <w:t>一般就労</w:t>
                      </w:r>
                      <w:r w:rsidRPr="00E536D8">
                        <w:t>定着支援の促進と</w:t>
                      </w:r>
                      <w:r>
                        <w:rPr>
                          <w:rFonts w:hint="eastAsia"/>
                        </w:rPr>
                        <w:t>雇用環境の整備</w:t>
                      </w:r>
                    </w:p>
                    <w:p w:rsidR="00C17A81" w:rsidRPr="0067046E" w:rsidRDefault="00C17A81" w:rsidP="00CB500E">
                      <w:pPr>
                        <w:ind w:left="600" w:hangingChars="250" w:hanging="600"/>
                        <w:rPr>
                          <w:color w:val="FF0000"/>
                        </w:rPr>
                      </w:pPr>
                      <w:r w:rsidRPr="0067046E">
                        <w:rPr>
                          <w:rFonts w:hint="eastAsia"/>
                          <w:color w:val="FF0000"/>
                        </w:rPr>
                        <w:t>（４）農福連携の拡充</w:t>
                      </w:r>
                    </w:p>
                    <w:p w:rsidR="00C17A81" w:rsidRDefault="00C17A81" w:rsidP="00CB500E">
                      <w:pPr>
                        <w:ind w:left="600" w:hangingChars="250" w:hanging="600"/>
                      </w:pPr>
                    </w:p>
                  </w:txbxContent>
                </v:textbox>
              </v:roundrect>
            </w:pict>
          </mc:Fallback>
        </mc:AlternateContent>
      </w:r>
      <w:r>
        <w:rPr>
          <w:noProof/>
        </w:rPr>
        <mc:AlternateContent>
          <mc:Choice Requires="wps">
            <w:drawing>
              <wp:anchor distT="0" distB="0" distL="114300" distR="114300" simplePos="0" relativeHeight="251716608" behindDoc="0" locked="0" layoutInCell="1" allowOverlap="1" wp14:anchorId="06476907" wp14:editId="7C94E05F">
                <wp:simplePos x="0" y="0"/>
                <wp:positionH relativeFrom="column">
                  <wp:posOffset>2495550</wp:posOffset>
                </wp:positionH>
                <wp:positionV relativeFrom="paragraph">
                  <wp:posOffset>243840</wp:posOffset>
                </wp:positionV>
                <wp:extent cx="238125" cy="190500"/>
                <wp:effectExtent l="19050" t="0" r="28575" b="19050"/>
                <wp:wrapNone/>
                <wp:docPr id="9" name="山形 9"/>
                <wp:cNvGraphicFramePr/>
                <a:graphic xmlns:a="http://schemas.openxmlformats.org/drawingml/2006/main">
                  <a:graphicData uri="http://schemas.microsoft.com/office/word/2010/wordprocessingShape">
                    <wps:wsp>
                      <wps:cNvSpPr/>
                      <wps:spPr>
                        <a:xfrm>
                          <a:off x="0" y="0"/>
                          <a:ext cx="238125" cy="190500"/>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D7CE0" id="山形 9" o:spid="_x0000_s1026" type="#_x0000_t55" style="position:absolute;left:0;text-align:left;margin-left:196.5pt;margin-top:19.2pt;width:18.75pt;height: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" adj="12960" fillcolor="#5b9bd5 [3204]" strokecolor="#1f4d78 [1604]" strokeweight="1pt"/>
            </w:pict>
          </mc:Fallback>
        </mc:AlternateContent>
      </w:r>
      <w:r w:rsidRPr="00A036FA">
        <w:rPr>
          <w:noProof/>
        </w:rPr>
        <mc:AlternateContent>
          <mc:Choice Requires="wps">
            <w:drawing>
              <wp:anchor distT="0" distB="0" distL="114300" distR="114300" simplePos="0" relativeHeight="251714560" behindDoc="0" locked="0" layoutInCell="1" allowOverlap="1" wp14:anchorId="64093C2A" wp14:editId="51560ADF">
                <wp:simplePos x="0" y="0"/>
                <wp:positionH relativeFrom="margin">
                  <wp:posOffset>0</wp:posOffset>
                </wp:positionH>
                <wp:positionV relativeFrom="paragraph">
                  <wp:posOffset>18415</wp:posOffset>
                </wp:positionV>
                <wp:extent cx="2457450" cy="676275"/>
                <wp:effectExtent l="19050" t="19050" r="19050" b="28575"/>
                <wp:wrapNone/>
                <wp:docPr id="328" name="角丸四角形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676275"/>
                        </a:xfrm>
                        <a:prstGeom prst="roundRect">
                          <a:avLst>
                            <a:gd name="adj" fmla="val 0"/>
                          </a:avLst>
                        </a:prstGeom>
                        <a:noFill/>
                        <a:ln w="38100">
                          <a:solidFill>
                            <a:schemeClr val="accent1">
                              <a:lumMod val="75000"/>
                            </a:schemeClr>
                          </a:solidFill>
                          <a:round/>
                          <a:headEnd/>
                          <a:tailEnd/>
                        </a:ln>
                        <a:extLst>
                          <a:ext uri="{909E8E84-426E-40DD-AFC4-6F175D3DCCD1}">
                            <a14:hiddenFill xmlns:a14="http://schemas.microsoft.com/office/drawing/2010/main">
                              <a:solidFill>
                                <a:srgbClr val="FFFFFF"/>
                              </a:solidFill>
                            </a14:hiddenFill>
                          </a:ext>
                        </a:extLst>
                      </wps:spPr>
                      <wps:txbx>
                        <w:txbxContent>
                          <w:p w:rsidR="00C17A81" w:rsidRPr="00C17621" w:rsidRDefault="00C17A81" w:rsidP="00CB500E">
                            <w:pPr>
                              <w:spacing w:after="0"/>
                              <w:rPr>
                                <w:b/>
                                <w:color w:val="FF0000"/>
                                <w:szCs w:val="24"/>
                              </w:rPr>
                            </w:pPr>
                            <w:r w:rsidRPr="003961F6">
                              <w:rPr>
                                <w:rFonts w:hint="eastAsia"/>
                                <w:b/>
                                <w:szCs w:val="24"/>
                              </w:rPr>
                              <w:t>２</w:t>
                            </w:r>
                            <w:r>
                              <w:rPr>
                                <w:rFonts w:hint="eastAsia"/>
                                <w:b/>
                                <w:szCs w:val="24"/>
                              </w:rPr>
                              <w:t xml:space="preserve">　</w:t>
                            </w:r>
                            <w:r w:rsidRPr="003961F6">
                              <w:rPr>
                                <w:rFonts w:hint="eastAsia"/>
                                <w:b/>
                                <w:szCs w:val="24"/>
                              </w:rPr>
                              <w:t>就労支援</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4093C2A" id="角丸四角形 328" o:spid="_x0000_s1073" style="position:absolute;margin-left:0;margin-top:1.45pt;width:193.5pt;height:53.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" filled="f" strokecolor="#2e74b5 [2404]" strokeweight="3pt">
                <v:textbox inset="5.85pt,.7pt,5.85pt,.7pt">
                  <w:txbxContent>
                    <w:p w:rsidR="00C17A81" w:rsidRPr="00C17621" w:rsidRDefault="00C17A81" w:rsidP="00CB500E">
                      <w:pPr>
                        <w:spacing w:after="0"/>
                        <w:rPr>
                          <w:b/>
                          <w:color w:val="FF0000"/>
                          <w:szCs w:val="24"/>
                        </w:rPr>
                      </w:pPr>
                      <w:r w:rsidRPr="003961F6">
                        <w:rPr>
                          <w:rFonts w:hint="eastAsia"/>
                          <w:b/>
                          <w:szCs w:val="24"/>
                        </w:rPr>
                        <w:t>２</w:t>
                      </w:r>
                      <w:r>
                        <w:rPr>
                          <w:rFonts w:hint="eastAsia"/>
                          <w:b/>
                          <w:szCs w:val="24"/>
                        </w:rPr>
                        <w:t xml:space="preserve">　</w:t>
                      </w:r>
                      <w:r w:rsidRPr="003961F6">
                        <w:rPr>
                          <w:rFonts w:hint="eastAsia"/>
                          <w:b/>
                          <w:szCs w:val="24"/>
                        </w:rPr>
                        <w:t>就労支援</w:t>
                      </w:r>
                    </w:p>
                  </w:txbxContent>
                </v:textbox>
                <w10:wrap anchorx="margin"/>
              </v:roundrect>
            </w:pict>
          </mc:Fallback>
        </mc:AlternateContent>
      </w:r>
    </w:p>
    <w:p w:rsidR="00CB500E" w:rsidRDefault="00CB500E" w:rsidP="00CB500E">
      <w:pPr>
        <w:widowControl/>
        <w:jc w:val="left"/>
      </w:pPr>
    </w:p>
    <w:p w:rsidR="00CB500E" w:rsidRPr="00CB500E" w:rsidRDefault="00CB500E"/>
    <w:p w:rsidR="00CB500E" w:rsidRDefault="00CB500E"/>
    <w:p w:rsidR="00CB500E" w:rsidRDefault="00CB500E"/>
    <w:p w:rsidR="00CB500E" w:rsidRDefault="00CB500E"/>
    <w:p w:rsidR="00CB500E" w:rsidRDefault="00CB500E">
      <w:r w:rsidRPr="00A036FA">
        <w:rPr>
          <w:noProof/>
        </w:rPr>
        <mc:AlternateContent>
          <mc:Choice Requires="wps">
            <w:drawing>
              <wp:anchor distT="0" distB="0" distL="114300" distR="114300" simplePos="0" relativeHeight="251724800" behindDoc="0" locked="0" layoutInCell="1" allowOverlap="1" wp14:anchorId="3CD71FFD" wp14:editId="23F307F3">
                <wp:simplePos x="0" y="0"/>
                <wp:positionH relativeFrom="column">
                  <wp:posOffset>2828925</wp:posOffset>
                </wp:positionH>
                <wp:positionV relativeFrom="paragraph">
                  <wp:posOffset>24765</wp:posOffset>
                </wp:positionV>
                <wp:extent cx="2876550" cy="2047875"/>
                <wp:effectExtent l="19050" t="19050" r="19050" b="28575"/>
                <wp:wrapNone/>
                <wp:docPr id="330" name="角丸四角形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2047875"/>
                        </a:xfrm>
                        <a:prstGeom prst="roundRect">
                          <a:avLst>
                            <a:gd name="adj" fmla="val 0"/>
                          </a:avLst>
                        </a:prstGeom>
                        <a:noFill/>
                        <a:ln w="38100">
                          <a:solidFill>
                            <a:schemeClr val="accent1">
                              <a:lumMod val="75000"/>
                            </a:schemeClr>
                          </a:solidFill>
                          <a:round/>
                          <a:headEnd/>
                          <a:tailEnd/>
                        </a:ln>
                        <a:extLst>
                          <a:ext uri="{909E8E84-426E-40DD-AFC4-6F175D3DCCD1}">
                            <a14:hiddenFill xmlns:a14="http://schemas.microsoft.com/office/drawing/2010/main">
                              <a:solidFill>
                                <a:srgbClr val="FFFFFF"/>
                              </a:solidFill>
                            </a14:hiddenFill>
                          </a:ext>
                        </a:extLst>
                      </wps:spPr>
                      <wps:txbx>
                        <w:txbxContent>
                          <w:p w:rsidR="00C17A81" w:rsidRDefault="00C17A81" w:rsidP="00CB500E">
                            <w:r>
                              <w:rPr>
                                <w:rFonts w:hint="eastAsia"/>
                              </w:rPr>
                              <w:t>（1）福祉サービスの充実</w:t>
                            </w:r>
                          </w:p>
                          <w:p w:rsidR="00C17A81" w:rsidRPr="004F5A6E" w:rsidRDefault="00C17A81" w:rsidP="00CB500E">
                            <w:pPr>
                              <w:jc w:val="left"/>
                            </w:pPr>
                            <w:r w:rsidRPr="004F5A6E">
                              <w:rPr>
                                <w:rFonts w:hint="eastAsia"/>
                              </w:rPr>
                              <w:t>（2）居住系</w:t>
                            </w:r>
                            <w:r w:rsidRPr="004F5A6E">
                              <w:t>サービスの充実</w:t>
                            </w:r>
                          </w:p>
                          <w:p w:rsidR="00C17A81" w:rsidRPr="004F5A6E" w:rsidRDefault="00C17A81" w:rsidP="00CB500E">
                            <w:pPr>
                              <w:jc w:val="left"/>
                            </w:pPr>
                            <w:r w:rsidRPr="004F5A6E">
                              <w:rPr>
                                <w:rFonts w:hint="eastAsia"/>
                              </w:rPr>
                              <w:t>（</w:t>
                            </w:r>
                            <w:r w:rsidRPr="004F5A6E">
                              <w:t>3）</w:t>
                            </w:r>
                            <w:r w:rsidRPr="004F5A6E">
                              <w:rPr>
                                <w:rFonts w:hint="eastAsia"/>
                              </w:rPr>
                              <w:t>相談支援体制の充実</w:t>
                            </w:r>
                          </w:p>
                          <w:p w:rsidR="00C17A81" w:rsidRPr="004F5A6E" w:rsidRDefault="00C17A81" w:rsidP="00CB500E">
                            <w:r w:rsidRPr="004F5A6E">
                              <w:rPr>
                                <w:rFonts w:hint="eastAsia"/>
                              </w:rPr>
                              <w:t>（4）権利擁護の推進</w:t>
                            </w:r>
                          </w:p>
                          <w:p w:rsidR="00C17A81" w:rsidRPr="004F5A6E" w:rsidRDefault="00C17A81" w:rsidP="00CB500E">
                            <w:r w:rsidRPr="004F5A6E">
                              <w:rPr>
                                <w:rFonts w:hint="eastAsia"/>
                              </w:rPr>
                              <w:t>（5）地域での安全安心の確保</w:t>
                            </w:r>
                          </w:p>
                          <w:p w:rsidR="00C17A81" w:rsidRDefault="00C17A81" w:rsidP="00CB500E">
                            <w:r>
                              <w:rPr>
                                <w:rFonts w:hint="eastAsia"/>
                              </w:rPr>
                              <w:t>（6）疾病の予防と早期発見</w:t>
                            </w:r>
                          </w:p>
                          <w:p w:rsidR="00C17A81" w:rsidRDefault="00C17A81" w:rsidP="00CB500E">
                            <w:r>
                              <w:rPr>
                                <w:rFonts w:hint="eastAsia"/>
                              </w:rPr>
                              <w:t>（7）ユニバーサルデザインの推進</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CD71FFD" id="角丸四角形 330" o:spid="_x0000_s1074" style="position:absolute;left:0;text-align:left;margin-left:222.75pt;margin-top:1.95pt;width:226.5pt;height:161.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" filled="f" strokecolor="#2e74b5 [2404]" strokeweight="3pt">
                <v:textbox inset="5.85pt,.7pt,5.85pt,.7pt">
                  <w:txbxContent>
                    <w:p w:rsidR="00C17A81" w:rsidRDefault="00C17A81" w:rsidP="00CB500E">
                      <w:r>
                        <w:rPr>
                          <w:rFonts w:hint="eastAsia"/>
                        </w:rPr>
                        <w:t>（1）福祉サービスの充実</w:t>
                      </w:r>
                    </w:p>
                    <w:p w:rsidR="00C17A81" w:rsidRPr="004F5A6E" w:rsidRDefault="00C17A81" w:rsidP="00CB500E">
                      <w:pPr>
                        <w:jc w:val="left"/>
                      </w:pPr>
                      <w:r w:rsidRPr="004F5A6E">
                        <w:rPr>
                          <w:rFonts w:hint="eastAsia"/>
                        </w:rPr>
                        <w:t>（2）居住系</w:t>
                      </w:r>
                      <w:r w:rsidRPr="004F5A6E">
                        <w:t>サービスの充実</w:t>
                      </w:r>
                    </w:p>
                    <w:p w:rsidR="00C17A81" w:rsidRPr="004F5A6E" w:rsidRDefault="00C17A81" w:rsidP="00CB500E">
                      <w:pPr>
                        <w:jc w:val="left"/>
                      </w:pPr>
                      <w:r w:rsidRPr="004F5A6E">
                        <w:rPr>
                          <w:rFonts w:hint="eastAsia"/>
                        </w:rPr>
                        <w:t>（</w:t>
                      </w:r>
                      <w:r w:rsidRPr="004F5A6E">
                        <w:t>3）</w:t>
                      </w:r>
                      <w:r w:rsidRPr="004F5A6E">
                        <w:rPr>
                          <w:rFonts w:hint="eastAsia"/>
                        </w:rPr>
                        <w:t>相談支援体制の充実</w:t>
                      </w:r>
                    </w:p>
                    <w:p w:rsidR="00C17A81" w:rsidRPr="004F5A6E" w:rsidRDefault="00C17A81" w:rsidP="00CB500E">
                      <w:r w:rsidRPr="004F5A6E">
                        <w:rPr>
                          <w:rFonts w:hint="eastAsia"/>
                        </w:rPr>
                        <w:t>（4）権利擁護の推進</w:t>
                      </w:r>
                    </w:p>
                    <w:p w:rsidR="00C17A81" w:rsidRPr="004F5A6E" w:rsidRDefault="00C17A81" w:rsidP="00CB500E">
                      <w:r w:rsidRPr="004F5A6E">
                        <w:rPr>
                          <w:rFonts w:hint="eastAsia"/>
                        </w:rPr>
                        <w:t>（5）地域での安全安心の確保</w:t>
                      </w:r>
                    </w:p>
                    <w:p w:rsidR="00C17A81" w:rsidRDefault="00C17A81" w:rsidP="00CB500E">
                      <w:r>
                        <w:rPr>
                          <w:rFonts w:hint="eastAsia"/>
                        </w:rPr>
                        <w:t>（6）疾病の予防と早期発見</w:t>
                      </w:r>
                    </w:p>
                    <w:p w:rsidR="00C17A81" w:rsidRDefault="00C17A81" w:rsidP="00CB500E">
                      <w:r>
                        <w:rPr>
                          <w:rFonts w:hint="eastAsia"/>
                        </w:rPr>
                        <w:t>（7）ユニバーサルデザインの推進</w:t>
                      </w:r>
                    </w:p>
                  </w:txbxContent>
                </v:textbox>
              </v:roundrect>
            </w:pict>
          </mc:Fallback>
        </mc:AlternateContent>
      </w:r>
      <w:r>
        <w:rPr>
          <w:noProof/>
        </w:rPr>
        <mc:AlternateContent>
          <mc:Choice Requires="wps">
            <w:drawing>
              <wp:anchor distT="0" distB="0" distL="114300" distR="114300" simplePos="0" relativeHeight="251722752" behindDoc="0" locked="0" layoutInCell="1" allowOverlap="1" wp14:anchorId="2610D9E5" wp14:editId="6F83F996">
                <wp:simplePos x="0" y="0"/>
                <wp:positionH relativeFrom="margin">
                  <wp:posOffset>2519045</wp:posOffset>
                </wp:positionH>
                <wp:positionV relativeFrom="paragraph">
                  <wp:posOffset>227965</wp:posOffset>
                </wp:positionV>
                <wp:extent cx="238125" cy="190500"/>
                <wp:effectExtent l="19050" t="0" r="28575" b="19050"/>
                <wp:wrapNone/>
                <wp:docPr id="10" name="山形 10"/>
                <wp:cNvGraphicFramePr/>
                <a:graphic xmlns:a="http://schemas.openxmlformats.org/drawingml/2006/main">
                  <a:graphicData uri="http://schemas.microsoft.com/office/word/2010/wordprocessingShape">
                    <wps:wsp>
                      <wps:cNvSpPr/>
                      <wps:spPr>
                        <a:xfrm>
                          <a:off x="0" y="0"/>
                          <a:ext cx="238125" cy="190500"/>
                        </a:xfrm>
                        <a:prstGeom prst="chevr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76682" id="山形 10" o:spid="_x0000_s1026" type="#_x0000_t55" style="position:absolute;left:0;text-align:left;margin-left:198.35pt;margin-top:17.95pt;width:18.75pt;height:1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" adj="12960" fillcolor="#5b9bd5 [3204]" strokecolor="#1f4d78 [1604]" strokeweight="1pt">
                <w10:wrap anchorx="margin"/>
              </v:shape>
            </w:pict>
          </mc:Fallback>
        </mc:AlternateContent>
      </w:r>
      <w:r w:rsidRPr="00A036FA">
        <w:rPr>
          <w:noProof/>
        </w:rPr>
        <mc:AlternateContent>
          <mc:Choice Requires="wps">
            <w:drawing>
              <wp:anchor distT="0" distB="0" distL="114300" distR="114300" simplePos="0" relativeHeight="251720704" behindDoc="0" locked="0" layoutInCell="1" allowOverlap="1" wp14:anchorId="09FA714E" wp14:editId="67D967D1">
                <wp:simplePos x="0" y="0"/>
                <wp:positionH relativeFrom="margin">
                  <wp:posOffset>0</wp:posOffset>
                </wp:positionH>
                <wp:positionV relativeFrom="paragraph">
                  <wp:posOffset>18415</wp:posOffset>
                </wp:positionV>
                <wp:extent cx="2447925" cy="676275"/>
                <wp:effectExtent l="19050" t="19050" r="28575" b="28575"/>
                <wp:wrapNone/>
                <wp:docPr id="331" name="角丸四角形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676275"/>
                        </a:xfrm>
                        <a:prstGeom prst="roundRect">
                          <a:avLst>
                            <a:gd name="adj" fmla="val 0"/>
                          </a:avLst>
                        </a:prstGeom>
                        <a:noFill/>
                        <a:ln w="38100">
                          <a:solidFill>
                            <a:schemeClr val="accent1">
                              <a:lumMod val="75000"/>
                            </a:schemeClr>
                          </a:solidFill>
                          <a:round/>
                          <a:headEnd/>
                          <a:tailEnd/>
                        </a:ln>
                        <a:extLst>
                          <a:ext uri="{909E8E84-426E-40DD-AFC4-6F175D3DCCD1}">
                            <a14:hiddenFill xmlns:a14="http://schemas.microsoft.com/office/drawing/2010/main">
                              <a:solidFill>
                                <a:srgbClr val="FFFFFF"/>
                              </a:solidFill>
                            </a14:hiddenFill>
                          </a:ext>
                        </a:extLst>
                      </wps:spPr>
                      <wps:txbx>
                        <w:txbxContent>
                          <w:p w:rsidR="00C17A81" w:rsidRPr="00C17621" w:rsidRDefault="00C17A81" w:rsidP="00CB500E">
                            <w:pPr>
                              <w:spacing w:after="0"/>
                              <w:rPr>
                                <w:b/>
                                <w:color w:val="FF0000"/>
                                <w:szCs w:val="24"/>
                              </w:rPr>
                            </w:pPr>
                            <w:r w:rsidRPr="003961F6">
                              <w:rPr>
                                <w:rFonts w:hint="eastAsia"/>
                                <w:b/>
                                <w:szCs w:val="24"/>
                              </w:rPr>
                              <w:t>３</w:t>
                            </w:r>
                            <w:r>
                              <w:rPr>
                                <w:rFonts w:hint="eastAsia"/>
                                <w:b/>
                                <w:szCs w:val="24"/>
                              </w:rPr>
                              <w:t xml:space="preserve">　</w:t>
                            </w:r>
                            <w:r>
                              <w:rPr>
                                <w:b/>
                                <w:szCs w:val="24"/>
                              </w:rPr>
                              <w:t>生</w:t>
                            </w:r>
                            <w:r w:rsidRPr="003961F6">
                              <w:rPr>
                                <w:rFonts w:hint="eastAsia"/>
                                <w:b/>
                                <w:szCs w:val="24"/>
                              </w:rPr>
                              <w:t>活支援</w:t>
                            </w:r>
                            <w:r>
                              <w:rPr>
                                <w:rFonts w:hint="eastAsia"/>
                                <w:b/>
                                <w:color w:val="FF0000"/>
                                <w:szCs w:val="24"/>
                              </w:rPr>
                              <w:t>の充実</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9FA714E" id="角丸四角形 331" o:spid="_x0000_s1075" style="position:absolute;left:0;text-align:left;margin-left:0;margin-top:1.45pt;width:192.75pt;height:53.2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" filled="f" strokecolor="#2e74b5 [2404]" strokeweight="3pt">
                <v:textbox inset="5.85pt,.7pt,5.85pt,.7pt">
                  <w:txbxContent>
                    <w:p w:rsidR="00C17A81" w:rsidRPr="00C17621" w:rsidRDefault="00C17A81" w:rsidP="00CB500E">
                      <w:pPr>
                        <w:spacing w:after="0"/>
                        <w:rPr>
                          <w:b/>
                          <w:color w:val="FF0000"/>
                          <w:szCs w:val="24"/>
                        </w:rPr>
                      </w:pPr>
                      <w:r w:rsidRPr="003961F6">
                        <w:rPr>
                          <w:rFonts w:hint="eastAsia"/>
                          <w:b/>
                          <w:szCs w:val="24"/>
                        </w:rPr>
                        <w:t>３</w:t>
                      </w:r>
                      <w:r>
                        <w:rPr>
                          <w:rFonts w:hint="eastAsia"/>
                          <w:b/>
                          <w:szCs w:val="24"/>
                        </w:rPr>
                        <w:t xml:space="preserve">　</w:t>
                      </w:r>
                      <w:r>
                        <w:rPr>
                          <w:b/>
                          <w:szCs w:val="24"/>
                        </w:rPr>
                        <w:t>生</w:t>
                      </w:r>
                      <w:r w:rsidRPr="003961F6">
                        <w:rPr>
                          <w:rFonts w:hint="eastAsia"/>
                          <w:b/>
                          <w:szCs w:val="24"/>
                        </w:rPr>
                        <w:t>活支援</w:t>
                      </w:r>
                      <w:r>
                        <w:rPr>
                          <w:rFonts w:hint="eastAsia"/>
                          <w:b/>
                          <w:color w:val="FF0000"/>
                          <w:szCs w:val="24"/>
                        </w:rPr>
                        <w:t>の充実</w:t>
                      </w:r>
                    </w:p>
                  </w:txbxContent>
                </v:textbox>
                <w10:wrap anchorx="margin"/>
              </v:roundrect>
            </w:pict>
          </mc:Fallback>
        </mc:AlternateContent>
      </w:r>
    </w:p>
    <w:p w:rsidR="00CB500E" w:rsidRDefault="00CB500E"/>
    <w:p w:rsidR="00CB500E" w:rsidRDefault="00CB500E"/>
    <w:p w:rsidR="00CB500E" w:rsidRDefault="00CB500E"/>
    <w:p w:rsidR="00CB500E" w:rsidRDefault="00CB500E"/>
    <w:p w:rsidR="00CB500E" w:rsidRDefault="00CB500E"/>
    <w:p w:rsidR="00CB500E" w:rsidRDefault="00CB500E"/>
    <w:p w:rsidR="00CB500E" w:rsidRDefault="00CB500E"/>
    <w:p w:rsidR="00CB500E" w:rsidRDefault="00CB500E">
      <w:r w:rsidRPr="00A036FA">
        <w:rPr>
          <w:noProof/>
        </w:rPr>
        <mc:AlternateContent>
          <mc:Choice Requires="wps">
            <w:drawing>
              <wp:anchor distT="0" distB="0" distL="114300" distR="114300" simplePos="0" relativeHeight="251728896" behindDoc="0" locked="0" layoutInCell="1" allowOverlap="1" wp14:anchorId="0DD5F5B7" wp14:editId="64403183">
                <wp:simplePos x="0" y="0"/>
                <wp:positionH relativeFrom="column">
                  <wp:posOffset>2809875</wp:posOffset>
                </wp:positionH>
                <wp:positionV relativeFrom="paragraph">
                  <wp:posOffset>27940</wp:posOffset>
                </wp:positionV>
                <wp:extent cx="2886075" cy="793750"/>
                <wp:effectExtent l="19050" t="19050" r="28575" b="25400"/>
                <wp:wrapNone/>
                <wp:docPr id="326" name="角丸四角形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793750"/>
                        </a:xfrm>
                        <a:prstGeom prst="roundRect">
                          <a:avLst>
                            <a:gd name="adj" fmla="val 0"/>
                          </a:avLst>
                        </a:prstGeom>
                        <a:noFill/>
                        <a:ln w="38100">
                          <a:solidFill>
                            <a:schemeClr val="accent1">
                              <a:lumMod val="75000"/>
                            </a:schemeClr>
                          </a:solidFill>
                          <a:round/>
                          <a:headEnd/>
                          <a:tailEnd/>
                        </a:ln>
                        <a:extLst>
                          <a:ext uri="{909E8E84-426E-40DD-AFC4-6F175D3DCCD1}">
                            <a14:hiddenFill xmlns:a14="http://schemas.microsoft.com/office/drawing/2010/main">
                              <a:solidFill>
                                <a:srgbClr val="FFFFFF"/>
                              </a:solidFill>
                            </a14:hiddenFill>
                          </a:ext>
                        </a:extLst>
                      </wps:spPr>
                      <wps:txbx>
                        <w:txbxContent>
                          <w:p w:rsidR="00C17A81" w:rsidRPr="00E536D8" w:rsidRDefault="00C17A81" w:rsidP="00CB500E">
                            <w:r>
                              <w:rPr>
                                <w:rFonts w:hint="eastAsia"/>
                              </w:rPr>
                              <w:t>（1）</w:t>
                            </w:r>
                            <w:r w:rsidRPr="00E536D8">
                              <w:rPr>
                                <w:rFonts w:hint="eastAsia"/>
                              </w:rPr>
                              <w:t>理解と</w:t>
                            </w:r>
                            <w:r w:rsidRPr="00E536D8">
                              <w:t>交流の促進</w:t>
                            </w:r>
                          </w:p>
                          <w:p w:rsidR="00C17A81" w:rsidRDefault="00C17A81" w:rsidP="00CB500E">
                            <w:pPr>
                              <w:jc w:val="left"/>
                            </w:pPr>
                            <w:r>
                              <w:rPr>
                                <w:rFonts w:hint="eastAsia"/>
                              </w:rPr>
                              <w:t>（2）町民活動等への支援</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DD5F5B7" id="角丸四角形 326" o:spid="_x0000_s1076" style="position:absolute;left:0;text-align:left;margin-left:221.25pt;margin-top:2.2pt;width:227.25pt;height:6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" filled="f" strokecolor="#2e74b5 [2404]" strokeweight="3pt">
                <v:textbox inset="5.85pt,.7pt,5.85pt,.7pt">
                  <w:txbxContent>
                    <w:p w:rsidR="00C17A81" w:rsidRPr="00E536D8" w:rsidRDefault="00C17A81" w:rsidP="00CB500E">
                      <w:r>
                        <w:rPr>
                          <w:rFonts w:hint="eastAsia"/>
                        </w:rPr>
                        <w:t>（1）</w:t>
                      </w:r>
                      <w:r w:rsidRPr="00E536D8">
                        <w:rPr>
                          <w:rFonts w:hint="eastAsia"/>
                        </w:rPr>
                        <w:t>理解と</w:t>
                      </w:r>
                      <w:r w:rsidRPr="00E536D8">
                        <w:t>交流の促進</w:t>
                      </w:r>
                    </w:p>
                    <w:p w:rsidR="00C17A81" w:rsidRDefault="00C17A81" w:rsidP="00CB500E">
                      <w:pPr>
                        <w:jc w:val="left"/>
                      </w:pPr>
                      <w:r>
                        <w:rPr>
                          <w:rFonts w:hint="eastAsia"/>
                        </w:rPr>
                        <w:t>（2）町民活動等への支援</w:t>
                      </w:r>
                    </w:p>
                  </w:txbxContent>
                </v:textbox>
              </v:roundrect>
            </w:pict>
          </mc:Fallback>
        </mc:AlternateContent>
      </w:r>
      <w:r>
        <w:rPr>
          <w:noProof/>
        </w:rPr>
        <mc:AlternateContent>
          <mc:Choice Requires="wps">
            <w:drawing>
              <wp:anchor distT="0" distB="0" distL="114300" distR="114300" simplePos="0" relativeHeight="251730944" behindDoc="0" locked="0" layoutInCell="1" allowOverlap="1" wp14:anchorId="4629FF2E" wp14:editId="542F6A9E">
                <wp:simplePos x="0" y="0"/>
                <wp:positionH relativeFrom="margin">
                  <wp:posOffset>2490470</wp:posOffset>
                </wp:positionH>
                <wp:positionV relativeFrom="paragraph">
                  <wp:posOffset>218440</wp:posOffset>
                </wp:positionV>
                <wp:extent cx="238125" cy="190500"/>
                <wp:effectExtent l="19050" t="0" r="28575" b="19050"/>
                <wp:wrapNone/>
                <wp:docPr id="11" name="山形 11"/>
                <wp:cNvGraphicFramePr/>
                <a:graphic xmlns:a="http://schemas.openxmlformats.org/drawingml/2006/main">
                  <a:graphicData uri="http://schemas.microsoft.com/office/word/2010/wordprocessingShape">
                    <wps:wsp>
                      <wps:cNvSpPr/>
                      <wps:spPr>
                        <a:xfrm>
                          <a:off x="0" y="0"/>
                          <a:ext cx="238125" cy="190500"/>
                        </a:xfrm>
                        <a:prstGeom prst="chevron">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26B42" id="山形 11" o:spid="_x0000_s1026" type="#_x0000_t55" style="position:absolute;left:0;text-align:left;margin-left:196.1pt;margin-top:17.2pt;width:18.75pt;height:1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" adj="12960" fillcolor="#5b9bd5" strokecolor="#41719c" strokeweight="1pt">
                <w10:wrap anchorx="margin"/>
              </v:shape>
            </w:pict>
          </mc:Fallback>
        </mc:AlternateContent>
      </w:r>
      <w:r w:rsidRPr="00A036FA">
        <w:rPr>
          <w:noProof/>
        </w:rPr>
        <mc:AlternateContent>
          <mc:Choice Requires="wps">
            <w:drawing>
              <wp:anchor distT="0" distB="0" distL="114300" distR="114300" simplePos="0" relativeHeight="251726848" behindDoc="0" locked="0" layoutInCell="1" allowOverlap="1" wp14:anchorId="1531A94C" wp14:editId="2D3873FF">
                <wp:simplePos x="0" y="0"/>
                <wp:positionH relativeFrom="margin">
                  <wp:align>left</wp:align>
                </wp:positionH>
                <wp:positionV relativeFrom="paragraph">
                  <wp:posOffset>25400</wp:posOffset>
                </wp:positionV>
                <wp:extent cx="2447925" cy="676275"/>
                <wp:effectExtent l="19050" t="19050" r="28575" b="28575"/>
                <wp:wrapNone/>
                <wp:docPr id="323" name="角丸四角形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676275"/>
                        </a:xfrm>
                        <a:prstGeom prst="roundRect">
                          <a:avLst>
                            <a:gd name="adj" fmla="val 229"/>
                          </a:avLst>
                        </a:prstGeom>
                        <a:noFill/>
                        <a:ln w="38100">
                          <a:solidFill>
                            <a:schemeClr val="accent1">
                              <a:lumMod val="75000"/>
                            </a:schemeClr>
                          </a:solidFill>
                          <a:round/>
                          <a:headEnd/>
                          <a:tailEnd/>
                        </a:ln>
                        <a:extLst>
                          <a:ext uri="{909E8E84-426E-40DD-AFC4-6F175D3DCCD1}">
                            <a14:hiddenFill xmlns:a14="http://schemas.microsoft.com/office/drawing/2010/main">
                              <a:solidFill>
                                <a:srgbClr val="FFFFFF"/>
                              </a:solidFill>
                            </a14:hiddenFill>
                          </a:ext>
                        </a:extLst>
                      </wps:spPr>
                      <wps:txbx>
                        <w:txbxContent>
                          <w:p w:rsidR="00C17A81" w:rsidRPr="005F0B67" w:rsidRDefault="00C17A81" w:rsidP="00CB500E">
                            <w:pPr>
                              <w:spacing w:after="0"/>
                              <w:rPr>
                                <w:b/>
                                <w:szCs w:val="24"/>
                              </w:rPr>
                            </w:pPr>
                            <w:r w:rsidRPr="003961F6">
                              <w:rPr>
                                <w:rFonts w:hint="eastAsia"/>
                                <w:b/>
                                <w:szCs w:val="24"/>
                              </w:rPr>
                              <w:t>４</w:t>
                            </w:r>
                            <w:r>
                              <w:rPr>
                                <w:rFonts w:hint="eastAsia"/>
                                <w:b/>
                                <w:szCs w:val="24"/>
                              </w:rPr>
                              <w:t xml:space="preserve">　</w:t>
                            </w:r>
                            <w:r w:rsidRPr="003961F6">
                              <w:rPr>
                                <w:rFonts w:hint="eastAsia"/>
                                <w:b/>
                                <w:szCs w:val="24"/>
                              </w:rPr>
                              <w:t>支援を広げるための施策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531A94C" id="角丸四角形 323" o:spid="_x0000_s1077" style="position:absolute;left:0;text-align:left;margin-left:0;margin-top:2pt;width:192.75pt;height:53.25pt;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" filled="f" strokecolor="#2e74b5 [2404]" strokeweight="3pt">
                <v:textbox inset="5.85pt,.7pt,5.85pt,.7pt">
                  <w:txbxContent>
                    <w:p w:rsidR="00C17A81" w:rsidRPr="005F0B67" w:rsidRDefault="00C17A81" w:rsidP="00CB500E">
                      <w:pPr>
                        <w:spacing w:after="0"/>
                        <w:rPr>
                          <w:b/>
                          <w:szCs w:val="24"/>
                        </w:rPr>
                      </w:pPr>
                      <w:r w:rsidRPr="003961F6">
                        <w:rPr>
                          <w:rFonts w:hint="eastAsia"/>
                          <w:b/>
                          <w:szCs w:val="24"/>
                        </w:rPr>
                        <w:t>４</w:t>
                      </w:r>
                      <w:r>
                        <w:rPr>
                          <w:rFonts w:hint="eastAsia"/>
                          <w:b/>
                          <w:szCs w:val="24"/>
                        </w:rPr>
                        <w:t xml:space="preserve">　</w:t>
                      </w:r>
                      <w:r w:rsidRPr="003961F6">
                        <w:rPr>
                          <w:rFonts w:hint="eastAsia"/>
                          <w:b/>
                          <w:szCs w:val="24"/>
                        </w:rPr>
                        <w:t>支援を広げるための施策</w:t>
                      </w:r>
                    </w:p>
                  </w:txbxContent>
                </v:textbox>
                <w10:wrap anchorx="margin"/>
              </v:roundrect>
            </w:pict>
          </mc:Fallback>
        </mc:AlternateContent>
      </w:r>
    </w:p>
    <w:p w:rsidR="00CB500E" w:rsidRDefault="00CB500E"/>
    <w:p w:rsidR="00CB500E" w:rsidRDefault="00CB500E"/>
    <w:p w:rsidR="005E6A49" w:rsidRPr="005E6A49" w:rsidRDefault="005E6A49" w:rsidP="005E6A49">
      <w:pPr>
        <w:rPr>
          <w:b/>
          <w:sz w:val="28"/>
        </w:rPr>
      </w:pPr>
      <w:r w:rsidRPr="00543766">
        <w:rPr>
          <w:b/>
          <w:noProof/>
          <w:sz w:val="32"/>
          <w:u w:val="double"/>
          <w:shd w:val="pct15" w:color="auto" w:fill="FFFFFF"/>
        </w:rPr>
        <w:lastRenderedPageBreak/>
        <mc:AlternateContent>
          <mc:Choice Requires="wpg">
            <w:drawing>
              <wp:anchor distT="0" distB="0" distL="457200" distR="457200" simplePos="0" relativeHeight="251732992" behindDoc="0" locked="0" layoutInCell="1" allowOverlap="1" wp14:anchorId="34ED5DCE" wp14:editId="1134716B">
                <wp:simplePos x="0" y="0"/>
                <wp:positionH relativeFrom="margin">
                  <wp:align>center</wp:align>
                </wp:positionH>
                <wp:positionV relativeFrom="margin">
                  <wp:posOffset>29845</wp:posOffset>
                </wp:positionV>
                <wp:extent cx="6238875" cy="590550"/>
                <wp:effectExtent l="0" t="0" r="9525" b="0"/>
                <wp:wrapSquare wrapText="bothSides"/>
                <wp:docPr id="179" name="グループ 179"/>
                <wp:cNvGraphicFramePr/>
                <a:graphic xmlns:a="http://schemas.openxmlformats.org/drawingml/2006/main">
                  <a:graphicData uri="http://schemas.microsoft.com/office/word/2010/wordprocessingGroup">
                    <wpg:wgp>
                      <wpg:cNvGrpSpPr/>
                      <wpg:grpSpPr>
                        <a:xfrm>
                          <a:off x="0" y="0"/>
                          <a:ext cx="6238875" cy="590550"/>
                          <a:chOff x="0" y="0"/>
                          <a:chExt cx="5456229" cy="9372600"/>
                        </a:xfrm>
                      </wpg:grpSpPr>
                      <wpg:grpSp>
                        <wpg:cNvPr id="180" name="グループ 180"/>
                        <wpg:cNvGrpSpPr/>
                        <wpg:grpSpPr>
                          <a:xfrm>
                            <a:off x="0" y="0"/>
                            <a:ext cx="914400" cy="9372600"/>
                            <a:chOff x="0" y="0"/>
                            <a:chExt cx="914400" cy="9372600"/>
                          </a:xfrm>
                        </wpg:grpSpPr>
                        <wps:wsp>
                          <wps:cNvPr id="181" name="四角形 181"/>
                          <wps:cNvSpPr/>
                          <wps:spPr>
                            <a:xfrm>
                              <a:off x="0" y="0"/>
                              <a:ext cx="914400" cy="937260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2" name="グループ 182"/>
                          <wpg:cNvGrpSpPr/>
                          <wpg:grpSpPr>
                            <a:xfrm>
                              <a:off x="227566" y="0"/>
                              <a:ext cx="685800" cy="9372600"/>
                              <a:chOff x="0" y="0"/>
                              <a:chExt cx="685800" cy="9372600"/>
                            </a:xfrm>
                          </wpg:grpSpPr>
                          <wps:wsp>
                            <wps:cNvPr id="183" name="四角形 5"/>
                            <wps:cNvSpPr/>
                            <wps:spPr>
                              <a:xfrm>
                                <a:off x="0" y="0"/>
                                <a:ext cx="667512" cy="9363456"/>
                              </a:xfrm>
                              <a:custGeom>
                                <a:avLst/>
                                <a:gdLst>
                                  <a:gd name="connsiteX0" fmla="*/ 0 w 667707"/>
                                  <a:gd name="connsiteY0" fmla="*/ 0 h 9363456"/>
                                  <a:gd name="connsiteX1" fmla="*/ 667707 w 667707"/>
                                  <a:gd name="connsiteY1" fmla="*/ 0 h 9363456"/>
                                  <a:gd name="connsiteX2" fmla="*/ 667707 w 667707"/>
                                  <a:gd name="connsiteY2" fmla="*/ 9363456 h 9363456"/>
                                  <a:gd name="connsiteX3" fmla="*/ 0 w 667707"/>
                                  <a:gd name="connsiteY3" fmla="*/ 9363456 h 9363456"/>
                                  <a:gd name="connsiteX4" fmla="*/ 0 w 667707"/>
                                  <a:gd name="connsiteY4" fmla="*/ 0 h 9363456"/>
                                  <a:gd name="connsiteX0" fmla="*/ 0 w 667718"/>
                                  <a:gd name="connsiteY0" fmla="*/ 0 h 9363456"/>
                                  <a:gd name="connsiteX1" fmla="*/ 667707 w 667718"/>
                                  <a:gd name="connsiteY1" fmla="*/ 0 h 9363456"/>
                                  <a:gd name="connsiteX2" fmla="*/ 667718 w 667718"/>
                                  <a:gd name="connsiteY2" fmla="*/ 3971925 h 9363456"/>
                                  <a:gd name="connsiteX3" fmla="*/ 667707 w 667718"/>
                                  <a:gd name="connsiteY3" fmla="*/ 9363456 h 9363456"/>
                                  <a:gd name="connsiteX4" fmla="*/ 0 w 667718"/>
                                  <a:gd name="connsiteY4" fmla="*/ 9363456 h 9363456"/>
                                  <a:gd name="connsiteX5" fmla="*/ 0 w 667718"/>
                                  <a:gd name="connsiteY5" fmla="*/ 0 h 9363456"/>
                                  <a:gd name="connsiteX0" fmla="*/ 0 w 667707"/>
                                  <a:gd name="connsiteY0" fmla="*/ 0 h 9363456"/>
                                  <a:gd name="connsiteX1" fmla="*/ 667707 w 667707"/>
                                  <a:gd name="connsiteY1" fmla="*/ 0 h 9363456"/>
                                  <a:gd name="connsiteX2" fmla="*/ 448643 w 667707"/>
                                  <a:gd name="connsiteY2" fmla="*/ 5314677 h 9363456"/>
                                  <a:gd name="connsiteX3" fmla="*/ 667707 w 667707"/>
                                  <a:gd name="connsiteY3" fmla="*/ 9363456 h 9363456"/>
                                  <a:gd name="connsiteX4" fmla="*/ 0 w 667707"/>
                                  <a:gd name="connsiteY4" fmla="*/ 9363456 h 9363456"/>
                                  <a:gd name="connsiteX5" fmla="*/ 0 w 667707"/>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707" h="9363456">
                                    <a:moveTo>
                                      <a:pt x="0" y="0"/>
                                    </a:moveTo>
                                    <a:lnTo>
                                      <a:pt x="667707" y="0"/>
                                    </a:lnTo>
                                    <a:cubicBezTo>
                                      <a:pt x="667711" y="1323975"/>
                                      <a:pt x="448639" y="3990702"/>
                                      <a:pt x="448643" y="5314677"/>
                                    </a:cubicBezTo>
                                    <a:cubicBezTo>
                                      <a:pt x="448639" y="7111854"/>
                                      <a:pt x="667711" y="7566279"/>
                                      <a:pt x="667707" y="9363456"/>
                                    </a:cubicBezTo>
                                    <a:lnTo>
                                      <a:pt x="0" y="9363456"/>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四角形 184"/>
                            <wps:cNvSpPr/>
                            <wps:spPr>
                              <a:xfrm>
                                <a:off x="0" y="0"/>
                                <a:ext cx="685800" cy="9372600"/>
                              </a:xfrm>
                              <a:prstGeom prst="rect">
                                <a:avLst/>
                              </a:prstGeom>
                              <a:blipFill>
                                <a:blip r:embed="rId10"/>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85" name="テキスト ボックス 185"/>
                        <wps:cNvSpPr txBox="1"/>
                        <wps:spPr>
                          <a:xfrm>
                            <a:off x="922675" y="591669"/>
                            <a:ext cx="4533554" cy="77449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17A81" w:rsidRDefault="00C17A81" w:rsidP="00CB500E">
                              <w:pPr>
                                <w:pStyle w:val="a3"/>
                                <w:spacing w:before="120"/>
                                <w:rPr>
                                  <w:color w:val="5B9BD5" w:themeColor="accent1"/>
                                  <w:sz w:val="26"/>
                                  <w:szCs w:val="26"/>
                                </w:rPr>
                              </w:pPr>
                              <w:r w:rsidRPr="00543766">
                                <w:rPr>
                                  <w:rFonts w:hint="eastAsia"/>
                                  <w:b/>
                                  <w:u w:val="double"/>
                                  <w:shd w:val="pct15" w:color="auto" w:fill="FFFFFF"/>
                                </w:rPr>
                                <w:t>第４章　分野別施策内容</w:t>
                              </w:r>
                            </w:p>
                            <w:sdt>
                              <w:sdtPr>
                                <w:rPr>
                                  <w:color w:val="7F7F7F" w:themeColor="text1" w:themeTint="80"/>
                                  <w:sz w:val="20"/>
                                  <w:szCs w:val="20"/>
                                </w:rPr>
                                <w:id w:val="-468209945"/>
                                <w:temporary/>
                                <w:showingPlcHdr/>
                                <w15:appearance w15:val="hidden"/>
                              </w:sdtPr>
                              <w:sdtEndPr/>
                              <w:sdtContent>
                                <w:p w:rsidR="00C17A81" w:rsidRDefault="00C17A81" w:rsidP="00CB500E">
                                  <w:pPr>
                                    <w:rPr>
                                      <w:color w:val="7F7F7F" w:themeColor="text1" w:themeTint="80"/>
                                      <w:sz w:val="20"/>
                                      <w:szCs w:val="20"/>
                                    </w:rPr>
                                  </w:pPr>
                                  <w:r>
                                    <w:rPr>
                                      <w:color w:val="7F7F7F" w:themeColor="text1" w:themeTint="80"/>
                                      <w:sz w:val="20"/>
                                      <w:szCs w:val="20"/>
                                      <w:lang w:val="ja-JP"/>
                                    </w:rPr>
                                    <w:t>[サイドバーは、テキストの重要なポイントを強調したり、スケジュールなどの情報を追加して簡単に参照できるようにしたりするのに便利です。</w:t>
                                  </w:r>
                                </w:p>
                                <w:p w:rsidR="00C17A81" w:rsidRDefault="00C17A81" w:rsidP="00CB500E">
                                  <w:pPr>
                                    <w:rPr>
                                      <w:color w:val="7F7F7F" w:themeColor="text1" w:themeTint="80"/>
                                      <w:sz w:val="20"/>
                                      <w:szCs w:val="20"/>
                                    </w:rPr>
                                  </w:pPr>
                                  <w:r>
                                    <w:rPr>
                                      <w:color w:val="7F7F7F" w:themeColor="text1" w:themeTint="80"/>
                                      <w:sz w:val="20"/>
                                      <w:szCs w:val="20"/>
                                      <w:lang w:val="ja-JP"/>
                                    </w:rPr>
                                    <w:t>これらは通常、ページの左側、右側、上部、または下部に配置されますが、ドラッグして好きな位置に簡単に動かせます。</w:t>
                                  </w:r>
                                </w:p>
                                <w:p w:rsidR="00C17A81" w:rsidRDefault="00C17A81" w:rsidP="00CB500E">
                                  <w:pPr>
                                    <w:rPr>
                                      <w:color w:val="7F7F7F" w:themeColor="text1" w:themeTint="80"/>
                                      <w:sz w:val="20"/>
                                      <w:szCs w:val="20"/>
                                    </w:rPr>
                                  </w:pPr>
                                  <w:r>
                                    <w:rPr>
                                      <w:color w:val="7F7F7F" w:themeColor="text1" w:themeTint="80"/>
                                      <w:sz w:val="20"/>
                                      <w:szCs w:val="20"/>
                                      <w:lang w:val="ja-JP"/>
                                    </w:rPr>
                                    <w:t>内容を追加する準備ができたら、ここをクリックして入力を始めましょう。]</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34ED5DCE" id="_x0000_s1078" style="position:absolute;left:0;text-align:left;margin-left:0;margin-top:2.35pt;width:491.25pt;height:46.5pt;z-index:251732992;mso-wrap-distance-left:36pt;mso-wrap-distance-right:36pt;mso-position-horizontal:center;mso-position-horizontal-relative:margin;mso-position-vertical-relative:margin;mso-width-relative:margin" coordsize="54562,93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">
                <v:group id="グループ 180" o:spid="_x0000_s1079" style="position:absolute;width:9144;height:93726" coordsize="9144,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rect id="四角形 181" o:spid="_x0000_s1080" style="position:absolute;width:9144;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" fillcolor="white [3212]" stroked="f" strokeweight="1pt">
                    <v:fill opacity="0"/>
                  </v:rect>
                  <v:group id="グループ 182" o:spid="_x0000_s1081" style="position:absolute;left:2275;width:6858;height:93726" coordsize="6858,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四角形 5" o:spid="_x0000_s1082" style="position:absolute;width:6675;height:93634;visibility:visible;mso-wrap-style:square;v-text-anchor:middle" coordsize="667707,93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" path="m,l667707,v4,1323975,-219068,3990702,-219064,5314677c448639,7111854,667711,7566279,667707,9363456l,9363456,,xe" fillcolor="#5b9bd5 [3204]" stroked="f" strokeweight="1pt">
                      <v:stroke joinstyle="miter"/>
                      <v:path arrowok="t" o:connecttype="custom" o:connectlocs="0,0;667512,0;448512,5314677;667512,9363456;0,9363456;0,0" o:connectangles="0,0,0,0,0,0"/>
                    </v:shape>
                    <v:rect id="四角形 184" o:spid="_x0000_s1083" style="position:absolute;width:6858;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" stroked="f" strokeweight="1pt">
                      <v:fill r:id="rId11" o:title="" recolor="t" rotate="t" type="frame"/>
                    </v:rect>
                  </v:group>
                </v:group>
                <v:shape id="テキスト ボックス 185" o:spid="_x0000_s1084" type="#_x0000_t202" style="position:absolute;left:9226;top:5916;width:45336;height:77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" filled="f" stroked="f" strokeweight=".5pt">
                  <v:textbox inset="0,0,0,0">
                    <w:txbxContent>
                      <w:p w:rsidR="00C17A81" w:rsidRDefault="00C17A81" w:rsidP="00CB500E">
                        <w:pPr>
                          <w:pStyle w:val="a3"/>
                          <w:spacing w:before="120"/>
                          <w:rPr>
                            <w:color w:val="5B9BD5" w:themeColor="accent1"/>
                            <w:sz w:val="26"/>
                            <w:szCs w:val="26"/>
                          </w:rPr>
                        </w:pPr>
                        <w:r w:rsidRPr="00543766">
                          <w:rPr>
                            <w:rFonts w:hint="eastAsia"/>
                            <w:b/>
                            <w:u w:val="double"/>
                            <w:shd w:val="pct15" w:color="auto" w:fill="FFFFFF"/>
                          </w:rPr>
                          <w:t>第４章　分野別施策内容</w:t>
                        </w:r>
                      </w:p>
                      <w:sdt>
                        <w:sdtPr>
                          <w:rPr>
                            <w:color w:val="7F7F7F" w:themeColor="text1" w:themeTint="80"/>
                            <w:sz w:val="20"/>
                            <w:szCs w:val="20"/>
                          </w:rPr>
                          <w:id w:val="-468209945"/>
                          <w:temporary/>
                          <w:showingPlcHdr/>
                          <w15:appearance w15:val="hidden"/>
                        </w:sdtPr>
                        <w:sdtContent>
                          <w:p w:rsidR="00C17A81" w:rsidRDefault="00C17A81" w:rsidP="00CB500E">
                            <w:pPr>
                              <w:rPr>
                                <w:color w:val="7F7F7F" w:themeColor="text1" w:themeTint="80"/>
                                <w:sz w:val="20"/>
                                <w:szCs w:val="20"/>
                              </w:rPr>
                            </w:pPr>
                            <w:r>
                              <w:rPr>
                                <w:color w:val="7F7F7F" w:themeColor="text1" w:themeTint="80"/>
                                <w:sz w:val="20"/>
                                <w:szCs w:val="20"/>
                                <w:lang w:val="ja-JP"/>
                              </w:rPr>
                              <w:t>[サイドバーは、テキストの重要なポイントを強調したり、スケジュールなどの情報を追加して簡単に参照できるようにしたりするのに便利です。</w:t>
                            </w:r>
                          </w:p>
                          <w:p w:rsidR="00C17A81" w:rsidRDefault="00C17A81" w:rsidP="00CB500E">
                            <w:pPr>
                              <w:rPr>
                                <w:color w:val="7F7F7F" w:themeColor="text1" w:themeTint="80"/>
                                <w:sz w:val="20"/>
                                <w:szCs w:val="20"/>
                              </w:rPr>
                            </w:pPr>
                            <w:r>
                              <w:rPr>
                                <w:color w:val="7F7F7F" w:themeColor="text1" w:themeTint="80"/>
                                <w:sz w:val="20"/>
                                <w:szCs w:val="20"/>
                                <w:lang w:val="ja-JP"/>
                              </w:rPr>
                              <w:t>これらは通常、ページの左側、右側、上部、または下部に配置されますが、ドラッグして好きな位置に簡単に動かせます。</w:t>
                            </w:r>
                          </w:p>
                          <w:p w:rsidR="00C17A81" w:rsidRDefault="00C17A81" w:rsidP="00CB500E">
                            <w:pPr>
                              <w:rPr>
                                <w:color w:val="7F7F7F" w:themeColor="text1" w:themeTint="80"/>
                                <w:sz w:val="20"/>
                                <w:szCs w:val="20"/>
                              </w:rPr>
                            </w:pPr>
                            <w:r>
                              <w:rPr>
                                <w:color w:val="7F7F7F" w:themeColor="text1" w:themeTint="80"/>
                                <w:sz w:val="20"/>
                                <w:szCs w:val="20"/>
                                <w:lang w:val="ja-JP"/>
                              </w:rPr>
                              <w:t>内容を追加する準備ができたら、ここをクリックして入力を始めましょう。]</w:t>
                            </w:r>
                          </w:p>
                        </w:sdtContent>
                      </w:sdt>
                    </w:txbxContent>
                  </v:textbox>
                </v:shape>
                <w10:wrap type="square" anchorx="margin" anchory="margin"/>
              </v:group>
            </w:pict>
          </mc:Fallback>
        </mc:AlternateContent>
      </w:r>
      <w:r w:rsidRPr="005E6A49">
        <w:rPr>
          <w:rFonts w:hint="eastAsia"/>
          <w:b/>
          <w:sz w:val="28"/>
        </w:rPr>
        <w:t>1．早期発見及び早期支援</w:t>
      </w:r>
    </w:p>
    <w:p w:rsidR="005E6A49" w:rsidRPr="005E6A49" w:rsidRDefault="005E6A49" w:rsidP="005E6A49">
      <w:pPr>
        <w:rPr>
          <w:sz w:val="22"/>
          <w:bdr w:val="single" w:sz="4" w:space="0" w:color="auto"/>
        </w:rPr>
      </w:pPr>
      <w:r w:rsidRPr="005E6A49">
        <w:rPr>
          <w:rFonts w:hint="eastAsia"/>
          <w:noProof/>
          <w:sz w:val="22"/>
        </w:rPr>
        <mc:AlternateContent>
          <mc:Choice Requires="wps">
            <w:drawing>
              <wp:anchor distT="0" distB="0" distL="114300" distR="114300" simplePos="0" relativeHeight="251763712" behindDoc="0" locked="0" layoutInCell="1" allowOverlap="1" wp14:anchorId="6BB5AF4A" wp14:editId="3412A537">
                <wp:simplePos x="0" y="0"/>
                <wp:positionH relativeFrom="column">
                  <wp:posOffset>20320</wp:posOffset>
                </wp:positionH>
                <wp:positionV relativeFrom="paragraph">
                  <wp:posOffset>9525</wp:posOffset>
                </wp:positionV>
                <wp:extent cx="990600" cy="248285"/>
                <wp:effectExtent l="0" t="0" r="57150" b="56515"/>
                <wp:wrapNone/>
                <wp:docPr id="699" name="角丸四角形 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48285"/>
                        </a:xfrm>
                        <a:prstGeom prst="roundRect">
                          <a:avLst>
                            <a:gd name="adj" fmla="val 12831"/>
                          </a:avLst>
                        </a:prstGeom>
                        <a:solidFill>
                          <a:srgbClr val="FFFFFF"/>
                        </a:solidFill>
                        <a:ln w="3175">
                          <a:solidFill>
                            <a:srgbClr val="000000"/>
                          </a:solidFill>
                          <a:round/>
                          <a:headEnd/>
                          <a:tailEnd/>
                        </a:ln>
                        <a:effectLst>
                          <a:outerShdw dist="53882" dir="2700000" algn="ctr" rotWithShape="0">
                            <a:srgbClr val="808080">
                              <a:alpha val="50000"/>
                            </a:srgbClr>
                          </a:outerShdw>
                        </a:effectLst>
                      </wps:spPr>
                      <wps:txbx>
                        <w:txbxContent>
                          <w:p w:rsidR="00C17A81" w:rsidRDefault="00C17A81" w:rsidP="005E6A49">
                            <w:pPr>
                              <w:jc w:val="center"/>
                            </w:pPr>
                            <w:r>
                              <w:rPr>
                                <w:rFonts w:hint="eastAsia"/>
                              </w:rPr>
                              <w:t>現状と課題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B5AF4A" id="角丸四角形 699" o:spid="_x0000_s1085" style="position:absolute;left:0;text-align:left;margin-left:1.6pt;margin-top:.75pt;width:78pt;height:19.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4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" strokeweight=".25pt">
                <v:shadow on="t" opacity=".5" offset="3pt,3pt"/>
                <v:textbox inset="5.85pt,.7pt,5.85pt,.7pt">
                  <w:txbxContent>
                    <w:p w:rsidR="00C17A81" w:rsidRDefault="00C17A81" w:rsidP="005E6A49">
                      <w:pPr>
                        <w:jc w:val="center"/>
                      </w:pPr>
                      <w:r>
                        <w:rPr>
                          <w:rFonts w:hint="eastAsia"/>
                        </w:rPr>
                        <w:t>現状と課題</w:t>
                      </w:r>
                    </w:p>
                  </w:txbxContent>
                </v:textbox>
              </v:roundrect>
            </w:pict>
          </mc:Fallback>
        </mc:AlternateContent>
      </w:r>
    </w:p>
    <w:p w:rsidR="005E6A49" w:rsidRPr="005E6A49" w:rsidRDefault="005E6A49" w:rsidP="005E6A49">
      <w:pPr>
        <w:rPr>
          <w:sz w:val="22"/>
        </w:rPr>
      </w:pPr>
      <w:r w:rsidRPr="005E6A49">
        <w:rPr>
          <w:rFonts w:hint="eastAsia"/>
          <w:sz w:val="22"/>
        </w:rPr>
        <w:t xml:space="preserve">　</w:t>
      </w:r>
    </w:p>
    <w:p w:rsidR="005E6A49" w:rsidRPr="005E6A49" w:rsidRDefault="005E6A49" w:rsidP="005E6A49">
      <w:pPr>
        <w:ind w:firstLineChars="100" w:firstLine="220"/>
        <w:rPr>
          <w:sz w:val="22"/>
        </w:rPr>
      </w:pPr>
      <w:r w:rsidRPr="005E6A49">
        <w:rPr>
          <w:rFonts w:hint="eastAsia"/>
          <w:sz w:val="22"/>
        </w:rPr>
        <w:t>発達支援を</w:t>
      </w:r>
      <w:r w:rsidRPr="005E6A49">
        <w:rPr>
          <w:sz w:val="22"/>
        </w:rPr>
        <w:t>要する児童</w:t>
      </w:r>
      <w:r w:rsidRPr="005E6A49">
        <w:rPr>
          <w:rFonts w:hint="eastAsia"/>
          <w:sz w:val="22"/>
        </w:rPr>
        <w:t>がそれぞれの個性を発揮し、その能力を最大限に伸ばしていくためには、早期発見・早期支援への取り組みが重要です。またそれに続き、乳幼児期から青年期までのライフステージにおいて一貫性と継続性のある支援の構築が必要です。</w:t>
      </w:r>
    </w:p>
    <w:p w:rsidR="005E6A49" w:rsidRPr="005E6A49" w:rsidRDefault="005E6A49" w:rsidP="005E6A49">
      <w:pPr>
        <w:rPr>
          <w:sz w:val="22"/>
        </w:rPr>
      </w:pPr>
      <w:r w:rsidRPr="005E6A49">
        <w:rPr>
          <w:rFonts w:hint="eastAsia"/>
          <w:sz w:val="22"/>
        </w:rPr>
        <w:t xml:space="preserve">　芽室町では、乳幼児期</w:t>
      </w:r>
      <w:r w:rsidRPr="005E6A49">
        <w:rPr>
          <w:sz w:val="22"/>
        </w:rPr>
        <w:t>から</w:t>
      </w:r>
      <w:r w:rsidRPr="005E6A49">
        <w:rPr>
          <w:rFonts w:hint="eastAsia"/>
          <w:sz w:val="22"/>
        </w:rPr>
        <w:t>青年期</w:t>
      </w:r>
      <w:r w:rsidRPr="005E6A49">
        <w:rPr>
          <w:sz w:val="22"/>
        </w:rPr>
        <w:t>までの一貫性と継続性のある支援体制構築を「芽室町発達支援システム」として取り組んできました。</w:t>
      </w:r>
    </w:p>
    <w:p w:rsidR="005E6A49" w:rsidRPr="005E6A49" w:rsidRDefault="005E6A49" w:rsidP="005E6A49">
      <w:pPr>
        <w:rPr>
          <w:sz w:val="22"/>
        </w:rPr>
      </w:pPr>
      <w:r w:rsidRPr="005E6A49">
        <w:rPr>
          <w:rFonts w:hint="eastAsia"/>
          <w:sz w:val="22"/>
        </w:rPr>
        <w:t xml:space="preserve">　乳幼児期から</w:t>
      </w:r>
      <w:r w:rsidRPr="005E6A49">
        <w:rPr>
          <w:sz w:val="22"/>
        </w:rPr>
        <w:t>学齢期までの支援では、</w:t>
      </w:r>
      <w:r w:rsidRPr="005E6A49">
        <w:rPr>
          <w:rFonts w:hint="eastAsia"/>
          <w:color w:val="FF0000"/>
          <w:sz w:val="22"/>
        </w:rPr>
        <w:t>近年の児童発達支援や放課後等デイサービスの事業所の増加により、週休日の利用や送迎が可能となったことから、児童が受けられる支援の量が増加しています。家庭の事情に左右されず、より多くの支援を受けられる体制が出来た一方で、サービスの調整や関係機関との連携、質の担保が課題となっています。保護者支援については、町の相談窓口や町内2カ所の相談支援事業所による相談体制の確保に加え、保護者同士で支え合う仕組み（ペアレントメンター）を構築してきましたが、家庭状況や子どもの年齢などによって、支援ニーズはそれぞれ異なることから、多様なニーズに対応するための、相談・調整機能のさらなる推進が求められています。また、</w:t>
      </w:r>
      <w:r w:rsidRPr="005E6A49">
        <w:rPr>
          <w:rFonts w:hint="eastAsia"/>
          <w:sz w:val="22"/>
        </w:rPr>
        <w:t>18歳までの</w:t>
      </w:r>
      <w:r w:rsidRPr="005E6A49">
        <w:rPr>
          <w:sz w:val="22"/>
        </w:rPr>
        <w:t>期間では、教育機関の重要性は</w:t>
      </w:r>
      <w:r w:rsidRPr="005E6A49">
        <w:rPr>
          <w:rFonts w:hint="eastAsia"/>
          <w:sz w:val="22"/>
        </w:rPr>
        <w:t>高く、通常学級に在籍する発達障がい児</w:t>
      </w:r>
      <w:r w:rsidRPr="005E6A49">
        <w:rPr>
          <w:sz w:val="22"/>
        </w:rPr>
        <w:t>を含め特別支援教育</w:t>
      </w:r>
      <w:r w:rsidRPr="005E6A49">
        <w:rPr>
          <w:rFonts w:hint="eastAsia"/>
          <w:sz w:val="22"/>
        </w:rPr>
        <w:t>の</w:t>
      </w:r>
      <w:r w:rsidRPr="005E6A49">
        <w:rPr>
          <w:sz w:val="22"/>
        </w:rPr>
        <w:t>取り組みの重要性は</w:t>
      </w:r>
      <w:r w:rsidRPr="005E6A49">
        <w:rPr>
          <w:rFonts w:hint="eastAsia"/>
          <w:sz w:val="22"/>
        </w:rPr>
        <w:t>更</w:t>
      </w:r>
      <w:r w:rsidRPr="005E6A49">
        <w:rPr>
          <w:sz w:val="22"/>
        </w:rPr>
        <w:t>に高まりを見せています。</w:t>
      </w:r>
    </w:p>
    <w:tbl>
      <w:tblPr>
        <w:tblStyle w:val="12"/>
        <w:tblW w:w="0" w:type="auto"/>
        <w:tblInd w:w="108" w:type="dxa"/>
        <w:tblLook w:val="04A0" w:firstRow="1" w:lastRow="0" w:firstColumn="1" w:lastColumn="0" w:noHBand="0" w:noVBand="1"/>
      </w:tblPr>
      <w:tblGrid>
        <w:gridCol w:w="8386"/>
      </w:tblGrid>
      <w:tr w:rsidR="005E6A49" w:rsidRPr="005E6A49" w:rsidTr="00FE2410">
        <w:trPr>
          <w:trHeight w:val="4101"/>
        </w:trPr>
        <w:tc>
          <w:tcPr>
            <w:tcW w:w="8386" w:type="dxa"/>
            <w:tcBorders>
              <w:top w:val="dashSmallGap" w:sz="4" w:space="0" w:color="auto"/>
              <w:left w:val="dashSmallGap" w:sz="4" w:space="0" w:color="auto"/>
              <w:bottom w:val="dashSmallGap" w:sz="4" w:space="0" w:color="auto"/>
              <w:right w:val="dashSmallGap" w:sz="4" w:space="0" w:color="auto"/>
            </w:tcBorders>
          </w:tcPr>
          <w:p w:rsidR="005E6A49" w:rsidRPr="005E6A49" w:rsidRDefault="005E6A49" w:rsidP="00FE2410">
            <w:pPr>
              <w:rPr>
                <w:sz w:val="22"/>
              </w:rPr>
            </w:pPr>
            <w:r w:rsidRPr="005E6A49">
              <w:rPr>
                <w:rFonts w:hint="eastAsia"/>
                <w:sz w:val="22"/>
              </w:rPr>
              <w:t xml:space="preserve">　（アンケート結果より）</w:t>
            </w:r>
          </w:p>
          <w:p w:rsidR="005E6A49" w:rsidRPr="005E6A49" w:rsidRDefault="005E6A49" w:rsidP="00FE2410">
            <w:pPr>
              <w:numPr>
                <w:ilvl w:val="0"/>
                <w:numId w:val="4"/>
              </w:numPr>
              <w:rPr>
                <w:color w:val="FF0000"/>
                <w:sz w:val="22"/>
              </w:rPr>
            </w:pPr>
            <w:r w:rsidRPr="005E6A49">
              <w:rPr>
                <w:rFonts w:hint="eastAsia"/>
                <w:color w:val="FF0000"/>
                <w:sz w:val="22"/>
              </w:rPr>
              <w:t>発達支援を要する児童の支援として、児童が</w:t>
            </w:r>
            <w:r w:rsidRPr="005E6A49">
              <w:rPr>
                <w:color w:val="FF0000"/>
                <w:sz w:val="22"/>
              </w:rPr>
              <w:t>普段通う場所での</w:t>
            </w:r>
            <w:r w:rsidRPr="005E6A49">
              <w:rPr>
                <w:rFonts w:hint="eastAsia"/>
                <w:color w:val="FF0000"/>
                <w:sz w:val="22"/>
              </w:rPr>
              <w:t>専門的指導、職員の理解を求める声が依然として多いです。</w:t>
            </w:r>
          </w:p>
          <w:p w:rsidR="005E6A49" w:rsidRPr="005E6A49" w:rsidRDefault="005E6A49" w:rsidP="00FE2410">
            <w:pPr>
              <w:numPr>
                <w:ilvl w:val="0"/>
                <w:numId w:val="4"/>
              </w:numPr>
              <w:rPr>
                <w:color w:val="FF0000"/>
                <w:sz w:val="22"/>
              </w:rPr>
            </w:pPr>
            <w:r w:rsidRPr="005E6A49">
              <w:rPr>
                <w:rFonts w:hint="eastAsia"/>
                <w:color w:val="FF0000"/>
                <w:sz w:val="22"/>
              </w:rPr>
              <w:t>相談相手は「家族・親戚」が最も高いですが、発達支援センターや行政の窓口といった、町の相談担当職員とつながる割合が増えています。</w:t>
            </w:r>
          </w:p>
          <w:p w:rsidR="005E6A49" w:rsidRPr="005E6A49" w:rsidRDefault="005E6A49" w:rsidP="00FE2410">
            <w:pPr>
              <w:numPr>
                <w:ilvl w:val="0"/>
                <w:numId w:val="4"/>
              </w:numPr>
              <w:spacing w:line="0" w:lineRule="atLeast"/>
              <w:ind w:left="357" w:hanging="357"/>
              <w:rPr>
                <w:color w:val="FF0000"/>
                <w:sz w:val="22"/>
              </w:rPr>
            </w:pPr>
            <w:r w:rsidRPr="005E6A49">
              <w:rPr>
                <w:rFonts w:hint="eastAsia"/>
                <w:color w:val="FF0000"/>
                <w:sz w:val="22"/>
              </w:rPr>
              <w:t>進路・就学について、お子さん、保護者共に「正職員として働く」と考えている方が多いですが、高校卒業後に進学を希望する声が増えています。また、将来、自宅での生活を希望する声が減り、一人暮らしを希望する声が、本人・保護者ともに増えています。</w:t>
            </w:r>
          </w:p>
          <w:p w:rsidR="005E6A49" w:rsidRPr="005E6A49" w:rsidRDefault="005E6A49" w:rsidP="00FE2410">
            <w:pPr>
              <w:numPr>
                <w:ilvl w:val="0"/>
                <w:numId w:val="4"/>
              </w:numPr>
              <w:rPr>
                <w:sz w:val="22"/>
              </w:rPr>
            </w:pPr>
            <w:r w:rsidRPr="005E6A49">
              <w:rPr>
                <w:rFonts w:hint="eastAsia"/>
                <w:color w:val="FF0000"/>
                <w:sz w:val="22"/>
              </w:rPr>
              <w:t>利用しているサービスは通所系（児童発達支援、放課後等デイサービス、日中一時支援）が多く、地域資源の不足を訴える声はほとんどありません。</w:t>
            </w:r>
          </w:p>
        </w:tc>
      </w:tr>
    </w:tbl>
    <w:p w:rsidR="005E6A49" w:rsidRPr="005E6A49" w:rsidRDefault="005E6A49" w:rsidP="005E6A49"/>
    <w:p w:rsidR="005E6A49" w:rsidRPr="005E6A49" w:rsidRDefault="005E6A49" w:rsidP="005E6A49">
      <w:pPr>
        <w:rPr>
          <w:b/>
        </w:rPr>
      </w:pPr>
      <w:r w:rsidRPr="005E6A49">
        <w:rPr>
          <w:rFonts w:hint="eastAsia"/>
          <w:noProof/>
        </w:rPr>
        <w:lastRenderedPageBreak/>
        <mc:AlternateContent>
          <mc:Choice Requires="wps">
            <w:drawing>
              <wp:anchor distT="0" distB="0" distL="114300" distR="114300" simplePos="0" relativeHeight="251764736" behindDoc="0" locked="0" layoutInCell="1" allowOverlap="1" wp14:anchorId="4A590838" wp14:editId="549D32FF">
                <wp:simplePos x="0" y="0"/>
                <wp:positionH relativeFrom="margin">
                  <wp:posOffset>-19050</wp:posOffset>
                </wp:positionH>
                <wp:positionV relativeFrom="paragraph">
                  <wp:posOffset>-48260</wp:posOffset>
                </wp:positionV>
                <wp:extent cx="990600" cy="248285"/>
                <wp:effectExtent l="0" t="0" r="57150" b="56515"/>
                <wp:wrapNone/>
                <wp:docPr id="700" name="角丸四角形 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48285"/>
                        </a:xfrm>
                        <a:prstGeom prst="roundRect">
                          <a:avLst>
                            <a:gd name="adj" fmla="val 16667"/>
                          </a:avLst>
                        </a:prstGeom>
                        <a:solidFill>
                          <a:srgbClr val="FFFFFF"/>
                        </a:solidFill>
                        <a:ln w="3175">
                          <a:solidFill>
                            <a:srgbClr val="000000"/>
                          </a:solidFill>
                          <a:round/>
                          <a:headEnd/>
                          <a:tailEnd/>
                        </a:ln>
                        <a:effectLst>
                          <a:outerShdw dist="53882" dir="2700000" algn="ctr" rotWithShape="0">
                            <a:srgbClr val="808080">
                              <a:alpha val="50000"/>
                            </a:srgbClr>
                          </a:outerShdw>
                        </a:effectLst>
                      </wps:spPr>
                      <wps:txbx>
                        <w:txbxContent>
                          <w:p w:rsidR="00C17A81" w:rsidRDefault="00C17A81" w:rsidP="005E6A49">
                            <w:pPr>
                              <w:jc w:val="center"/>
                            </w:pPr>
                            <w:r>
                              <w:rPr>
                                <w:rFonts w:hint="eastAsia"/>
                              </w:rPr>
                              <w:t>施策の方向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590838" id="角丸四角形 700" o:spid="_x0000_s1086" style="position:absolute;left:0;text-align:left;margin-left:-1.5pt;margin-top:-3.8pt;width:78pt;height:19.5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" strokeweight=".25pt">
                <v:shadow on="t" opacity=".5" offset="3pt,3pt"/>
                <v:textbox inset="5.85pt,.7pt,5.85pt,.7pt">
                  <w:txbxContent>
                    <w:p w:rsidR="00C17A81" w:rsidRDefault="00C17A81" w:rsidP="005E6A49">
                      <w:pPr>
                        <w:jc w:val="center"/>
                      </w:pPr>
                      <w:r>
                        <w:rPr>
                          <w:rFonts w:hint="eastAsia"/>
                        </w:rPr>
                        <w:t>施策の方向</w:t>
                      </w:r>
                    </w:p>
                  </w:txbxContent>
                </v:textbox>
                <w10:wrap anchorx="margin"/>
              </v:roundrect>
            </w:pict>
          </mc:Fallback>
        </mc:AlternateContent>
      </w:r>
    </w:p>
    <w:p w:rsidR="005E6A49" w:rsidRPr="005E6A49" w:rsidRDefault="005E6A49" w:rsidP="005E6A49">
      <w:pPr>
        <w:rPr>
          <w:sz w:val="22"/>
        </w:rPr>
      </w:pPr>
      <w:r w:rsidRPr="005E6A49">
        <w:rPr>
          <w:rFonts w:hint="eastAsia"/>
          <w:sz w:val="22"/>
        </w:rPr>
        <w:t xml:space="preserve">　</w:t>
      </w:r>
      <w:r w:rsidRPr="005E6A49">
        <w:rPr>
          <w:sz w:val="22"/>
        </w:rPr>
        <w:t>芽室町発達支援システムは、発達支援を要する児童</w:t>
      </w:r>
      <w:r w:rsidRPr="005E6A49">
        <w:rPr>
          <w:rFonts w:hint="eastAsia"/>
          <w:sz w:val="22"/>
        </w:rPr>
        <w:t>への</w:t>
      </w:r>
      <w:r w:rsidRPr="005E6A49">
        <w:rPr>
          <w:sz w:val="22"/>
        </w:rPr>
        <w:t>一貫性と継続性</w:t>
      </w:r>
      <w:r w:rsidRPr="005E6A49">
        <w:rPr>
          <w:rFonts w:hint="eastAsia"/>
          <w:sz w:val="22"/>
        </w:rPr>
        <w:t>の</w:t>
      </w:r>
      <w:r w:rsidRPr="005E6A49">
        <w:rPr>
          <w:sz w:val="22"/>
        </w:rPr>
        <w:t>ある支援体制構築をめざす各事業の総称です。</w:t>
      </w:r>
    </w:p>
    <w:p w:rsidR="005E6A49" w:rsidRPr="005E6A49" w:rsidRDefault="005E6A49" w:rsidP="005E6A49">
      <w:pPr>
        <w:rPr>
          <w:sz w:val="22"/>
        </w:rPr>
      </w:pPr>
      <w:r w:rsidRPr="005E6A49">
        <w:rPr>
          <w:rFonts w:hint="eastAsia"/>
          <w:sz w:val="22"/>
        </w:rPr>
        <w:t xml:space="preserve">　</w:t>
      </w:r>
      <w:r w:rsidRPr="005E6A49">
        <w:rPr>
          <w:sz w:val="22"/>
        </w:rPr>
        <w:t>「発達支援システムの充実」</w:t>
      </w:r>
      <w:r w:rsidRPr="005E6A49">
        <w:rPr>
          <w:rFonts w:hint="eastAsia"/>
          <w:sz w:val="22"/>
        </w:rPr>
        <w:t>を</w:t>
      </w:r>
      <w:r w:rsidRPr="005E6A49">
        <w:rPr>
          <w:sz w:val="22"/>
        </w:rPr>
        <w:t>施策の方向のベースとしながら、</w:t>
      </w:r>
      <w:r w:rsidRPr="005E6A49">
        <w:rPr>
          <w:rFonts w:hint="eastAsia"/>
          <w:sz w:val="22"/>
        </w:rPr>
        <w:t>特に重点となるポイントについて</w:t>
      </w:r>
      <w:r w:rsidRPr="005E6A49">
        <w:rPr>
          <w:sz w:val="22"/>
        </w:rPr>
        <w:t>挙げます。</w:t>
      </w:r>
    </w:p>
    <w:p w:rsidR="005E6A49" w:rsidRPr="005E6A49" w:rsidRDefault="005E6A49" w:rsidP="005E6A49">
      <w:pPr>
        <w:rPr>
          <w:b/>
        </w:rPr>
      </w:pPr>
    </w:p>
    <w:p w:rsidR="005E6A49" w:rsidRPr="005E6A49" w:rsidRDefault="005E6A49" w:rsidP="005E6A49">
      <w:pPr>
        <w:rPr>
          <w:b/>
        </w:rPr>
      </w:pPr>
      <w:r w:rsidRPr="005E6A49">
        <w:rPr>
          <w:rFonts w:hint="eastAsia"/>
          <w:b/>
        </w:rPr>
        <w:t>（１）専門的な</w:t>
      </w:r>
      <w:r w:rsidRPr="005E6A49">
        <w:rPr>
          <w:b/>
        </w:rPr>
        <w:t>支援</w:t>
      </w:r>
      <w:r w:rsidRPr="005E6A49">
        <w:rPr>
          <w:rFonts w:hint="eastAsia"/>
          <w:b/>
        </w:rPr>
        <w:t>の充実</w:t>
      </w:r>
    </w:p>
    <w:p w:rsidR="005E6A49" w:rsidRPr="005E6A49" w:rsidRDefault="005E6A49" w:rsidP="005E6A49">
      <w:pPr>
        <w:rPr>
          <w:sz w:val="22"/>
        </w:rPr>
      </w:pPr>
      <w:r w:rsidRPr="005E6A49">
        <w:rPr>
          <w:rFonts w:hint="eastAsia"/>
          <w:sz w:val="22"/>
        </w:rPr>
        <w:t xml:space="preserve">　発達支援を要する児童への</w:t>
      </w:r>
      <w:r w:rsidRPr="005E6A49">
        <w:rPr>
          <w:sz w:val="22"/>
        </w:rPr>
        <w:t>、専門的な支援体制の整備・充実</w:t>
      </w:r>
      <w:r w:rsidRPr="005E6A49">
        <w:rPr>
          <w:rFonts w:hint="eastAsia"/>
          <w:sz w:val="22"/>
        </w:rPr>
        <w:t>を図ります。</w:t>
      </w:r>
    </w:p>
    <w:tbl>
      <w:tblPr>
        <w:tblStyle w:val="12"/>
        <w:tblW w:w="8642" w:type="dxa"/>
        <w:tblLook w:val="04A0" w:firstRow="1" w:lastRow="0" w:firstColumn="1" w:lastColumn="0" w:noHBand="0" w:noVBand="1"/>
      </w:tblPr>
      <w:tblGrid>
        <w:gridCol w:w="729"/>
        <w:gridCol w:w="2243"/>
        <w:gridCol w:w="5670"/>
      </w:tblGrid>
      <w:tr w:rsidR="005E6A49" w:rsidRPr="005E6A49" w:rsidTr="00FE2410">
        <w:trPr>
          <w:trHeight w:val="467"/>
        </w:trPr>
        <w:tc>
          <w:tcPr>
            <w:tcW w:w="729" w:type="dxa"/>
            <w:shd w:val="clear" w:color="auto" w:fill="DEEAF6" w:themeFill="accent1" w:themeFillTint="33"/>
            <w:vAlign w:val="center"/>
          </w:tcPr>
          <w:p w:rsidR="005E6A49" w:rsidRPr="005E6A49" w:rsidRDefault="005E6A49" w:rsidP="00FE2410">
            <w:pPr>
              <w:jc w:val="center"/>
              <w:rPr>
                <w:szCs w:val="24"/>
              </w:rPr>
            </w:pPr>
            <w:r w:rsidRPr="005E6A49">
              <w:rPr>
                <w:rFonts w:hint="eastAsia"/>
                <w:szCs w:val="24"/>
              </w:rPr>
              <w:t>番号</w:t>
            </w:r>
          </w:p>
        </w:tc>
        <w:tc>
          <w:tcPr>
            <w:tcW w:w="2243" w:type="dxa"/>
            <w:shd w:val="clear" w:color="auto" w:fill="DEEAF6" w:themeFill="accent1" w:themeFillTint="33"/>
            <w:vAlign w:val="center"/>
          </w:tcPr>
          <w:p w:rsidR="005E6A49" w:rsidRPr="005E6A49" w:rsidRDefault="005E6A49" w:rsidP="00FE2410">
            <w:pPr>
              <w:jc w:val="center"/>
              <w:rPr>
                <w:szCs w:val="24"/>
              </w:rPr>
            </w:pPr>
            <w:r w:rsidRPr="005E6A49">
              <w:rPr>
                <w:rFonts w:hint="eastAsia"/>
                <w:szCs w:val="24"/>
              </w:rPr>
              <w:t>項目</w:t>
            </w:r>
          </w:p>
        </w:tc>
        <w:tc>
          <w:tcPr>
            <w:tcW w:w="5670" w:type="dxa"/>
            <w:shd w:val="clear" w:color="auto" w:fill="DEEAF6" w:themeFill="accent1" w:themeFillTint="33"/>
            <w:vAlign w:val="center"/>
          </w:tcPr>
          <w:p w:rsidR="005E6A49" w:rsidRPr="005E6A49" w:rsidRDefault="005E6A49" w:rsidP="00FE2410">
            <w:pPr>
              <w:jc w:val="center"/>
              <w:rPr>
                <w:szCs w:val="24"/>
              </w:rPr>
            </w:pPr>
            <w:r w:rsidRPr="005E6A49">
              <w:rPr>
                <w:rFonts w:hint="eastAsia"/>
                <w:szCs w:val="24"/>
              </w:rPr>
              <w:t>内容</w:t>
            </w:r>
          </w:p>
        </w:tc>
      </w:tr>
      <w:tr w:rsidR="005E6A49" w:rsidRPr="005E6A49" w:rsidTr="00FE2410">
        <w:trPr>
          <w:trHeight w:val="1124"/>
        </w:trPr>
        <w:tc>
          <w:tcPr>
            <w:tcW w:w="729" w:type="dxa"/>
          </w:tcPr>
          <w:p w:rsidR="005E6A49" w:rsidRPr="005E6A49" w:rsidRDefault="005E6A49" w:rsidP="00FE2410">
            <w:pPr>
              <w:jc w:val="center"/>
              <w:rPr>
                <w:sz w:val="22"/>
                <w:szCs w:val="24"/>
              </w:rPr>
            </w:pPr>
            <w:r w:rsidRPr="005E6A49">
              <w:rPr>
                <w:rFonts w:hint="eastAsia"/>
                <w:sz w:val="22"/>
                <w:szCs w:val="24"/>
              </w:rPr>
              <w:t>１</w:t>
            </w:r>
          </w:p>
        </w:tc>
        <w:tc>
          <w:tcPr>
            <w:tcW w:w="2243" w:type="dxa"/>
          </w:tcPr>
          <w:p w:rsidR="005E6A49" w:rsidRPr="005E6A49" w:rsidRDefault="005E6A49" w:rsidP="00FE2410">
            <w:pPr>
              <w:rPr>
                <w:sz w:val="22"/>
                <w:szCs w:val="24"/>
              </w:rPr>
            </w:pPr>
            <w:r w:rsidRPr="005E6A49">
              <w:rPr>
                <w:rFonts w:hint="eastAsia"/>
                <w:sz w:val="22"/>
                <w:szCs w:val="24"/>
              </w:rPr>
              <w:t>発達支援</w:t>
            </w:r>
            <w:r w:rsidRPr="005E6A49">
              <w:rPr>
                <w:rFonts w:hint="eastAsia"/>
                <w:color w:val="FF0000"/>
                <w:sz w:val="22"/>
                <w:szCs w:val="24"/>
              </w:rPr>
              <w:t>体制の充実</w:t>
            </w:r>
          </w:p>
        </w:tc>
        <w:tc>
          <w:tcPr>
            <w:tcW w:w="5670" w:type="dxa"/>
          </w:tcPr>
          <w:p w:rsidR="005E6A49" w:rsidRPr="005E6A49" w:rsidRDefault="005E6A49" w:rsidP="00FE2410">
            <w:pPr>
              <w:rPr>
                <w:color w:val="FF0000"/>
                <w:sz w:val="22"/>
                <w:szCs w:val="24"/>
              </w:rPr>
            </w:pPr>
            <w:r w:rsidRPr="005E6A49">
              <w:rPr>
                <w:rFonts w:hint="eastAsia"/>
                <w:color w:val="FF0000"/>
                <w:sz w:val="22"/>
                <w:szCs w:val="24"/>
              </w:rPr>
              <w:t>発達支援センターにおいては、</w:t>
            </w:r>
            <w:r w:rsidRPr="005E6A49">
              <w:rPr>
                <w:rFonts w:hint="eastAsia"/>
                <w:sz w:val="22"/>
                <w:szCs w:val="24"/>
              </w:rPr>
              <w:t>通所児童だけでなく</w:t>
            </w:r>
            <w:r w:rsidRPr="005E6A49">
              <w:rPr>
                <w:sz w:val="22"/>
                <w:szCs w:val="24"/>
              </w:rPr>
              <w:t>広くアセスメント</w:t>
            </w:r>
            <w:r w:rsidRPr="005E6A49">
              <w:rPr>
                <w:rFonts w:hint="eastAsia"/>
                <w:sz w:val="22"/>
                <w:szCs w:val="24"/>
              </w:rPr>
              <w:t>や</w:t>
            </w:r>
            <w:r w:rsidRPr="005E6A49">
              <w:rPr>
                <w:sz w:val="22"/>
                <w:szCs w:val="24"/>
              </w:rPr>
              <w:t>相談</w:t>
            </w:r>
            <w:r w:rsidRPr="005E6A49">
              <w:rPr>
                <w:rFonts w:hint="eastAsia"/>
                <w:sz w:val="22"/>
                <w:szCs w:val="24"/>
              </w:rPr>
              <w:t>、</w:t>
            </w:r>
            <w:r w:rsidRPr="005E6A49">
              <w:rPr>
                <w:sz w:val="22"/>
                <w:szCs w:val="24"/>
              </w:rPr>
              <w:t>訪問</w:t>
            </w:r>
            <w:r w:rsidRPr="005E6A49">
              <w:rPr>
                <w:rFonts w:hint="eastAsia"/>
                <w:sz w:val="22"/>
                <w:szCs w:val="24"/>
              </w:rPr>
              <w:t>支援、</w:t>
            </w:r>
            <w:r w:rsidRPr="005E6A49">
              <w:rPr>
                <w:rFonts w:hint="eastAsia"/>
                <w:color w:val="FF0000"/>
                <w:sz w:val="22"/>
                <w:szCs w:val="24"/>
              </w:rPr>
              <w:t>啓発活動</w:t>
            </w:r>
            <w:r w:rsidRPr="005E6A49">
              <w:rPr>
                <w:sz w:val="22"/>
                <w:szCs w:val="24"/>
              </w:rPr>
              <w:t>を行う</w:t>
            </w:r>
            <w:r w:rsidRPr="005E6A49">
              <w:rPr>
                <w:rFonts w:hint="eastAsia"/>
                <w:sz w:val="22"/>
                <w:szCs w:val="24"/>
              </w:rPr>
              <w:t>、発達支援</w:t>
            </w:r>
            <w:r w:rsidRPr="005E6A49">
              <w:rPr>
                <w:sz w:val="22"/>
                <w:szCs w:val="24"/>
              </w:rPr>
              <w:t>の地域の</w:t>
            </w:r>
            <w:r w:rsidRPr="005E6A49">
              <w:rPr>
                <w:rFonts w:hint="eastAsia"/>
                <w:sz w:val="22"/>
                <w:szCs w:val="24"/>
              </w:rPr>
              <w:t>中核</w:t>
            </w:r>
            <w:r w:rsidRPr="005E6A49">
              <w:rPr>
                <w:sz w:val="22"/>
                <w:szCs w:val="24"/>
              </w:rPr>
              <w:t>として機能する</w:t>
            </w:r>
            <w:r w:rsidRPr="005E6A49">
              <w:rPr>
                <w:rFonts w:hint="eastAsia"/>
                <w:sz w:val="22"/>
                <w:szCs w:val="24"/>
              </w:rPr>
              <w:t>施設運営を</w:t>
            </w:r>
            <w:r w:rsidRPr="005E6A49">
              <w:rPr>
                <w:rFonts w:hint="eastAsia"/>
                <w:color w:val="FF0000"/>
                <w:sz w:val="22"/>
                <w:szCs w:val="24"/>
              </w:rPr>
              <w:t>行います</w:t>
            </w:r>
            <w:r w:rsidRPr="005E6A49">
              <w:rPr>
                <w:rFonts w:hint="eastAsia"/>
                <w:sz w:val="22"/>
                <w:szCs w:val="24"/>
              </w:rPr>
              <w:t>。また、</w:t>
            </w:r>
            <w:r w:rsidRPr="005E6A49">
              <w:rPr>
                <w:rFonts w:hint="eastAsia"/>
                <w:color w:val="FF0000"/>
                <w:sz w:val="22"/>
                <w:szCs w:val="24"/>
              </w:rPr>
              <w:t>町内外の障害児通所支援（</w:t>
            </w:r>
            <w:r w:rsidRPr="005E6A49">
              <w:rPr>
                <w:color w:val="FF0000"/>
                <w:sz w:val="22"/>
                <w:szCs w:val="24"/>
              </w:rPr>
              <w:t>児童発達支援・放課後等デイサービス</w:t>
            </w:r>
            <w:r w:rsidRPr="005E6A49">
              <w:rPr>
                <w:rFonts w:hint="eastAsia"/>
                <w:color w:val="FF0000"/>
                <w:sz w:val="22"/>
                <w:szCs w:val="24"/>
              </w:rPr>
              <w:t>）の事業所において</w:t>
            </w:r>
            <w:r w:rsidRPr="005E6A49">
              <w:rPr>
                <w:sz w:val="22"/>
                <w:szCs w:val="24"/>
              </w:rPr>
              <w:t>、</w:t>
            </w:r>
            <w:r w:rsidRPr="005E6A49">
              <w:rPr>
                <w:rFonts w:hint="eastAsia"/>
                <w:color w:val="FF0000"/>
                <w:sz w:val="22"/>
                <w:szCs w:val="24"/>
              </w:rPr>
              <w:t>専門的な支援が受けられる環境を維持します。</w:t>
            </w:r>
            <w:r w:rsidRPr="005E6A49">
              <w:rPr>
                <w:rFonts w:hint="eastAsia"/>
                <w:sz w:val="22"/>
                <w:szCs w:val="24"/>
              </w:rPr>
              <w:t>また、学齢期から就労体験できるキャリア教育への支援体制を整備します。</w:t>
            </w:r>
          </w:p>
        </w:tc>
      </w:tr>
      <w:tr w:rsidR="005E6A49" w:rsidRPr="005E6A49" w:rsidTr="00FE2410">
        <w:trPr>
          <w:trHeight w:val="1020"/>
        </w:trPr>
        <w:tc>
          <w:tcPr>
            <w:tcW w:w="729" w:type="dxa"/>
          </w:tcPr>
          <w:p w:rsidR="005E6A49" w:rsidRPr="005E6A49" w:rsidRDefault="005E6A49" w:rsidP="00FE2410">
            <w:pPr>
              <w:jc w:val="center"/>
              <w:rPr>
                <w:sz w:val="22"/>
                <w:szCs w:val="24"/>
              </w:rPr>
            </w:pPr>
            <w:r w:rsidRPr="005E6A49">
              <w:rPr>
                <w:rFonts w:hint="eastAsia"/>
                <w:sz w:val="22"/>
                <w:szCs w:val="24"/>
              </w:rPr>
              <w:t>２</w:t>
            </w:r>
          </w:p>
        </w:tc>
        <w:tc>
          <w:tcPr>
            <w:tcW w:w="2243" w:type="dxa"/>
          </w:tcPr>
          <w:p w:rsidR="005E6A49" w:rsidRPr="005E6A49" w:rsidRDefault="005E6A49" w:rsidP="00FE2410">
            <w:pPr>
              <w:spacing w:line="0" w:lineRule="atLeast"/>
              <w:rPr>
                <w:sz w:val="22"/>
                <w:szCs w:val="24"/>
              </w:rPr>
            </w:pPr>
            <w:r w:rsidRPr="005E6A49">
              <w:rPr>
                <w:rFonts w:hint="eastAsia"/>
                <w:sz w:val="22"/>
                <w:szCs w:val="24"/>
              </w:rPr>
              <w:t>重症心身障がい児</w:t>
            </w:r>
            <w:r w:rsidRPr="005E6A49">
              <w:rPr>
                <w:rFonts w:hint="eastAsia"/>
                <w:sz w:val="28"/>
                <w:vertAlign w:val="superscript"/>
              </w:rPr>
              <w:t>＊</w:t>
            </w:r>
            <w:r w:rsidRPr="005E6A49">
              <w:rPr>
                <w:rFonts w:hint="eastAsia"/>
                <w:sz w:val="22"/>
                <w:szCs w:val="24"/>
              </w:rPr>
              <w:t>の</w:t>
            </w:r>
            <w:r w:rsidRPr="005E6A49">
              <w:rPr>
                <w:sz w:val="22"/>
                <w:szCs w:val="24"/>
              </w:rPr>
              <w:t>児童発達支援・放課後等デイサービス</w:t>
            </w:r>
            <w:r w:rsidRPr="005E6A49">
              <w:rPr>
                <w:rFonts w:hint="eastAsia"/>
                <w:sz w:val="22"/>
                <w:szCs w:val="24"/>
              </w:rPr>
              <w:t>の検討</w:t>
            </w:r>
          </w:p>
        </w:tc>
        <w:tc>
          <w:tcPr>
            <w:tcW w:w="5670" w:type="dxa"/>
          </w:tcPr>
          <w:p w:rsidR="005E6A49" w:rsidRPr="005E6A49" w:rsidRDefault="005E6A49" w:rsidP="00FE2410">
            <w:pPr>
              <w:rPr>
                <w:sz w:val="22"/>
                <w:szCs w:val="24"/>
              </w:rPr>
            </w:pPr>
            <w:r w:rsidRPr="005E6A49">
              <w:rPr>
                <w:rFonts w:hint="eastAsia"/>
                <w:sz w:val="22"/>
                <w:szCs w:val="24"/>
              </w:rPr>
              <w:t>重症</w:t>
            </w:r>
            <w:r w:rsidRPr="005E6A49">
              <w:rPr>
                <w:sz w:val="22"/>
                <w:szCs w:val="24"/>
              </w:rPr>
              <w:t>心身障がい児</w:t>
            </w:r>
            <w:r w:rsidRPr="005E6A49">
              <w:rPr>
                <w:rFonts w:hint="eastAsia"/>
                <w:sz w:val="22"/>
                <w:szCs w:val="24"/>
              </w:rPr>
              <w:t>に必要とされるリハビリ機能</w:t>
            </w:r>
            <w:r w:rsidRPr="005E6A49">
              <w:rPr>
                <w:sz w:val="22"/>
                <w:szCs w:val="24"/>
              </w:rPr>
              <w:t>・医療機能・療育機能を</w:t>
            </w:r>
            <w:r w:rsidRPr="005E6A49">
              <w:rPr>
                <w:rFonts w:hint="eastAsia"/>
                <w:sz w:val="22"/>
                <w:szCs w:val="24"/>
              </w:rPr>
              <w:t>整理しながら、重症</w:t>
            </w:r>
            <w:r w:rsidRPr="005E6A49">
              <w:rPr>
                <w:sz w:val="22"/>
                <w:szCs w:val="24"/>
              </w:rPr>
              <w:t>心身障がい児に対する福祉</w:t>
            </w:r>
            <w:r w:rsidRPr="005E6A49">
              <w:rPr>
                <w:rFonts w:hint="eastAsia"/>
                <w:sz w:val="22"/>
                <w:szCs w:val="24"/>
              </w:rPr>
              <w:t>サービス</w:t>
            </w:r>
            <w:r w:rsidRPr="005E6A49">
              <w:rPr>
                <w:sz w:val="22"/>
                <w:szCs w:val="24"/>
              </w:rPr>
              <w:t>・日常生活に必要な集団の場を確保</w:t>
            </w:r>
            <w:r w:rsidRPr="005E6A49">
              <w:rPr>
                <w:rFonts w:hint="eastAsia"/>
                <w:sz w:val="22"/>
                <w:szCs w:val="24"/>
              </w:rPr>
              <w:t>します。</w:t>
            </w:r>
          </w:p>
        </w:tc>
      </w:tr>
      <w:tr w:rsidR="005E6A49" w:rsidRPr="005E6A49" w:rsidTr="00FE2410">
        <w:trPr>
          <w:trHeight w:val="330"/>
        </w:trPr>
        <w:tc>
          <w:tcPr>
            <w:tcW w:w="729" w:type="dxa"/>
          </w:tcPr>
          <w:p w:rsidR="005E6A49" w:rsidRPr="005E6A49" w:rsidRDefault="005E6A49" w:rsidP="00FE2410">
            <w:pPr>
              <w:jc w:val="center"/>
              <w:rPr>
                <w:color w:val="FF0000"/>
                <w:sz w:val="22"/>
                <w:szCs w:val="24"/>
              </w:rPr>
            </w:pPr>
            <w:r w:rsidRPr="005E6A49">
              <w:rPr>
                <w:rFonts w:hint="eastAsia"/>
                <w:color w:val="FF0000"/>
                <w:sz w:val="22"/>
                <w:szCs w:val="24"/>
              </w:rPr>
              <w:t>３</w:t>
            </w:r>
          </w:p>
        </w:tc>
        <w:tc>
          <w:tcPr>
            <w:tcW w:w="2243" w:type="dxa"/>
          </w:tcPr>
          <w:p w:rsidR="005E6A49" w:rsidRPr="005E6A49" w:rsidRDefault="005E6A49" w:rsidP="00FE2410">
            <w:pPr>
              <w:rPr>
                <w:color w:val="FF0000"/>
                <w:sz w:val="22"/>
                <w:szCs w:val="24"/>
              </w:rPr>
            </w:pPr>
            <w:r w:rsidRPr="005E6A49">
              <w:rPr>
                <w:rFonts w:hint="eastAsia"/>
                <w:color w:val="FF0000"/>
                <w:sz w:val="22"/>
                <w:szCs w:val="24"/>
              </w:rPr>
              <w:t>医療的ケア児への</w:t>
            </w:r>
            <w:r w:rsidRPr="005E6A49">
              <w:rPr>
                <w:color w:val="FF0000"/>
                <w:sz w:val="22"/>
                <w:szCs w:val="24"/>
              </w:rPr>
              <w:t>支援</w:t>
            </w:r>
          </w:p>
        </w:tc>
        <w:tc>
          <w:tcPr>
            <w:tcW w:w="5670" w:type="dxa"/>
          </w:tcPr>
          <w:p w:rsidR="005E6A49" w:rsidRPr="005E6A49" w:rsidRDefault="005E6A49" w:rsidP="00FE2410">
            <w:pPr>
              <w:rPr>
                <w:color w:val="FF0000"/>
                <w:sz w:val="22"/>
                <w:szCs w:val="24"/>
              </w:rPr>
            </w:pPr>
            <w:r w:rsidRPr="005E6A49">
              <w:rPr>
                <w:rFonts w:hint="eastAsia"/>
                <w:color w:val="FF0000"/>
                <w:sz w:val="22"/>
                <w:szCs w:val="24"/>
              </w:rPr>
              <w:t>日常生活及び社会生活を営むために恒常的に医療的ケアを受けることが不可欠である児童が、希望する幼児施設や教育機関で合理的配慮を受けながら、学んだり生活したりできるよう関係機関との調整を行い、看護師体制や環境の整備などを進めます。</w:t>
            </w:r>
          </w:p>
        </w:tc>
      </w:tr>
    </w:tbl>
    <w:p w:rsidR="005E6A49" w:rsidRPr="005E6A49" w:rsidRDefault="005E6A49" w:rsidP="005E6A49">
      <w:pPr>
        <w:spacing w:line="240" w:lineRule="exact"/>
        <w:rPr>
          <w:b/>
          <w:szCs w:val="24"/>
        </w:rPr>
      </w:pPr>
    </w:p>
    <w:p w:rsidR="005E6A49" w:rsidRPr="005E6A49" w:rsidRDefault="005E6A49" w:rsidP="005E6A49">
      <w:pPr>
        <w:rPr>
          <w:b/>
        </w:rPr>
      </w:pPr>
      <w:r w:rsidRPr="005E6A49">
        <w:rPr>
          <w:rFonts w:hint="eastAsia"/>
          <w:b/>
        </w:rPr>
        <w:t>（２）相談支援体制の充実</w:t>
      </w:r>
    </w:p>
    <w:p w:rsidR="005E6A49" w:rsidRPr="005E6A49" w:rsidRDefault="005E6A49" w:rsidP="005E6A49">
      <w:pPr>
        <w:rPr>
          <w:color w:val="FF0000"/>
          <w:sz w:val="22"/>
        </w:rPr>
      </w:pPr>
      <w:r w:rsidRPr="005E6A49">
        <w:rPr>
          <w:rFonts w:hint="eastAsia"/>
          <w:sz w:val="22"/>
        </w:rPr>
        <w:t xml:space="preserve">　</w:t>
      </w:r>
      <w:r w:rsidRPr="005E6A49">
        <w:rPr>
          <w:rFonts w:hint="eastAsia"/>
          <w:color w:val="FF0000"/>
          <w:sz w:val="22"/>
        </w:rPr>
        <w:t>発達に支援を要する児童や保護者が、所属先や町内の関係機関に相談することで、よりよい解決策が得られ、安心して子育てができる相談支援体制の充実を目指します。</w:t>
      </w:r>
    </w:p>
    <w:tbl>
      <w:tblPr>
        <w:tblStyle w:val="12"/>
        <w:tblW w:w="0" w:type="auto"/>
        <w:tblLook w:val="04A0" w:firstRow="1" w:lastRow="0" w:firstColumn="1" w:lastColumn="0" w:noHBand="0" w:noVBand="1"/>
      </w:tblPr>
      <w:tblGrid>
        <w:gridCol w:w="730"/>
        <w:gridCol w:w="2154"/>
        <w:gridCol w:w="5610"/>
      </w:tblGrid>
      <w:tr w:rsidR="005E6A49" w:rsidRPr="005E6A49" w:rsidTr="00FE2410">
        <w:tc>
          <w:tcPr>
            <w:tcW w:w="730" w:type="dxa"/>
            <w:shd w:val="clear" w:color="auto" w:fill="DEEAF6" w:themeFill="accent1" w:themeFillTint="33"/>
          </w:tcPr>
          <w:p w:rsidR="005E6A49" w:rsidRPr="005E6A49" w:rsidRDefault="005E6A49" w:rsidP="00FE2410">
            <w:pPr>
              <w:jc w:val="center"/>
              <w:rPr>
                <w:szCs w:val="24"/>
              </w:rPr>
            </w:pPr>
            <w:r w:rsidRPr="005E6A49">
              <w:rPr>
                <w:rFonts w:hint="eastAsia"/>
                <w:szCs w:val="24"/>
              </w:rPr>
              <w:t>番号</w:t>
            </w:r>
          </w:p>
        </w:tc>
        <w:tc>
          <w:tcPr>
            <w:tcW w:w="2154" w:type="dxa"/>
            <w:shd w:val="clear" w:color="auto" w:fill="DEEAF6" w:themeFill="accent1" w:themeFillTint="33"/>
          </w:tcPr>
          <w:p w:rsidR="005E6A49" w:rsidRPr="005E6A49" w:rsidRDefault="005E6A49" w:rsidP="00FE2410">
            <w:pPr>
              <w:jc w:val="center"/>
              <w:rPr>
                <w:szCs w:val="24"/>
              </w:rPr>
            </w:pPr>
            <w:r w:rsidRPr="005E6A49">
              <w:rPr>
                <w:rFonts w:hint="eastAsia"/>
                <w:szCs w:val="24"/>
              </w:rPr>
              <w:t>項目</w:t>
            </w:r>
          </w:p>
        </w:tc>
        <w:tc>
          <w:tcPr>
            <w:tcW w:w="5610" w:type="dxa"/>
            <w:shd w:val="clear" w:color="auto" w:fill="DEEAF6" w:themeFill="accent1" w:themeFillTint="33"/>
          </w:tcPr>
          <w:p w:rsidR="005E6A49" w:rsidRPr="005E6A49" w:rsidRDefault="005E6A49" w:rsidP="00FE2410">
            <w:pPr>
              <w:jc w:val="center"/>
              <w:rPr>
                <w:szCs w:val="24"/>
              </w:rPr>
            </w:pPr>
            <w:r w:rsidRPr="005E6A49">
              <w:rPr>
                <w:rFonts w:hint="eastAsia"/>
                <w:szCs w:val="24"/>
              </w:rPr>
              <w:t>内容</w:t>
            </w:r>
          </w:p>
        </w:tc>
      </w:tr>
      <w:tr w:rsidR="005E6A49" w:rsidRPr="005E6A49" w:rsidTr="00FE2410">
        <w:tc>
          <w:tcPr>
            <w:tcW w:w="730" w:type="dxa"/>
          </w:tcPr>
          <w:p w:rsidR="005E6A49" w:rsidRPr="005E6A49" w:rsidRDefault="005E6A49" w:rsidP="00FE2410">
            <w:pPr>
              <w:jc w:val="center"/>
              <w:rPr>
                <w:sz w:val="22"/>
                <w:szCs w:val="24"/>
              </w:rPr>
            </w:pPr>
            <w:r w:rsidRPr="005E6A49">
              <w:rPr>
                <w:rFonts w:hint="eastAsia"/>
                <w:sz w:val="22"/>
                <w:szCs w:val="24"/>
              </w:rPr>
              <w:t>１</w:t>
            </w:r>
          </w:p>
        </w:tc>
        <w:tc>
          <w:tcPr>
            <w:tcW w:w="2154" w:type="dxa"/>
          </w:tcPr>
          <w:p w:rsidR="005E6A49" w:rsidRPr="005E6A49" w:rsidRDefault="005E6A49" w:rsidP="00FE2410">
            <w:pPr>
              <w:rPr>
                <w:sz w:val="22"/>
                <w:szCs w:val="24"/>
              </w:rPr>
            </w:pPr>
            <w:r w:rsidRPr="005E6A49">
              <w:rPr>
                <w:rFonts w:hint="eastAsia"/>
                <w:sz w:val="22"/>
                <w:szCs w:val="24"/>
              </w:rPr>
              <w:t>相談支援体制の</w:t>
            </w:r>
            <w:r w:rsidRPr="005E6A49">
              <w:rPr>
                <w:sz w:val="22"/>
                <w:szCs w:val="24"/>
              </w:rPr>
              <w:t>充実</w:t>
            </w:r>
          </w:p>
        </w:tc>
        <w:tc>
          <w:tcPr>
            <w:tcW w:w="5610" w:type="dxa"/>
          </w:tcPr>
          <w:p w:rsidR="005E6A49" w:rsidRPr="005E6A49" w:rsidRDefault="005E6A49" w:rsidP="00FE2410">
            <w:pPr>
              <w:rPr>
                <w:sz w:val="22"/>
                <w:szCs w:val="24"/>
              </w:rPr>
            </w:pPr>
            <w:r w:rsidRPr="005E6A49">
              <w:rPr>
                <w:rFonts w:hint="eastAsia"/>
                <w:color w:val="FF0000"/>
                <w:sz w:val="22"/>
                <w:szCs w:val="24"/>
              </w:rPr>
              <w:t>福祉サービスに関する情報を発信し、専門職を活用しながら、様々な相談ニーズに応じます。事業所数の増加によりサービス量は充足されてきましたが、そのことによ</w:t>
            </w:r>
            <w:r w:rsidRPr="005E6A49">
              <w:rPr>
                <w:rFonts w:hint="eastAsia"/>
                <w:color w:val="FF0000"/>
                <w:sz w:val="22"/>
                <w:szCs w:val="24"/>
              </w:rPr>
              <w:lastRenderedPageBreak/>
              <w:t>り特性に合った支援を選ぶためのサービス調整が重要となってきていることから、相談・調整機能の充実を目指します。</w:t>
            </w:r>
          </w:p>
        </w:tc>
      </w:tr>
      <w:tr w:rsidR="005E6A49" w:rsidRPr="005E6A49" w:rsidTr="00FE2410">
        <w:tc>
          <w:tcPr>
            <w:tcW w:w="730" w:type="dxa"/>
          </w:tcPr>
          <w:p w:rsidR="005E6A49" w:rsidRPr="005E6A49" w:rsidRDefault="005E6A49" w:rsidP="00FE2410">
            <w:pPr>
              <w:jc w:val="center"/>
              <w:rPr>
                <w:color w:val="FF0000"/>
                <w:sz w:val="22"/>
                <w:szCs w:val="24"/>
              </w:rPr>
            </w:pPr>
            <w:r w:rsidRPr="005E6A49">
              <w:rPr>
                <w:rFonts w:hint="eastAsia"/>
                <w:color w:val="FF0000"/>
                <w:sz w:val="22"/>
                <w:szCs w:val="24"/>
              </w:rPr>
              <w:lastRenderedPageBreak/>
              <w:t>２</w:t>
            </w:r>
          </w:p>
        </w:tc>
        <w:tc>
          <w:tcPr>
            <w:tcW w:w="2154" w:type="dxa"/>
          </w:tcPr>
          <w:p w:rsidR="005E6A49" w:rsidRPr="005E6A49" w:rsidRDefault="005E6A49" w:rsidP="00FE2410">
            <w:pPr>
              <w:rPr>
                <w:color w:val="FF0000"/>
                <w:sz w:val="22"/>
                <w:szCs w:val="24"/>
              </w:rPr>
            </w:pPr>
            <w:r w:rsidRPr="005E6A49">
              <w:rPr>
                <w:rFonts w:hint="eastAsia"/>
                <w:color w:val="FF0000"/>
                <w:sz w:val="22"/>
                <w:szCs w:val="24"/>
              </w:rPr>
              <w:t>ペアレントメンターを活用した相談支援体制の推進</w:t>
            </w:r>
          </w:p>
        </w:tc>
        <w:tc>
          <w:tcPr>
            <w:tcW w:w="5610" w:type="dxa"/>
          </w:tcPr>
          <w:p w:rsidR="005E6A49" w:rsidRPr="005E6A49" w:rsidRDefault="005E6A49" w:rsidP="00FE2410">
            <w:pPr>
              <w:rPr>
                <w:color w:val="FF0000"/>
                <w:sz w:val="22"/>
                <w:szCs w:val="24"/>
              </w:rPr>
            </w:pPr>
            <w:r w:rsidRPr="005E6A49">
              <w:rPr>
                <w:rFonts w:hint="eastAsia"/>
                <w:color w:val="FF0000"/>
                <w:sz w:val="22"/>
                <w:szCs w:val="24"/>
              </w:rPr>
              <w:t>ペアレントメンターとして登録いただいている保護者が、メンターとしての役割を理解し、相談対応スキルを高められるよう研修の機会を確保します。また、相談者がメンターに相談することを通して、将来に見通しと安心感を抱いて子育てができるよう、関係者と連携した相談体制を目指します。</w:t>
            </w:r>
          </w:p>
        </w:tc>
      </w:tr>
    </w:tbl>
    <w:p w:rsidR="005E6A49" w:rsidRPr="005E6A49" w:rsidRDefault="005E6A49" w:rsidP="005E6A49"/>
    <w:p w:rsidR="005E6A49" w:rsidRPr="005E6A49" w:rsidRDefault="005E6A49" w:rsidP="005E6A49">
      <w:pPr>
        <w:rPr>
          <w:b/>
        </w:rPr>
      </w:pPr>
      <w:r w:rsidRPr="005E6A49">
        <w:rPr>
          <w:rFonts w:hint="eastAsia"/>
          <w:b/>
        </w:rPr>
        <w:t>（３）地域支援</w:t>
      </w:r>
      <w:r w:rsidRPr="005E6A49">
        <w:rPr>
          <w:rFonts w:hint="eastAsia"/>
          <w:b/>
          <w:color w:val="FF0000"/>
        </w:rPr>
        <w:t>・連携</w:t>
      </w:r>
      <w:r w:rsidRPr="005E6A49">
        <w:rPr>
          <w:b/>
        </w:rPr>
        <w:t>の</w:t>
      </w:r>
      <w:r w:rsidRPr="005E6A49">
        <w:rPr>
          <w:rFonts w:hint="eastAsia"/>
          <w:b/>
        </w:rPr>
        <w:t>推進</w:t>
      </w:r>
    </w:p>
    <w:p w:rsidR="005E6A49" w:rsidRPr="005E6A49" w:rsidRDefault="005E6A49" w:rsidP="005E6A49">
      <w:pPr>
        <w:rPr>
          <w:sz w:val="22"/>
        </w:rPr>
      </w:pPr>
      <w:r w:rsidRPr="005E6A49">
        <w:rPr>
          <w:rFonts w:hint="eastAsia"/>
        </w:rPr>
        <w:t xml:space="preserve">　</w:t>
      </w:r>
      <w:r w:rsidRPr="005E6A49">
        <w:rPr>
          <w:rFonts w:hint="eastAsia"/>
          <w:sz w:val="22"/>
        </w:rPr>
        <w:t>発達支援を要する児童が、</w:t>
      </w:r>
      <w:r w:rsidRPr="005E6A49">
        <w:rPr>
          <w:sz w:val="22"/>
        </w:rPr>
        <w:t>普段通う場所で適切な支援が得られるための事業を</w:t>
      </w:r>
      <w:r w:rsidRPr="005E6A49">
        <w:rPr>
          <w:rFonts w:hint="eastAsia"/>
          <w:sz w:val="22"/>
        </w:rPr>
        <w:t>推進</w:t>
      </w:r>
      <w:r w:rsidRPr="005E6A49">
        <w:rPr>
          <w:sz w:val="22"/>
        </w:rPr>
        <w:t>します。</w:t>
      </w:r>
    </w:p>
    <w:tbl>
      <w:tblPr>
        <w:tblStyle w:val="12"/>
        <w:tblW w:w="0" w:type="auto"/>
        <w:tblLook w:val="04A0" w:firstRow="1" w:lastRow="0" w:firstColumn="1" w:lastColumn="0" w:noHBand="0" w:noVBand="1"/>
      </w:tblPr>
      <w:tblGrid>
        <w:gridCol w:w="730"/>
        <w:gridCol w:w="2526"/>
        <w:gridCol w:w="5238"/>
      </w:tblGrid>
      <w:tr w:rsidR="005E6A49" w:rsidRPr="005E6A49" w:rsidTr="00FE2410">
        <w:tc>
          <w:tcPr>
            <w:tcW w:w="730" w:type="dxa"/>
            <w:shd w:val="clear" w:color="auto" w:fill="DEEAF6" w:themeFill="accent1" w:themeFillTint="33"/>
          </w:tcPr>
          <w:p w:rsidR="005E6A49" w:rsidRPr="005E6A49" w:rsidRDefault="005E6A49" w:rsidP="00FE2410">
            <w:pPr>
              <w:jc w:val="center"/>
              <w:rPr>
                <w:szCs w:val="24"/>
              </w:rPr>
            </w:pPr>
            <w:r w:rsidRPr="005E6A49">
              <w:rPr>
                <w:rFonts w:hint="eastAsia"/>
                <w:szCs w:val="24"/>
              </w:rPr>
              <w:t>番号</w:t>
            </w:r>
          </w:p>
        </w:tc>
        <w:tc>
          <w:tcPr>
            <w:tcW w:w="2526" w:type="dxa"/>
            <w:shd w:val="clear" w:color="auto" w:fill="DEEAF6" w:themeFill="accent1" w:themeFillTint="33"/>
          </w:tcPr>
          <w:p w:rsidR="005E6A49" w:rsidRPr="005E6A49" w:rsidRDefault="005E6A49" w:rsidP="00FE2410">
            <w:pPr>
              <w:jc w:val="center"/>
              <w:rPr>
                <w:szCs w:val="24"/>
              </w:rPr>
            </w:pPr>
            <w:r w:rsidRPr="005E6A49">
              <w:rPr>
                <w:rFonts w:hint="eastAsia"/>
                <w:szCs w:val="24"/>
              </w:rPr>
              <w:t>項目</w:t>
            </w:r>
          </w:p>
        </w:tc>
        <w:tc>
          <w:tcPr>
            <w:tcW w:w="5238" w:type="dxa"/>
            <w:shd w:val="clear" w:color="auto" w:fill="DEEAF6" w:themeFill="accent1" w:themeFillTint="33"/>
          </w:tcPr>
          <w:p w:rsidR="005E6A49" w:rsidRPr="005E6A49" w:rsidRDefault="005E6A49" w:rsidP="00FE2410">
            <w:pPr>
              <w:jc w:val="center"/>
              <w:rPr>
                <w:szCs w:val="24"/>
              </w:rPr>
            </w:pPr>
            <w:r w:rsidRPr="005E6A49">
              <w:rPr>
                <w:rFonts w:hint="eastAsia"/>
                <w:szCs w:val="24"/>
              </w:rPr>
              <w:t>内容</w:t>
            </w:r>
          </w:p>
        </w:tc>
      </w:tr>
      <w:tr w:rsidR="005E6A49" w:rsidRPr="005E6A49" w:rsidTr="00FE2410">
        <w:tc>
          <w:tcPr>
            <w:tcW w:w="730" w:type="dxa"/>
          </w:tcPr>
          <w:p w:rsidR="005E6A49" w:rsidRPr="005E6A49" w:rsidRDefault="005E6A49" w:rsidP="00FE2410">
            <w:pPr>
              <w:jc w:val="center"/>
              <w:rPr>
                <w:sz w:val="22"/>
                <w:szCs w:val="24"/>
              </w:rPr>
            </w:pPr>
            <w:r w:rsidRPr="005E6A49">
              <w:rPr>
                <w:rFonts w:hint="eastAsia"/>
                <w:sz w:val="22"/>
                <w:szCs w:val="24"/>
              </w:rPr>
              <w:t>１</w:t>
            </w:r>
          </w:p>
        </w:tc>
        <w:tc>
          <w:tcPr>
            <w:tcW w:w="2526" w:type="dxa"/>
          </w:tcPr>
          <w:p w:rsidR="005E6A49" w:rsidRPr="005E6A49" w:rsidRDefault="005E6A49" w:rsidP="00FE2410">
            <w:pPr>
              <w:rPr>
                <w:sz w:val="22"/>
                <w:szCs w:val="24"/>
              </w:rPr>
            </w:pPr>
            <w:r w:rsidRPr="005E6A49">
              <w:rPr>
                <w:rFonts w:hint="eastAsia"/>
                <w:sz w:val="22"/>
                <w:szCs w:val="24"/>
              </w:rPr>
              <w:t>保育所等訪問支援事業</w:t>
            </w:r>
            <w:r w:rsidRPr="005E6A49">
              <w:rPr>
                <w:sz w:val="22"/>
                <w:szCs w:val="24"/>
              </w:rPr>
              <w:t>の</w:t>
            </w:r>
            <w:r w:rsidRPr="005E6A49">
              <w:rPr>
                <w:rFonts w:hint="eastAsia"/>
                <w:sz w:val="22"/>
                <w:szCs w:val="24"/>
              </w:rPr>
              <w:t>推進</w:t>
            </w:r>
          </w:p>
        </w:tc>
        <w:tc>
          <w:tcPr>
            <w:tcW w:w="5238" w:type="dxa"/>
          </w:tcPr>
          <w:p w:rsidR="005E6A49" w:rsidRPr="005E6A49" w:rsidRDefault="005E6A49" w:rsidP="00FE2410">
            <w:pPr>
              <w:rPr>
                <w:sz w:val="22"/>
                <w:szCs w:val="24"/>
              </w:rPr>
            </w:pPr>
            <w:r w:rsidRPr="005E6A49">
              <w:rPr>
                <w:rFonts w:hint="eastAsia"/>
                <w:sz w:val="22"/>
                <w:szCs w:val="24"/>
              </w:rPr>
              <w:t>児童が</w:t>
            </w:r>
            <w:r w:rsidRPr="005E6A49">
              <w:rPr>
                <w:sz w:val="22"/>
                <w:szCs w:val="24"/>
              </w:rPr>
              <w:t>所属する機関を巡回支援したり、所属機関において療育サービスを提供する</w:t>
            </w:r>
            <w:r w:rsidRPr="005E6A49">
              <w:rPr>
                <w:rFonts w:hint="eastAsia"/>
                <w:sz w:val="22"/>
                <w:szCs w:val="24"/>
              </w:rPr>
              <w:t>ことで</w:t>
            </w:r>
            <w:r w:rsidRPr="005E6A49">
              <w:rPr>
                <w:sz w:val="22"/>
                <w:szCs w:val="24"/>
              </w:rPr>
              <w:t>集団への適応を支援</w:t>
            </w:r>
            <w:r w:rsidRPr="005E6A49">
              <w:rPr>
                <w:rFonts w:hint="eastAsia"/>
                <w:sz w:val="22"/>
                <w:szCs w:val="24"/>
              </w:rPr>
              <w:t>します。地域支援機能を強化することにより、地域社会への参加や包容（インクルージョン）を推進します。</w:t>
            </w:r>
          </w:p>
        </w:tc>
      </w:tr>
      <w:tr w:rsidR="005E6A49" w:rsidRPr="005E6A49" w:rsidTr="00FE2410">
        <w:tc>
          <w:tcPr>
            <w:tcW w:w="730" w:type="dxa"/>
          </w:tcPr>
          <w:p w:rsidR="005E6A49" w:rsidRPr="005E6A49" w:rsidRDefault="005E6A49" w:rsidP="00FE2410">
            <w:pPr>
              <w:jc w:val="center"/>
              <w:rPr>
                <w:color w:val="FF0000"/>
                <w:sz w:val="22"/>
                <w:szCs w:val="24"/>
              </w:rPr>
            </w:pPr>
            <w:r w:rsidRPr="005E6A49">
              <w:rPr>
                <w:rFonts w:hint="eastAsia"/>
                <w:color w:val="FF0000"/>
                <w:sz w:val="22"/>
                <w:szCs w:val="24"/>
              </w:rPr>
              <w:t>２</w:t>
            </w:r>
          </w:p>
        </w:tc>
        <w:tc>
          <w:tcPr>
            <w:tcW w:w="2526" w:type="dxa"/>
          </w:tcPr>
          <w:p w:rsidR="005E6A49" w:rsidRPr="005E6A49" w:rsidRDefault="005E6A49" w:rsidP="00FE2410">
            <w:pPr>
              <w:rPr>
                <w:color w:val="FF0000"/>
                <w:sz w:val="22"/>
                <w:szCs w:val="24"/>
              </w:rPr>
            </w:pPr>
            <w:r w:rsidRPr="005E6A49">
              <w:rPr>
                <w:rFonts w:hint="eastAsia"/>
                <w:color w:val="FF0000"/>
                <w:sz w:val="22"/>
                <w:szCs w:val="24"/>
              </w:rPr>
              <w:t>巡回相談の推進</w:t>
            </w:r>
          </w:p>
        </w:tc>
        <w:tc>
          <w:tcPr>
            <w:tcW w:w="5238" w:type="dxa"/>
          </w:tcPr>
          <w:p w:rsidR="005E6A49" w:rsidRPr="005E6A49" w:rsidRDefault="005E6A49" w:rsidP="00FE2410">
            <w:pPr>
              <w:rPr>
                <w:color w:val="FF0000"/>
                <w:sz w:val="22"/>
                <w:szCs w:val="24"/>
              </w:rPr>
            </w:pPr>
            <w:r w:rsidRPr="005E6A49">
              <w:rPr>
                <w:rFonts w:hint="eastAsia"/>
                <w:color w:val="FF0000"/>
                <w:sz w:val="22"/>
                <w:szCs w:val="24"/>
              </w:rPr>
              <w:t>年に２回、所属から相談希望があった児童に対して、専門職員が行動を観察したり、カンファレンスをしたりすることを通して、適切や支援や地域資源等のサービス調整を行います。巡回相談によって、児が適切な支援を受けられると共に、指導にあたる職員を支える仕組みの構築を目指します。</w:t>
            </w:r>
          </w:p>
        </w:tc>
      </w:tr>
    </w:tbl>
    <w:p w:rsidR="005E6A49" w:rsidRPr="005E6A49" w:rsidRDefault="005E6A49" w:rsidP="005E6A49">
      <w:pPr>
        <w:rPr>
          <w:b/>
        </w:rPr>
      </w:pPr>
    </w:p>
    <w:p w:rsidR="005E6A49" w:rsidRPr="005E6A49" w:rsidRDefault="005E6A49" w:rsidP="005E6A49">
      <w:pPr>
        <w:rPr>
          <w:b/>
        </w:rPr>
      </w:pPr>
      <w:r w:rsidRPr="005E6A49">
        <w:rPr>
          <w:rFonts w:hint="eastAsia"/>
          <w:b/>
        </w:rPr>
        <w:t>（４）特別支援教育の充実</w:t>
      </w:r>
    </w:p>
    <w:p w:rsidR="005E6A49" w:rsidRPr="005E6A49" w:rsidRDefault="005E6A49" w:rsidP="005E6A49">
      <w:pPr>
        <w:rPr>
          <w:sz w:val="22"/>
        </w:rPr>
      </w:pPr>
      <w:r w:rsidRPr="005E6A49">
        <w:rPr>
          <w:rFonts w:hint="eastAsia"/>
          <w:sz w:val="22"/>
        </w:rPr>
        <w:t xml:space="preserve">　発達に応じた適切な教育を受けることができるよう、就学に関する相談支援や児童の実態把握と</w:t>
      </w:r>
      <w:r w:rsidRPr="005E6A49">
        <w:rPr>
          <w:sz w:val="22"/>
        </w:rPr>
        <w:t>共通理解の形成、</w:t>
      </w:r>
      <w:r w:rsidRPr="005E6A49">
        <w:rPr>
          <w:rFonts w:hint="eastAsia"/>
          <w:sz w:val="22"/>
        </w:rPr>
        <w:t>または教職員の指導力や専門性の向上を図ります。</w:t>
      </w:r>
    </w:p>
    <w:tbl>
      <w:tblPr>
        <w:tblStyle w:val="12"/>
        <w:tblW w:w="0" w:type="auto"/>
        <w:tblLook w:val="04A0" w:firstRow="1" w:lastRow="0" w:firstColumn="1" w:lastColumn="0" w:noHBand="0" w:noVBand="1"/>
      </w:tblPr>
      <w:tblGrid>
        <w:gridCol w:w="730"/>
        <w:gridCol w:w="2704"/>
        <w:gridCol w:w="5060"/>
      </w:tblGrid>
      <w:tr w:rsidR="005E6A49" w:rsidRPr="005E6A49" w:rsidTr="00FE2410">
        <w:tc>
          <w:tcPr>
            <w:tcW w:w="734" w:type="dxa"/>
            <w:shd w:val="clear" w:color="auto" w:fill="DEEAF6" w:themeFill="accent1" w:themeFillTint="33"/>
          </w:tcPr>
          <w:p w:rsidR="005E6A49" w:rsidRPr="005E6A49" w:rsidRDefault="005E6A49" w:rsidP="00FE2410">
            <w:pPr>
              <w:jc w:val="center"/>
            </w:pPr>
            <w:r w:rsidRPr="005E6A49">
              <w:rPr>
                <w:rFonts w:hint="eastAsia"/>
              </w:rPr>
              <w:t>番号</w:t>
            </w:r>
          </w:p>
        </w:tc>
        <w:tc>
          <w:tcPr>
            <w:tcW w:w="2741" w:type="dxa"/>
            <w:shd w:val="clear" w:color="auto" w:fill="DEEAF6" w:themeFill="accent1" w:themeFillTint="33"/>
          </w:tcPr>
          <w:p w:rsidR="005E6A49" w:rsidRPr="005E6A49" w:rsidRDefault="005E6A49" w:rsidP="00FE2410">
            <w:pPr>
              <w:jc w:val="center"/>
            </w:pPr>
            <w:r w:rsidRPr="005E6A49">
              <w:rPr>
                <w:rFonts w:hint="eastAsia"/>
              </w:rPr>
              <w:t>項目</w:t>
            </w:r>
          </w:p>
        </w:tc>
        <w:tc>
          <w:tcPr>
            <w:tcW w:w="5132" w:type="dxa"/>
            <w:shd w:val="clear" w:color="auto" w:fill="DEEAF6" w:themeFill="accent1" w:themeFillTint="33"/>
          </w:tcPr>
          <w:p w:rsidR="005E6A49" w:rsidRPr="005E6A49" w:rsidRDefault="005E6A49" w:rsidP="00FE2410">
            <w:pPr>
              <w:jc w:val="center"/>
            </w:pPr>
            <w:r w:rsidRPr="005E6A49">
              <w:rPr>
                <w:rFonts w:hint="eastAsia"/>
              </w:rPr>
              <w:t>内容</w:t>
            </w:r>
          </w:p>
        </w:tc>
      </w:tr>
      <w:tr w:rsidR="005E6A49" w:rsidRPr="005E6A49" w:rsidTr="00FE2410">
        <w:tc>
          <w:tcPr>
            <w:tcW w:w="734" w:type="dxa"/>
          </w:tcPr>
          <w:p w:rsidR="005E6A49" w:rsidRPr="005E6A49" w:rsidRDefault="005E6A49" w:rsidP="00FE2410">
            <w:pPr>
              <w:jc w:val="center"/>
              <w:rPr>
                <w:sz w:val="22"/>
              </w:rPr>
            </w:pPr>
            <w:r w:rsidRPr="005E6A49">
              <w:rPr>
                <w:rFonts w:hint="eastAsia"/>
                <w:sz w:val="22"/>
              </w:rPr>
              <w:t>１</w:t>
            </w:r>
          </w:p>
        </w:tc>
        <w:tc>
          <w:tcPr>
            <w:tcW w:w="2741" w:type="dxa"/>
          </w:tcPr>
          <w:p w:rsidR="005E6A49" w:rsidRPr="005E6A49" w:rsidRDefault="005E6A49" w:rsidP="00FE2410">
            <w:pPr>
              <w:rPr>
                <w:sz w:val="22"/>
              </w:rPr>
            </w:pPr>
            <w:r w:rsidRPr="005E6A49">
              <w:rPr>
                <w:rFonts w:hint="eastAsia"/>
                <w:sz w:val="22"/>
              </w:rPr>
              <w:t>就学相談の充実</w:t>
            </w:r>
          </w:p>
        </w:tc>
        <w:tc>
          <w:tcPr>
            <w:tcW w:w="5132" w:type="dxa"/>
          </w:tcPr>
          <w:p w:rsidR="005E6A49" w:rsidRPr="005E6A49" w:rsidRDefault="005E6A49" w:rsidP="00FE2410">
            <w:pPr>
              <w:rPr>
                <w:sz w:val="22"/>
              </w:rPr>
            </w:pPr>
            <w:r w:rsidRPr="005E6A49">
              <w:rPr>
                <w:rFonts w:hint="eastAsia"/>
                <w:sz w:val="22"/>
              </w:rPr>
              <w:t>幼稚園・保育所から小学校へ、小学校から</w:t>
            </w:r>
            <w:r w:rsidRPr="005E6A49">
              <w:rPr>
                <w:sz w:val="22"/>
              </w:rPr>
              <w:t>中学校へ</w:t>
            </w:r>
            <w:r w:rsidRPr="005E6A49">
              <w:rPr>
                <w:rFonts w:hint="eastAsia"/>
                <w:sz w:val="22"/>
              </w:rPr>
              <w:t>児童の情報と支援がスムーズに引き継がれるよう、個別支援計画を活用したケース会議等を充実</w:t>
            </w:r>
            <w:r w:rsidRPr="005E6A49">
              <w:rPr>
                <w:rFonts w:hint="eastAsia"/>
                <w:sz w:val="22"/>
              </w:rPr>
              <w:lastRenderedPageBreak/>
              <w:t>させます。</w:t>
            </w:r>
          </w:p>
        </w:tc>
      </w:tr>
      <w:tr w:rsidR="005E6A49" w:rsidRPr="005E6A49" w:rsidTr="00FE2410">
        <w:tc>
          <w:tcPr>
            <w:tcW w:w="734" w:type="dxa"/>
          </w:tcPr>
          <w:p w:rsidR="005E6A49" w:rsidRPr="005E6A49" w:rsidRDefault="005E6A49" w:rsidP="00FE2410">
            <w:pPr>
              <w:jc w:val="center"/>
              <w:rPr>
                <w:sz w:val="22"/>
              </w:rPr>
            </w:pPr>
            <w:r w:rsidRPr="005E6A49">
              <w:rPr>
                <w:rFonts w:hint="eastAsia"/>
                <w:sz w:val="22"/>
              </w:rPr>
              <w:lastRenderedPageBreak/>
              <w:t>２</w:t>
            </w:r>
          </w:p>
        </w:tc>
        <w:tc>
          <w:tcPr>
            <w:tcW w:w="2741" w:type="dxa"/>
          </w:tcPr>
          <w:p w:rsidR="005E6A49" w:rsidRPr="005E6A49" w:rsidRDefault="005E6A49" w:rsidP="00FE2410">
            <w:pPr>
              <w:rPr>
                <w:sz w:val="22"/>
              </w:rPr>
            </w:pPr>
            <w:r w:rsidRPr="005E6A49">
              <w:rPr>
                <w:rFonts w:hint="eastAsia"/>
                <w:sz w:val="22"/>
              </w:rPr>
              <w:t>学習上の支援</w:t>
            </w:r>
          </w:p>
        </w:tc>
        <w:tc>
          <w:tcPr>
            <w:tcW w:w="5132" w:type="dxa"/>
          </w:tcPr>
          <w:p w:rsidR="005E6A49" w:rsidRPr="005E6A49" w:rsidRDefault="005E6A49" w:rsidP="00FE2410">
            <w:pPr>
              <w:rPr>
                <w:sz w:val="22"/>
              </w:rPr>
            </w:pPr>
            <w:r w:rsidRPr="005E6A49">
              <w:rPr>
                <w:rFonts w:hint="eastAsia"/>
                <w:sz w:val="22"/>
              </w:rPr>
              <w:t>学習に特異な困難を抱える子どもに対して、内外の専門家を活用し、見通しと根拠のある学習支援がなされる体制を推進します。</w:t>
            </w:r>
          </w:p>
        </w:tc>
      </w:tr>
      <w:tr w:rsidR="005E6A49" w:rsidRPr="00C7246F" w:rsidTr="00FE2410">
        <w:tc>
          <w:tcPr>
            <w:tcW w:w="734" w:type="dxa"/>
          </w:tcPr>
          <w:p w:rsidR="005E6A49" w:rsidRPr="005E6A49" w:rsidRDefault="005E6A49" w:rsidP="00FE2410">
            <w:pPr>
              <w:jc w:val="center"/>
              <w:rPr>
                <w:sz w:val="22"/>
              </w:rPr>
            </w:pPr>
            <w:r w:rsidRPr="005E6A49">
              <w:rPr>
                <w:rFonts w:hint="eastAsia"/>
                <w:sz w:val="22"/>
              </w:rPr>
              <w:t>３</w:t>
            </w:r>
          </w:p>
        </w:tc>
        <w:tc>
          <w:tcPr>
            <w:tcW w:w="2741" w:type="dxa"/>
          </w:tcPr>
          <w:p w:rsidR="005E6A49" w:rsidRPr="005E6A49" w:rsidRDefault="005E6A49" w:rsidP="00FE2410">
            <w:pPr>
              <w:rPr>
                <w:sz w:val="22"/>
              </w:rPr>
            </w:pPr>
            <w:r w:rsidRPr="005E6A49">
              <w:rPr>
                <w:rFonts w:hint="eastAsia"/>
                <w:sz w:val="22"/>
              </w:rPr>
              <w:t>地域コーディネーターの複数配置</w:t>
            </w:r>
          </w:p>
        </w:tc>
        <w:tc>
          <w:tcPr>
            <w:tcW w:w="5132" w:type="dxa"/>
          </w:tcPr>
          <w:p w:rsidR="005E6A49" w:rsidRPr="00A37755" w:rsidRDefault="005E6A49" w:rsidP="00FE2410">
            <w:pPr>
              <w:rPr>
                <w:sz w:val="22"/>
              </w:rPr>
            </w:pPr>
            <w:r w:rsidRPr="005E6A49">
              <w:rPr>
                <w:rFonts w:hint="eastAsia"/>
                <w:sz w:val="22"/>
              </w:rPr>
              <w:t>一貫性と継続性のある支援がなされるよう必要なマンパワーを確保します。</w:t>
            </w:r>
          </w:p>
        </w:tc>
      </w:tr>
    </w:tbl>
    <w:p w:rsidR="00CB500E" w:rsidRDefault="00CB500E"/>
    <w:p w:rsidR="001D3D80" w:rsidRPr="006544C1" w:rsidRDefault="001D3D80" w:rsidP="001D3D80">
      <w:pPr>
        <w:rPr>
          <w:b/>
          <w:color w:val="FF0000"/>
          <w:sz w:val="28"/>
        </w:rPr>
      </w:pPr>
      <w:r>
        <w:rPr>
          <w:rFonts w:hint="eastAsia"/>
          <w:noProof/>
        </w:rPr>
        <mc:AlternateContent>
          <mc:Choice Requires="wps">
            <w:drawing>
              <wp:anchor distT="0" distB="0" distL="114300" distR="114300" simplePos="0" relativeHeight="251739136" behindDoc="0" locked="0" layoutInCell="1" allowOverlap="1" wp14:anchorId="3A1037FA" wp14:editId="1B403F60">
                <wp:simplePos x="0" y="0"/>
                <wp:positionH relativeFrom="margin">
                  <wp:posOffset>0</wp:posOffset>
                </wp:positionH>
                <wp:positionV relativeFrom="paragraph">
                  <wp:posOffset>459105</wp:posOffset>
                </wp:positionV>
                <wp:extent cx="990600" cy="248285"/>
                <wp:effectExtent l="0" t="0" r="57150" b="5651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48285"/>
                        </a:xfrm>
                        <a:prstGeom prst="roundRect">
                          <a:avLst>
                            <a:gd name="adj" fmla="val 16667"/>
                          </a:avLst>
                        </a:prstGeom>
                        <a:solidFill>
                          <a:srgbClr val="FFFFFF"/>
                        </a:solidFill>
                        <a:ln w="3175">
                          <a:solidFill>
                            <a:srgbClr val="000000"/>
                          </a:solidFill>
                          <a:round/>
                          <a:headEnd/>
                          <a:tailEnd/>
                        </a:ln>
                        <a:effectLst>
                          <a:outerShdw dist="53882" dir="2700000" algn="ctr" rotWithShape="0">
                            <a:srgbClr val="808080">
                              <a:alpha val="50000"/>
                            </a:srgbClr>
                          </a:outerShdw>
                        </a:effectLst>
                      </wps:spPr>
                      <wps:txbx>
                        <w:txbxContent>
                          <w:p w:rsidR="00C17A81" w:rsidRDefault="00C17A81" w:rsidP="001D3D80">
                            <w:pPr>
                              <w:jc w:val="center"/>
                            </w:pPr>
                            <w:r>
                              <w:rPr>
                                <w:rFonts w:hint="eastAsia"/>
                              </w:rPr>
                              <w:t>現状と課題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1037FA" id="角丸四角形 7" o:spid="_x0000_s1087" style="position:absolute;left:0;text-align:left;margin-left:0;margin-top:36.15pt;width:78pt;height:19.5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" strokeweight=".25pt">
                <v:shadow on="t" opacity=".5" offset="3pt,3pt"/>
                <v:textbox inset="5.85pt,.7pt,5.85pt,.7pt">
                  <w:txbxContent>
                    <w:p w:rsidR="00C17A81" w:rsidRDefault="00C17A81" w:rsidP="001D3D80">
                      <w:pPr>
                        <w:jc w:val="center"/>
                      </w:pPr>
                      <w:r>
                        <w:rPr>
                          <w:rFonts w:hint="eastAsia"/>
                        </w:rPr>
                        <w:t>現状と課題</w:t>
                      </w:r>
                    </w:p>
                  </w:txbxContent>
                </v:textbox>
                <w10:wrap anchorx="margin"/>
              </v:roundrect>
            </w:pict>
          </mc:Fallback>
        </mc:AlternateContent>
      </w:r>
      <w:r w:rsidRPr="00A036FA">
        <w:rPr>
          <w:rFonts w:hint="eastAsia"/>
          <w:b/>
          <w:sz w:val="28"/>
        </w:rPr>
        <w:t>2．就労支援</w:t>
      </w:r>
    </w:p>
    <w:p w:rsidR="001D3D80" w:rsidRPr="00A036FA" w:rsidRDefault="001D3D80" w:rsidP="001D3D80">
      <w:pPr>
        <w:rPr>
          <w:bdr w:val="single" w:sz="4" w:space="0" w:color="auto"/>
        </w:rPr>
      </w:pPr>
    </w:p>
    <w:p w:rsidR="001D3D80" w:rsidRPr="00946DFB" w:rsidRDefault="00A157BE" w:rsidP="001D3D80">
      <w:pPr>
        <w:ind w:firstLineChars="100" w:firstLine="220"/>
        <w:rPr>
          <w:sz w:val="22"/>
        </w:rPr>
      </w:pPr>
      <w:r>
        <w:rPr>
          <w:rFonts w:hint="eastAsia"/>
          <w:sz w:val="22"/>
        </w:rPr>
        <w:t>障がいのある方</w:t>
      </w:r>
      <w:r w:rsidR="001D3D80">
        <w:rPr>
          <w:rFonts w:hint="eastAsia"/>
          <w:sz w:val="22"/>
        </w:rPr>
        <w:t>がその適正と能力に応じた職業</w:t>
      </w:r>
      <w:r w:rsidR="001D3D80" w:rsidRPr="00946DFB">
        <w:rPr>
          <w:rFonts w:hint="eastAsia"/>
          <w:sz w:val="22"/>
        </w:rPr>
        <w:t>に就き、社会経済活動に参加することは、地域で自立して生活していくために重要なことです。</w:t>
      </w:r>
    </w:p>
    <w:p w:rsidR="001D3D80" w:rsidRPr="00481B09" w:rsidRDefault="001D3D80" w:rsidP="001D3D80">
      <w:pPr>
        <w:rPr>
          <w:color w:val="FF0000"/>
          <w:sz w:val="22"/>
        </w:rPr>
      </w:pPr>
      <w:r w:rsidRPr="00731FCD">
        <w:rPr>
          <w:rFonts w:hint="eastAsia"/>
          <w:sz w:val="22"/>
        </w:rPr>
        <w:t xml:space="preserve">　芽室町では、雇用契約により最低賃金が保障される「就労継続支援A型」のほか</w:t>
      </w:r>
      <w:r w:rsidR="00F120D8">
        <w:rPr>
          <w:rFonts w:hint="eastAsia"/>
          <w:sz w:val="22"/>
        </w:rPr>
        <w:t>、</w:t>
      </w:r>
      <w:r w:rsidRPr="00731FCD">
        <w:rPr>
          <w:rFonts w:hint="eastAsia"/>
          <w:sz w:val="22"/>
        </w:rPr>
        <w:t>「就労継続支援B型」といった福祉的就労事業所が開設されています。また、町としても、一般就労に向けた支援として、障がいのある人を非常勤職員として採用し、役場庁舎内の臨時的業</w:t>
      </w:r>
      <w:r w:rsidR="00A157BE">
        <w:rPr>
          <w:rFonts w:hint="eastAsia"/>
          <w:sz w:val="22"/>
        </w:rPr>
        <w:t>務等を行う職場実習や就労体験を実施しています。さら</w:t>
      </w:r>
      <w:r w:rsidRPr="00632B5C">
        <w:rPr>
          <w:rFonts w:hint="eastAsia"/>
          <w:sz w:val="22"/>
        </w:rPr>
        <w:t>に、平成28</w:t>
      </w:r>
      <w:r w:rsidR="004B724C">
        <w:rPr>
          <w:rFonts w:hint="eastAsia"/>
          <w:sz w:val="22"/>
        </w:rPr>
        <w:t>年度からは</w:t>
      </w:r>
      <w:r w:rsidRPr="00632B5C">
        <w:rPr>
          <w:rFonts w:hint="eastAsia"/>
          <w:sz w:val="22"/>
        </w:rPr>
        <w:t>「一般就労定着支援事業」を委託し、就労を希望する人と雇用を希望する企業に対し、相談・マッチング・就労定着等の支援を開始しました。</w:t>
      </w:r>
      <w:r w:rsidR="00481B09">
        <w:rPr>
          <w:rFonts w:hint="eastAsia"/>
          <w:sz w:val="22"/>
        </w:rPr>
        <w:t>ま</w:t>
      </w:r>
      <w:r w:rsidR="006833CB">
        <w:rPr>
          <w:rFonts w:hint="eastAsia"/>
          <w:color w:val="FF0000"/>
          <w:sz w:val="22"/>
        </w:rPr>
        <w:t>た、障がいのある方</w:t>
      </w:r>
      <w:r w:rsidR="00CC7EAD">
        <w:rPr>
          <w:rFonts w:hint="eastAsia"/>
          <w:color w:val="FF0000"/>
          <w:sz w:val="22"/>
        </w:rPr>
        <w:t>が職場までの交通手段の課題</w:t>
      </w:r>
      <w:r w:rsidR="006833CB">
        <w:rPr>
          <w:rFonts w:hint="eastAsia"/>
          <w:color w:val="FF0000"/>
          <w:sz w:val="22"/>
        </w:rPr>
        <w:t>があったことから、令和４年度より働く障がい者通勤支援を調整しています</w:t>
      </w:r>
      <w:r w:rsidR="00481B09" w:rsidRPr="00481B09">
        <w:rPr>
          <w:rFonts w:hint="eastAsia"/>
          <w:color w:val="FF0000"/>
          <w:sz w:val="22"/>
        </w:rPr>
        <w:t>。</w:t>
      </w:r>
    </w:p>
    <w:p w:rsidR="001D3D80" w:rsidRPr="00382E6F" w:rsidRDefault="001D3D80" w:rsidP="001D3D80">
      <w:pPr>
        <w:ind w:firstLineChars="100" w:firstLine="220"/>
        <w:rPr>
          <w:color w:val="FF0000"/>
          <w:sz w:val="22"/>
        </w:rPr>
      </w:pPr>
      <w:r w:rsidRPr="00632B5C">
        <w:rPr>
          <w:rFonts w:hint="eastAsia"/>
          <w:sz w:val="22"/>
        </w:rPr>
        <w:t>アンケート結果では、就労に関する相談のニーズは高く、</w:t>
      </w:r>
      <w:r>
        <w:rPr>
          <w:rFonts w:hint="eastAsia"/>
          <w:sz w:val="22"/>
        </w:rPr>
        <w:t>「自分に合う仕事がわ</w:t>
      </w:r>
      <w:r w:rsidRPr="00632B5C">
        <w:rPr>
          <w:rFonts w:hint="eastAsia"/>
          <w:sz w:val="22"/>
        </w:rPr>
        <w:t>からない」や、</w:t>
      </w:r>
      <w:r w:rsidR="00382E6F">
        <w:rPr>
          <w:rFonts w:hint="eastAsia"/>
          <w:sz w:val="22"/>
        </w:rPr>
        <w:t>職場内での障がいに対する理解を求める回答が多くありました。また</w:t>
      </w:r>
      <w:r w:rsidR="00382E6F">
        <w:rPr>
          <w:rFonts w:hint="eastAsia"/>
          <w:color w:val="FF0000"/>
          <w:sz w:val="22"/>
        </w:rPr>
        <w:t>「障がいの状況にあわせ、働き方が柔軟であること」と求める回答も多く見られています。</w:t>
      </w:r>
    </w:p>
    <w:p w:rsidR="001D3D80" w:rsidRPr="00382E6F" w:rsidRDefault="00F120D8" w:rsidP="001D3D80">
      <w:pPr>
        <w:ind w:firstLineChars="100" w:firstLine="220"/>
        <w:rPr>
          <w:sz w:val="22"/>
        </w:rPr>
      </w:pPr>
      <w:r w:rsidRPr="00382E6F">
        <w:rPr>
          <w:rFonts w:hint="eastAsia"/>
          <w:sz w:val="22"/>
        </w:rPr>
        <w:t>今後、町内企業に対し障がい者</w:t>
      </w:r>
      <w:r w:rsidR="00901C12" w:rsidRPr="00382E6F">
        <w:rPr>
          <w:rFonts w:hint="eastAsia"/>
          <w:sz w:val="22"/>
        </w:rPr>
        <w:t>雇用の理解促進を図り、</w:t>
      </w:r>
      <w:r w:rsidR="00382E6F">
        <w:rPr>
          <w:rFonts w:hint="eastAsia"/>
          <w:color w:val="FF0000"/>
          <w:sz w:val="22"/>
        </w:rPr>
        <w:t>柔軟な働き方についても検討して</w:t>
      </w:r>
      <w:r w:rsidR="00382E6F" w:rsidRPr="00382E6F">
        <w:rPr>
          <w:rFonts w:hint="eastAsia"/>
          <w:color w:val="FF0000"/>
          <w:sz w:val="22"/>
        </w:rPr>
        <w:t>いただく</w:t>
      </w:r>
      <w:r w:rsidR="00901C12" w:rsidRPr="00382E6F">
        <w:rPr>
          <w:rFonts w:hint="eastAsia"/>
          <w:sz w:val="22"/>
        </w:rPr>
        <w:t>必要があります</w:t>
      </w:r>
      <w:r w:rsidRPr="00382E6F">
        <w:rPr>
          <w:rFonts w:hint="eastAsia"/>
          <w:sz w:val="22"/>
        </w:rPr>
        <w:t>。自分に合う仕事を見つける</w:t>
      </w:r>
      <w:r w:rsidR="00382E6F">
        <w:rPr>
          <w:rFonts w:hint="eastAsia"/>
          <w:sz w:val="22"/>
        </w:rPr>
        <w:t>ために、様々な就労を体験することができる機会の確保、</w:t>
      </w:r>
      <w:r w:rsidR="00382E6F">
        <w:rPr>
          <w:rFonts w:hint="eastAsia"/>
          <w:color w:val="FF0000"/>
          <w:sz w:val="22"/>
        </w:rPr>
        <w:t>企業との連携体制</w:t>
      </w:r>
      <w:r w:rsidRPr="00382E6F">
        <w:rPr>
          <w:rFonts w:hint="eastAsia"/>
          <w:sz w:val="22"/>
        </w:rPr>
        <w:t>を強化し、</w:t>
      </w:r>
      <w:r w:rsidR="00382E6F">
        <w:rPr>
          <w:rFonts w:hint="eastAsia"/>
          <w:color w:val="FF0000"/>
          <w:sz w:val="22"/>
        </w:rPr>
        <w:t>通勤サポートを含めた</w:t>
      </w:r>
      <w:r w:rsidRPr="00382E6F">
        <w:rPr>
          <w:rFonts w:hint="eastAsia"/>
          <w:sz w:val="22"/>
        </w:rPr>
        <w:t>就労支援体制を整備していく必要があります。</w:t>
      </w:r>
    </w:p>
    <w:tbl>
      <w:tblPr>
        <w:tblStyle w:val="4"/>
        <w:tblW w:w="0" w:type="auto"/>
        <w:tblInd w:w="108" w:type="dxa"/>
        <w:tblLook w:val="04A0" w:firstRow="1" w:lastRow="0" w:firstColumn="1" w:lastColumn="0" w:noHBand="0" w:noVBand="1"/>
      </w:tblPr>
      <w:tblGrid>
        <w:gridCol w:w="8386"/>
      </w:tblGrid>
      <w:tr w:rsidR="001D3D80" w:rsidRPr="00CA3750" w:rsidTr="003856EB">
        <w:tc>
          <w:tcPr>
            <w:tcW w:w="8610" w:type="dxa"/>
            <w:tcBorders>
              <w:top w:val="dashSmallGap" w:sz="4" w:space="0" w:color="auto"/>
              <w:left w:val="dashSmallGap" w:sz="4" w:space="0" w:color="auto"/>
              <w:bottom w:val="dashSmallGap" w:sz="4" w:space="0" w:color="auto"/>
              <w:right w:val="dashSmallGap" w:sz="4" w:space="0" w:color="auto"/>
            </w:tcBorders>
          </w:tcPr>
          <w:p w:rsidR="001D3D80" w:rsidRPr="00CA3750" w:rsidRDefault="001D3D80" w:rsidP="003856EB">
            <w:pPr>
              <w:rPr>
                <w:sz w:val="22"/>
              </w:rPr>
            </w:pPr>
            <w:r w:rsidRPr="00CA3750">
              <w:rPr>
                <w:rFonts w:hint="eastAsia"/>
                <w:sz w:val="22"/>
              </w:rPr>
              <w:t>（アンケート結果より）</w:t>
            </w:r>
          </w:p>
          <w:p w:rsidR="001D3D80" w:rsidRPr="00CA3750" w:rsidRDefault="00382E6F" w:rsidP="001D3D80">
            <w:pPr>
              <w:pStyle w:val="a6"/>
              <w:numPr>
                <w:ilvl w:val="0"/>
                <w:numId w:val="5"/>
              </w:numPr>
              <w:ind w:leftChars="0"/>
              <w:rPr>
                <w:sz w:val="22"/>
              </w:rPr>
            </w:pPr>
            <w:r>
              <w:rPr>
                <w:rFonts w:hint="eastAsia"/>
                <w:color w:val="FF0000"/>
                <w:sz w:val="22"/>
              </w:rPr>
              <w:t>障がいのある方が会社などで</w:t>
            </w:r>
            <w:r w:rsidR="00884C5A">
              <w:rPr>
                <w:rFonts w:hint="eastAsia"/>
                <w:color w:val="FF0000"/>
                <w:sz w:val="22"/>
              </w:rPr>
              <w:t>就労するにあたり、どのような配慮が必要だと思いますかという設問に対して「職場内で、障がいに対する理解があること」という回答が多くなっています。</w:t>
            </w:r>
          </w:p>
          <w:p w:rsidR="001D3D80" w:rsidRPr="005E67B3" w:rsidRDefault="00A157BE" w:rsidP="005E67B3">
            <w:pPr>
              <w:numPr>
                <w:ilvl w:val="0"/>
                <w:numId w:val="5"/>
              </w:numPr>
              <w:rPr>
                <w:sz w:val="22"/>
              </w:rPr>
            </w:pPr>
            <w:r>
              <w:rPr>
                <w:rFonts w:hint="eastAsia"/>
                <w:color w:val="FF0000"/>
                <w:sz w:val="22"/>
              </w:rPr>
              <w:t>障がいのある方</w:t>
            </w:r>
            <w:r w:rsidR="00884C5A">
              <w:rPr>
                <w:rFonts w:hint="eastAsia"/>
                <w:color w:val="FF0000"/>
                <w:sz w:val="22"/>
              </w:rPr>
              <w:t>が働いていない理由としては「障がいが重い、病弱なため」「自分に合う（できる）仕事がない」</w:t>
            </w:r>
            <w:r w:rsidR="00884C5A" w:rsidRPr="00884C5A">
              <w:rPr>
                <w:rFonts w:hint="eastAsia"/>
                <w:color w:val="FF0000"/>
                <w:sz w:val="22"/>
              </w:rPr>
              <w:t>という回答が多くなっています。</w:t>
            </w:r>
          </w:p>
          <w:p w:rsidR="001D3D80" w:rsidRDefault="005E67B3" w:rsidP="001D3D80">
            <w:pPr>
              <w:pStyle w:val="a6"/>
              <w:numPr>
                <w:ilvl w:val="0"/>
                <w:numId w:val="5"/>
              </w:numPr>
              <w:ind w:leftChars="0"/>
              <w:rPr>
                <w:sz w:val="22"/>
              </w:rPr>
            </w:pPr>
            <w:r>
              <w:rPr>
                <w:rFonts w:hint="eastAsia"/>
                <w:color w:val="FF0000"/>
                <w:sz w:val="22"/>
              </w:rPr>
              <w:lastRenderedPageBreak/>
              <w:t>希望する職業形態として「農業・林業・漁業」「工場</w:t>
            </w:r>
            <w:r w:rsidR="001E20C7">
              <w:rPr>
                <w:rFonts w:hint="eastAsia"/>
                <w:color w:val="FF0000"/>
                <w:sz w:val="22"/>
              </w:rPr>
              <w:t>等</w:t>
            </w:r>
            <w:r>
              <w:rPr>
                <w:rFonts w:hint="eastAsia"/>
                <w:color w:val="FF0000"/>
                <w:sz w:val="22"/>
              </w:rPr>
              <w:t>での</w:t>
            </w:r>
            <w:r w:rsidR="001E20C7">
              <w:rPr>
                <w:rFonts w:hint="eastAsia"/>
                <w:color w:val="FF0000"/>
                <w:sz w:val="22"/>
              </w:rPr>
              <w:t>製造」</w:t>
            </w:r>
            <w:r>
              <w:rPr>
                <w:rFonts w:hint="eastAsia"/>
                <w:color w:val="FF0000"/>
                <w:sz w:val="22"/>
              </w:rPr>
              <w:t>の割合が増加していますが「販売・接客」の割合は減少しています。コミュニケーションに関して不安を抱く方が多いのか、その人に合わせた柔軟な働き方が求められます。</w:t>
            </w:r>
          </w:p>
          <w:p w:rsidR="001E20C7" w:rsidRPr="001E20C7" w:rsidRDefault="001E20C7" w:rsidP="001E20C7">
            <w:pPr>
              <w:pStyle w:val="a6"/>
              <w:numPr>
                <w:ilvl w:val="0"/>
                <w:numId w:val="5"/>
              </w:numPr>
              <w:ind w:leftChars="0"/>
              <w:rPr>
                <w:sz w:val="22"/>
              </w:rPr>
            </w:pPr>
            <w:r>
              <w:rPr>
                <w:rFonts w:hint="eastAsia"/>
                <w:color w:val="FF0000"/>
                <w:sz w:val="22"/>
              </w:rPr>
              <w:t>障がいのある方の働くための条件として</w:t>
            </w:r>
            <w:r w:rsidR="005E67B3">
              <w:rPr>
                <w:rFonts w:hint="eastAsia"/>
                <w:color w:val="FF0000"/>
                <w:sz w:val="22"/>
              </w:rPr>
              <w:t>「ジョブコーチ</w:t>
            </w:r>
            <w:r w:rsidR="00E653F8">
              <w:rPr>
                <w:rFonts w:hint="eastAsia"/>
                <w:color w:val="FF0000"/>
                <w:sz w:val="22"/>
              </w:rPr>
              <w:t>派遣事業等により、職場内のコミュニケーションや作業</w:t>
            </w:r>
            <w:r>
              <w:rPr>
                <w:rFonts w:hint="eastAsia"/>
                <w:color w:val="FF0000"/>
                <w:sz w:val="22"/>
              </w:rPr>
              <w:t>支援があること」という回答が多くなっています。ジョブコーチ支援や定着支援</w:t>
            </w:r>
            <w:r w:rsidR="00E653F8">
              <w:rPr>
                <w:rFonts w:hint="eastAsia"/>
                <w:color w:val="FF0000"/>
                <w:sz w:val="22"/>
              </w:rPr>
              <w:t>等の活用</w:t>
            </w:r>
            <w:r>
              <w:rPr>
                <w:rFonts w:hint="eastAsia"/>
                <w:color w:val="FF0000"/>
                <w:sz w:val="22"/>
              </w:rPr>
              <w:t>が求められています。</w:t>
            </w:r>
          </w:p>
        </w:tc>
      </w:tr>
    </w:tbl>
    <w:p w:rsidR="008C136B" w:rsidRPr="00A036FA" w:rsidRDefault="008C136B" w:rsidP="008C136B">
      <w:pPr>
        <w:widowControl/>
        <w:spacing w:line="360" w:lineRule="auto"/>
        <w:jc w:val="left"/>
      </w:pPr>
      <w:r>
        <w:rPr>
          <w:rFonts w:hint="eastAsia"/>
          <w:noProof/>
        </w:rPr>
        <w:lastRenderedPageBreak/>
        <mc:AlternateContent>
          <mc:Choice Requires="wps">
            <w:drawing>
              <wp:anchor distT="0" distB="0" distL="114300" distR="114300" simplePos="0" relativeHeight="251741184" behindDoc="0" locked="0" layoutInCell="1" allowOverlap="1" wp14:anchorId="261CF237" wp14:editId="3F84EF3D">
                <wp:simplePos x="0" y="0"/>
                <wp:positionH relativeFrom="margin">
                  <wp:posOffset>9525</wp:posOffset>
                </wp:positionH>
                <wp:positionV relativeFrom="paragraph">
                  <wp:posOffset>4445</wp:posOffset>
                </wp:positionV>
                <wp:extent cx="990600" cy="248285"/>
                <wp:effectExtent l="0" t="0" r="57150" b="56515"/>
                <wp:wrapNone/>
                <wp:docPr id="12" name="角丸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48285"/>
                        </a:xfrm>
                        <a:prstGeom prst="roundRect">
                          <a:avLst>
                            <a:gd name="adj" fmla="val 16667"/>
                          </a:avLst>
                        </a:prstGeom>
                        <a:solidFill>
                          <a:srgbClr val="FFFFFF"/>
                        </a:solidFill>
                        <a:ln w="3175">
                          <a:solidFill>
                            <a:srgbClr val="000000"/>
                          </a:solidFill>
                          <a:round/>
                          <a:headEnd/>
                          <a:tailEnd/>
                        </a:ln>
                        <a:effectLst>
                          <a:outerShdw dist="53882" dir="2700000" algn="ctr" rotWithShape="0">
                            <a:srgbClr val="808080">
                              <a:alpha val="50000"/>
                            </a:srgbClr>
                          </a:outerShdw>
                        </a:effectLst>
                      </wps:spPr>
                      <wps:txbx>
                        <w:txbxContent>
                          <w:p w:rsidR="00C17A81" w:rsidRDefault="00C17A81" w:rsidP="008C136B">
                            <w:pPr>
                              <w:jc w:val="center"/>
                            </w:pPr>
                            <w:r>
                              <w:rPr>
                                <w:rFonts w:hint="eastAsia"/>
                              </w:rPr>
                              <w:t>施策の方向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1CF237" id="角丸四角形 12" o:spid="_x0000_s1088" style="position:absolute;margin-left:.75pt;margin-top:.35pt;width:78pt;height:19.5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" strokeweight=".25pt">
                <v:shadow on="t" opacity=".5" offset="3pt,3pt"/>
                <v:textbox inset="5.85pt,.7pt,5.85pt,.7pt">
                  <w:txbxContent>
                    <w:p w:rsidR="00C17A81" w:rsidRDefault="00C17A81" w:rsidP="008C136B">
                      <w:pPr>
                        <w:jc w:val="center"/>
                      </w:pPr>
                      <w:r>
                        <w:rPr>
                          <w:rFonts w:hint="eastAsia"/>
                        </w:rPr>
                        <w:t>施策の方向</w:t>
                      </w:r>
                    </w:p>
                  </w:txbxContent>
                </v:textbox>
                <w10:wrap anchorx="margin"/>
              </v:roundrect>
            </w:pict>
          </mc:Fallback>
        </mc:AlternateContent>
      </w:r>
    </w:p>
    <w:p w:rsidR="008C136B" w:rsidRPr="00F363C1" w:rsidRDefault="008C136B" w:rsidP="008C136B">
      <w:pPr>
        <w:rPr>
          <w:b/>
          <w:szCs w:val="24"/>
        </w:rPr>
      </w:pPr>
      <w:r w:rsidRPr="00F363C1">
        <w:rPr>
          <w:rFonts w:hint="eastAsia"/>
          <w:b/>
          <w:szCs w:val="24"/>
        </w:rPr>
        <w:t>（１）就労支援体制の強化</w:t>
      </w:r>
    </w:p>
    <w:p w:rsidR="008C136B" w:rsidRPr="00F363C1" w:rsidRDefault="008C136B" w:rsidP="008C136B">
      <w:pPr>
        <w:ind w:firstLineChars="100" w:firstLine="220"/>
        <w:rPr>
          <w:sz w:val="22"/>
        </w:rPr>
      </w:pPr>
      <w:r w:rsidRPr="00F363C1">
        <w:rPr>
          <w:rFonts w:hint="eastAsia"/>
          <w:sz w:val="22"/>
        </w:rPr>
        <w:t>関係機関と連携し、一貫性のある就労支援体制の強化を図ると</w:t>
      </w:r>
      <w:r>
        <w:rPr>
          <w:rFonts w:hint="eastAsia"/>
          <w:sz w:val="22"/>
        </w:rPr>
        <w:t>共に</w:t>
      </w:r>
      <w:r w:rsidRPr="00F363C1">
        <w:rPr>
          <w:rFonts w:hint="eastAsia"/>
          <w:sz w:val="22"/>
        </w:rPr>
        <w:t>、実習機会を確保することにより、障がいのある人の就労に対する意欲の向上を図ります。</w:t>
      </w:r>
    </w:p>
    <w:tbl>
      <w:tblPr>
        <w:tblStyle w:val="4"/>
        <w:tblW w:w="8784" w:type="dxa"/>
        <w:tblLook w:val="04A0" w:firstRow="1" w:lastRow="0" w:firstColumn="1" w:lastColumn="0" w:noHBand="0" w:noVBand="1"/>
      </w:tblPr>
      <w:tblGrid>
        <w:gridCol w:w="729"/>
        <w:gridCol w:w="2154"/>
        <w:gridCol w:w="5901"/>
      </w:tblGrid>
      <w:tr w:rsidR="008C136B" w:rsidRPr="00F363C1" w:rsidTr="003856EB">
        <w:tc>
          <w:tcPr>
            <w:tcW w:w="729" w:type="dxa"/>
            <w:shd w:val="clear" w:color="auto" w:fill="DEEAF6" w:themeFill="accent1" w:themeFillTint="33"/>
          </w:tcPr>
          <w:p w:rsidR="008C136B" w:rsidRPr="00F363C1" w:rsidRDefault="008C136B" w:rsidP="003856EB">
            <w:pPr>
              <w:rPr>
                <w:szCs w:val="24"/>
              </w:rPr>
            </w:pPr>
            <w:r w:rsidRPr="00F363C1">
              <w:rPr>
                <w:rFonts w:hint="eastAsia"/>
                <w:szCs w:val="24"/>
              </w:rPr>
              <w:t>番号</w:t>
            </w:r>
          </w:p>
        </w:tc>
        <w:tc>
          <w:tcPr>
            <w:tcW w:w="2154" w:type="dxa"/>
            <w:shd w:val="clear" w:color="auto" w:fill="DEEAF6" w:themeFill="accent1" w:themeFillTint="33"/>
          </w:tcPr>
          <w:p w:rsidR="008C136B" w:rsidRPr="00F363C1" w:rsidRDefault="008C136B" w:rsidP="003856EB">
            <w:pPr>
              <w:jc w:val="center"/>
              <w:rPr>
                <w:szCs w:val="24"/>
              </w:rPr>
            </w:pPr>
            <w:r w:rsidRPr="00F363C1">
              <w:rPr>
                <w:rFonts w:hint="eastAsia"/>
                <w:szCs w:val="24"/>
              </w:rPr>
              <w:t>項目</w:t>
            </w:r>
          </w:p>
        </w:tc>
        <w:tc>
          <w:tcPr>
            <w:tcW w:w="5901" w:type="dxa"/>
            <w:shd w:val="clear" w:color="auto" w:fill="DEEAF6" w:themeFill="accent1" w:themeFillTint="33"/>
          </w:tcPr>
          <w:p w:rsidR="008C136B" w:rsidRPr="00F363C1" w:rsidRDefault="008C136B" w:rsidP="003856EB">
            <w:pPr>
              <w:jc w:val="center"/>
              <w:rPr>
                <w:szCs w:val="24"/>
              </w:rPr>
            </w:pPr>
            <w:r w:rsidRPr="00F363C1">
              <w:rPr>
                <w:rFonts w:hint="eastAsia"/>
                <w:szCs w:val="24"/>
              </w:rPr>
              <w:t>内容</w:t>
            </w:r>
          </w:p>
        </w:tc>
      </w:tr>
      <w:tr w:rsidR="008C136B" w:rsidRPr="00F363C1" w:rsidTr="003856EB">
        <w:trPr>
          <w:trHeight w:val="1012"/>
        </w:trPr>
        <w:tc>
          <w:tcPr>
            <w:tcW w:w="729" w:type="dxa"/>
            <w:tcBorders>
              <w:bottom w:val="single" w:sz="4" w:space="0" w:color="auto"/>
            </w:tcBorders>
          </w:tcPr>
          <w:p w:rsidR="008C136B" w:rsidRPr="005F0B67" w:rsidRDefault="008C136B" w:rsidP="003856EB">
            <w:pPr>
              <w:jc w:val="center"/>
              <w:rPr>
                <w:sz w:val="22"/>
                <w:szCs w:val="24"/>
              </w:rPr>
            </w:pPr>
            <w:r w:rsidRPr="005F0B67">
              <w:rPr>
                <w:rFonts w:hint="eastAsia"/>
                <w:sz w:val="22"/>
                <w:szCs w:val="24"/>
              </w:rPr>
              <w:t>１</w:t>
            </w:r>
          </w:p>
        </w:tc>
        <w:tc>
          <w:tcPr>
            <w:tcW w:w="2154" w:type="dxa"/>
            <w:tcBorders>
              <w:bottom w:val="single" w:sz="4" w:space="0" w:color="auto"/>
            </w:tcBorders>
          </w:tcPr>
          <w:p w:rsidR="008C136B" w:rsidRPr="005F0B67" w:rsidRDefault="00B856D2" w:rsidP="003856EB">
            <w:pPr>
              <w:rPr>
                <w:sz w:val="22"/>
                <w:szCs w:val="24"/>
              </w:rPr>
            </w:pPr>
            <w:r>
              <w:rPr>
                <w:rFonts w:hint="eastAsia"/>
                <w:sz w:val="22"/>
                <w:szCs w:val="24"/>
              </w:rPr>
              <w:t>就労支援体制の充実</w:t>
            </w:r>
          </w:p>
        </w:tc>
        <w:tc>
          <w:tcPr>
            <w:tcW w:w="5901" w:type="dxa"/>
            <w:tcBorders>
              <w:bottom w:val="single" w:sz="4" w:space="0" w:color="auto"/>
            </w:tcBorders>
          </w:tcPr>
          <w:p w:rsidR="008C136B" w:rsidRPr="005A6714" w:rsidRDefault="006260C5" w:rsidP="00B856D2">
            <w:pPr>
              <w:rPr>
                <w:color w:val="FF0000"/>
                <w:sz w:val="22"/>
                <w:szCs w:val="24"/>
              </w:rPr>
            </w:pPr>
            <w:r>
              <w:rPr>
                <w:rFonts w:hint="eastAsia"/>
                <w:color w:val="FF0000"/>
                <w:sz w:val="22"/>
                <w:szCs w:val="24"/>
              </w:rPr>
              <w:t>十勝障がい者就業・生活支援センターと連携し、ジョブコーチ</w:t>
            </w:r>
            <w:r w:rsidR="00B856D2">
              <w:rPr>
                <w:rFonts w:hint="eastAsia"/>
                <w:color w:val="FF0000"/>
                <w:sz w:val="22"/>
                <w:szCs w:val="24"/>
              </w:rPr>
              <w:t>の活</w:t>
            </w:r>
            <w:r>
              <w:rPr>
                <w:rFonts w:hint="eastAsia"/>
                <w:color w:val="FF0000"/>
                <w:sz w:val="22"/>
                <w:szCs w:val="24"/>
              </w:rPr>
              <w:t>用を調整します。自立支援協議会就労支援部会を活用し、企業と福祉サービス事業所</w:t>
            </w:r>
            <w:r w:rsidR="00B856D2">
              <w:rPr>
                <w:rFonts w:hint="eastAsia"/>
                <w:color w:val="FF0000"/>
                <w:sz w:val="22"/>
                <w:szCs w:val="24"/>
              </w:rPr>
              <w:t>の連携を強化します。</w:t>
            </w:r>
          </w:p>
        </w:tc>
      </w:tr>
      <w:tr w:rsidR="008C136B" w:rsidRPr="00F363C1" w:rsidTr="003856EB">
        <w:trPr>
          <w:trHeight w:val="1253"/>
        </w:trPr>
        <w:tc>
          <w:tcPr>
            <w:tcW w:w="729" w:type="dxa"/>
            <w:tcBorders>
              <w:bottom w:val="single" w:sz="4" w:space="0" w:color="auto"/>
            </w:tcBorders>
          </w:tcPr>
          <w:p w:rsidR="008C136B" w:rsidRPr="005F0B67" w:rsidRDefault="008C136B" w:rsidP="003856EB">
            <w:pPr>
              <w:jc w:val="center"/>
              <w:rPr>
                <w:sz w:val="22"/>
                <w:szCs w:val="24"/>
              </w:rPr>
            </w:pPr>
            <w:r w:rsidRPr="005F0B67">
              <w:rPr>
                <w:rFonts w:hint="eastAsia"/>
                <w:sz w:val="22"/>
                <w:szCs w:val="24"/>
              </w:rPr>
              <w:t>２</w:t>
            </w:r>
          </w:p>
        </w:tc>
        <w:tc>
          <w:tcPr>
            <w:tcW w:w="2154" w:type="dxa"/>
            <w:tcBorders>
              <w:bottom w:val="single" w:sz="4" w:space="0" w:color="auto"/>
            </w:tcBorders>
          </w:tcPr>
          <w:p w:rsidR="008C136B" w:rsidRPr="005F0B67" w:rsidRDefault="008C136B" w:rsidP="003856EB">
            <w:pPr>
              <w:rPr>
                <w:sz w:val="22"/>
                <w:szCs w:val="24"/>
              </w:rPr>
            </w:pPr>
            <w:r w:rsidRPr="005F0B67">
              <w:rPr>
                <w:rFonts w:hint="eastAsia"/>
                <w:sz w:val="22"/>
                <w:szCs w:val="24"/>
              </w:rPr>
              <w:t>実習機会の確保</w:t>
            </w:r>
          </w:p>
        </w:tc>
        <w:tc>
          <w:tcPr>
            <w:tcW w:w="5901" w:type="dxa"/>
            <w:tcBorders>
              <w:bottom w:val="single" w:sz="4" w:space="0" w:color="auto"/>
            </w:tcBorders>
          </w:tcPr>
          <w:p w:rsidR="008C136B" w:rsidRPr="005A6714" w:rsidRDefault="004E6191" w:rsidP="00A82E21">
            <w:pPr>
              <w:rPr>
                <w:color w:val="FF0000"/>
                <w:sz w:val="22"/>
                <w:szCs w:val="24"/>
              </w:rPr>
            </w:pPr>
            <w:r>
              <w:rPr>
                <w:rFonts w:hint="eastAsia"/>
                <w:color w:val="FF0000"/>
                <w:sz w:val="22"/>
                <w:szCs w:val="24"/>
              </w:rPr>
              <w:t>芽室町障がい者職場実習支援事業に</w:t>
            </w:r>
            <w:r w:rsidR="00A82E21">
              <w:rPr>
                <w:rFonts w:hint="eastAsia"/>
                <w:color w:val="FF0000"/>
                <w:sz w:val="22"/>
                <w:szCs w:val="24"/>
              </w:rPr>
              <w:t>おいて役場事務補助業務の経験を経て、民間企業での就労を体験する機会を作ります。本事業では、就労スキルや社会性を身につけ一般就労を目指すとともに、就労体験事業は随時申請を受け付け、様々な業務の体験の機会を設けます。</w:t>
            </w:r>
          </w:p>
        </w:tc>
      </w:tr>
    </w:tbl>
    <w:p w:rsidR="008C136B" w:rsidRPr="00D029FB" w:rsidRDefault="008C136B" w:rsidP="008C136B"/>
    <w:p w:rsidR="008C136B" w:rsidRPr="00A036FA" w:rsidRDefault="008C136B" w:rsidP="008C136B">
      <w:pPr>
        <w:rPr>
          <w:b/>
        </w:rPr>
      </w:pPr>
      <w:r w:rsidRPr="00A036FA">
        <w:rPr>
          <w:rFonts w:hint="eastAsia"/>
          <w:b/>
        </w:rPr>
        <w:t>（２）福祉的就労の充実</w:t>
      </w:r>
    </w:p>
    <w:p w:rsidR="008C136B" w:rsidRPr="00E14ABC" w:rsidRDefault="00174A5C" w:rsidP="008C136B">
      <w:pPr>
        <w:ind w:firstLineChars="100" w:firstLine="220"/>
        <w:rPr>
          <w:sz w:val="22"/>
        </w:rPr>
      </w:pPr>
      <w:r>
        <w:rPr>
          <w:rFonts w:hint="eastAsia"/>
          <w:sz w:val="22"/>
        </w:rPr>
        <w:t>一般就労へ繋げる福祉的就労の場のさら</w:t>
      </w:r>
      <w:r w:rsidR="008C136B" w:rsidRPr="00E14ABC">
        <w:rPr>
          <w:rFonts w:hint="eastAsia"/>
          <w:sz w:val="22"/>
        </w:rPr>
        <w:t>なる充実を図ると</w:t>
      </w:r>
      <w:r w:rsidR="008C136B">
        <w:rPr>
          <w:rFonts w:hint="eastAsia"/>
          <w:sz w:val="22"/>
        </w:rPr>
        <w:t>共に</w:t>
      </w:r>
      <w:r w:rsidR="008C136B" w:rsidRPr="00E14ABC">
        <w:rPr>
          <w:rFonts w:hint="eastAsia"/>
          <w:sz w:val="22"/>
        </w:rPr>
        <w:t>、福祉的就労事業所への支援を行います。</w:t>
      </w:r>
    </w:p>
    <w:tbl>
      <w:tblPr>
        <w:tblStyle w:val="4"/>
        <w:tblW w:w="8784" w:type="dxa"/>
        <w:tblLook w:val="04A0" w:firstRow="1" w:lastRow="0" w:firstColumn="1" w:lastColumn="0" w:noHBand="0" w:noVBand="1"/>
      </w:tblPr>
      <w:tblGrid>
        <w:gridCol w:w="729"/>
        <w:gridCol w:w="2154"/>
        <w:gridCol w:w="5901"/>
      </w:tblGrid>
      <w:tr w:rsidR="008C136B" w:rsidRPr="00A036FA" w:rsidTr="003856EB">
        <w:tc>
          <w:tcPr>
            <w:tcW w:w="729" w:type="dxa"/>
            <w:shd w:val="clear" w:color="auto" w:fill="DEEAF6" w:themeFill="accent1" w:themeFillTint="33"/>
          </w:tcPr>
          <w:p w:rsidR="008C136B" w:rsidRPr="00082B4F" w:rsidRDefault="008C136B" w:rsidP="003856EB">
            <w:pPr>
              <w:rPr>
                <w:szCs w:val="24"/>
              </w:rPr>
            </w:pPr>
            <w:r w:rsidRPr="00082B4F">
              <w:rPr>
                <w:rFonts w:hint="eastAsia"/>
                <w:szCs w:val="24"/>
              </w:rPr>
              <w:t>番号</w:t>
            </w:r>
          </w:p>
        </w:tc>
        <w:tc>
          <w:tcPr>
            <w:tcW w:w="2154" w:type="dxa"/>
            <w:shd w:val="clear" w:color="auto" w:fill="DEEAF6" w:themeFill="accent1" w:themeFillTint="33"/>
          </w:tcPr>
          <w:p w:rsidR="008C136B" w:rsidRPr="00082B4F" w:rsidRDefault="008C136B" w:rsidP="003856EB">
            <w:pPr>
              <w:jc w:val="center"/>
              <w:rPr>
                <w:szCs w:val="24"/>
              </w:rPr>
            </w:pPr>
            <w:r w:rsidRPr="00082B4F">
              <w:rPr>
                <w:rFonts w:hint="eastAsia"/>
                <w:szCs w:val="24"/>
              </w:rPr>
              <w:t>項目</w:t>
            </w:r>
          </w:p>
        </w:tc>
        <w:tc>
          <w:tcPr>
            <w:tcW w:w="5901" w:type="dxa"/>
            <w:shd w:val="clear" w:color="auto" w:fill="DEEAF6" w:themeFill="accent1" w:themeFillTint="33"/>
          </w:tcPr>
          <w:p w:rsidR="008C136B" w:rsidRPr="00082B4F" w:rsidRDefault="008C136B" w:rsidP="003856EB">
            <w:pPr>
              <w:jc w:val="center"/>
              <w:rPr>
                <w:szCs w:val="24"/>
              </w:rPr>
            </w:pPr>
            <w:r w:rsidRPr="00082B4F">
              <w:rPr>
                <w:rFonts w:hint="eastAsia"/>
                <w:szCs w:val="24"/>
              </w:rPr>
              <w:t>内容</w:t>
            </w:r>
          </w:p>
        </w:tc>
      </w:tr>
      <w:tr w:rsidR="008C136B" w:rsidRPr="00A036FA" w:rsidTr="006260C5">
        <w:trPr>
          <w:cantSplit/>
          <w:trHeight w:val="227"/>
        </w:trPr>
        <w:tc>
          <w:tcPr>
            <w:tcW w:w="729" w:type="dxa"/>
            <w:tcBorders>
              <w:bottom w:val="single" w:sz="4" w:space="0" w:color="auto"/>
            </w:tcBorders>
          </w:tcPr>
          <w:p w:rsidR="008C136B" w:rsidRPr="005F0B67" w:rsidRDefault="008C136B" w:rsidP="003856EB">
            <w:pPr>
              <w:jc w:val="center"/>
              <w:rPr>
                <w:sz w:val="22"/>
                <w:szCs w:val="24"/>
              </w:rPr>
            </w:pPr>
            <w:r w:rsidRPr="005F0B67">
              <w:rPr>
                <w:rFonts w:hint="eastAsia"/>
                <w:sz w:val="22"/>
                <w:szCs w:val="24"/>
              </w:rPr>
              <w:t>１</w:t>
            </w:r>
          </w:p>
        </w:tc>
        <w:tc>
          <w:tcPr>
            <w:tcW w:w="2154" w:type="dxa"/>
            <w:tcBorders>
              <w:bottom w:val="single" w:sz="4" w:space="0" w:color="auto"/>
            </w:tcBorders>
          </w:tcPr>
          <w:p w:rsidR="008C136B" w:rsidRPr="005F0B67" w:rsidRDefault="004B724C" w:rsidP="003856EB">
            <w:pPr>
              <w:rPr>
                <w:sz w:val="22"/>
                <w:szCs w:val="24"/>
              </w:rPr>
            </w:pPr>
            <w:r>
              <w:rPr>
                <w:rFonts w:hint="eastAsia"/>
                <w:sz w:val="22"/>
                <w:szCs w:val="24"/>
              </w:rPr>
              <w:t>委託先事業所</w:t>
            </w:r>
            <w:r w:rsidR="008C136B" w:rsidRPr="005F0B67">
              <w:rPr>
                <w:rFonts w:hint="eastAsia"/>
                <w:sz w:val="22"/>
                <w:szCs w:val="24"/>
              </w:rPr>
              <w:t>や福祉的就労事業所との連携整備</w:t>
            </w:r>
          </w:p>
        </w:tc>
        <w:tc>
          <w:tcPr>
            <w:tcW w:w="5901" w:type="dxa"/>
            <w:tcBorders>
              <w:bottom w:val="single" w:sz="4" w:space="0" w:color="auto"/>
            </w:tcBorders>
            <w:vAlign w:val="center"/>
          </w:tcPr>
          <w:p w:rsidR="008C136B" w:rsidRPr="006260C5" w:rsidRDefault="004B724C" w:rsidP="006260C5">
            <w:pPr>
              <w:pStyle w:val="ad"/>
              <w:rPr>
                <w:sz w:val="22"/>
              </w:rPr>
            </w:pPr>
            <w:r>
              <w:rPr>
                <w:rFonts w:hint="eastAsia"/>
                <w:color w:val="FF0000"/>
                <w:sz w:val="22"/>
              </w:rPr>
              <w:t>委託先事業所</w:t>
            </w:r>
            <w:r w:rsidR="003B47CF" w:rsidRPr="006260C5">
              <w:rPr>
                <w:rFonts w:hint="eastAsia"/>
                <w:color w:val="FF0000"/>
                <w:sz w:val="22"/>
              </w:rPr>
              <w:t>と福祉的就労事業所との連携強化に努め、相談窓口の整備を行います。</w:t>
            </w:r>
            <w:r w:rsidR="006260C5">
              <w:rPr>
                <w:rFonts w:hint="eastAsia"/>
                <w:color w:val="FF0000"/>
                <w:sz w:val="22"/>
              </w:rPr>
              <w:t>適切な就労に関する評価を行い、障がいを持った方が安心して就労できるよう努めます。</w:t>
            </w:r>
          </w:p>
        </w:tc>
      </w:tr>
      <w:tr w:rsidR="008C136B" w:rsidRPr="00A036FA" w:rsidTr="003856EB">
        <w:trPr>
          <w:trHeight w:val="515"/>
        </w:trPr>
        <w:tc>
          <w:tcPr>
            <w:tcW w:w="729" w:type="dxa"/>
            <w:tcBorders>
              <w:bottom w:val="single" w:sz="4" w:space="0" w:color="auto"/>
            </w:tcBorders>
          </w:tcPr>
          <w:p w:rsidR="008C136B" w:rsidRPr="005F0B67" w:rsidRDefault="008C136B" w:rsidP="003856EB">
            <w:pPr>
              <w:jc w:val="center"/>
              <w:rPr>
                <w:sz w:val="22"/>
                <w:szCs w:val="24"/>
              </w:rPr>
            </w:pPr>
            <w:r w:rsidRPr="005F0B67">
              <w:rPr>
                <w:rFonts w:hint="eastAsia"/>
                <w:sz w:val="22"/>
                <w:szCs w:val="24"/>
              </w:rPr>
              <w:t>２</w:t>
            </w:r>
          </w:p>
        </w:tc>
        <w:tc>
          <w:tcPr>
            <w:tcW w:w="2154" w:type="dxa"/>
            <w:tcBorders>
              <w:bottom w:val="single" w:sz="4" w:space="0" w:color="auto"/>
            </w:tcBorders>
          </w:tcPr>
          <w:p w:rsidR="008C136B" w:rsidRPr="005F0B67" w:rsidRDefault="008C136B" w:rsidP="003856EB">
            <w:pPr>
              <w:rPr>
                <w:sz w:val="22"/>
                <w:szCs w:val="24"/>
              </w:rPr>
            </w:pPr>
            <w:r w:rsidRPr="005F0B67">
              <w:rPr>
                <w:rFonts w:hint="eastAsia"/>
                <w:sz w:val="22"/>
                <w:szCs w:val="24"/>
              </w:rPr>
              <w:t>福祉的就労事業所への支援</w:t>
            </w:r>
          </w:p>
        </w:tc>
        <w:tc>
          <w:tcPr>
            <w:tcW w:w="5901" w:type="dxa"/>
            <w:tcBorders>
              <w:bottom w:val="single" w:sz="4" w:space="0" w:color="auto"/>
            </w:tcBorders>
          </w:tcPr>
          <w:p w:rsidR="008C136B" w:rsidRPr="00BE13E6" w:rsidRDefault="008C136B" w:rsidP="003856EB">
            <w:pPr>
              <w:rPr>
                <w:color w:val="FF0000"/>
                <w:sz w:val="22"/>
                <w:szCs w:val="24"/>
              </w:rPr>
            </w:pPr>
            <w:r w:rsidRPr="005F0B67">
              <w:rPr>
                <w:rFonts w:asciiTheme="minorEastAsia" w:hAnsiTheme="minorEastAsia" w:hint="eastAsia"/>
                <w:sz w:val="22"/>
                <w:szCs w:val="24"/>
              </w:rPr>
              <w:t>「芽室町障害者就労施設等からの物品等の調達方針」に基づき、庁舎内における授産製品販売等の支援を行います。</w:t>
            </w:r>
            <w:r w:rsidR="00BE13E6">
              <w:rPr>
                <w:rFonts w:asciiTheme="minorEastAsia" w:hAnsiTheme="minorEastAsia" w:hint="eastAsia"/>
                <w:color w:val="FF0000"/>
                <w:sz w:val="22"/>
                <w:szCs w:val="24"/>
              </w:rPr>
              <w:t>また、自立支援協議会（就労支援部会・農福連携部会）を活用し、事業所が抱える課題を共有していきます。</w:t>
            </w:r>
          </w:p>
        </w:tc>
      </w:tr>
    </w:tbl>
    <w:p w:rsidR="008C136B" w:rsidRPr="00731FCD" w:rsidRDefault="008C136B" w:rsidP="008C136B">
      <w:pPr>
        <w:rPr>
          <w:b/>
        </w:rPr>
      </w:pPr>
      <w:r w:rsidRPr="00A036FA">
        <w:rPr>
          <w:rFonts w:hint="eastAsia"/>
          <w:b/>
        </w:rPr>
        <w:lastRenderedPageBreak/>
        <w:t>（３）</w:t>
      </w:r>
      <w:r w:rsidRPr="00731FCD">
        <w:rPr>
          <w:rFonts w:hint="eastAsia"/>
          <w:b/>
        </w:rPr>
        <w:t>一般就労定着支援の促進と雇用環境の整備</w:t>
      </w:r>
    </w:p>
    <w:p w:rsidR="00BE13E6" w:rsidRPr="00731FCD" w:rsidRDefault="008C136B" w:rsidP="00B14485">
      <w:pPr>
        <w:ind w:firstLineChars="100" w:firstLine="220"/>
        <w:rPr>
          <w:sz w:val="22"/>
        </w:rPr>
      </w:pPr>
      <w:r w:rsidRPr="00731FCD">
        <w:rPr>
          <w:rFonts w:hint="eastAsia"/>
          <w:sz w:val="22"/>
        </w:rPr>
        <w:t>NPO</w:t>
      </w:r>
      <w:r w:rsidRPr="00632B5C">
        <w:rPr>
          <w:rFonts w:hint="eastAsia"/>
          <w:sz w:val="22"/>
        </w:rPr>
        <w:t>法人などと連携し、一般就労への定着促進を図ると共に、障がい者雇用に対する企業などの理解促進を</w:t>
      </w:r>
      <w:r w:rsidRPr="00731FCD">
        <w:rPr>
          <w:rFonts w:hint="eastAsia"/>
          <w:sz w:val="22"/>
        </w:rPr>
        <w:t>図ります。</w:t>
      </w:r>
    </w:p>
    <w:tbl>
      <w:tblPr>
        <w:tblStyle w:val="4"/>
        <w:tblW w:w="8784" w:type="dxa"/>
        <w:tblLook w:val="04A0" w:firstRow="1" w:lastRow="0" w:firstColumn="1" w:lastColumn="0" w:noHBand="0" w:noVBand="1"/>
      </w:tblPr>
      <w:tblGrid>
        <w:gridCol w:w="729"/>
        <w:gridCol w:w="2154"/>
        <w:gridCol w:w="5901"/>
      </w:tblGrid>
      <w:tr w:rsidR="008C136B" w:rsidRPr="00731FCD" w:rsidTr="003856EB">
        <w:tc>
          <w:tcPr>
            <w:tcW w:w="729" w:type="dxa"/>
            <w:shd w:val="clear" w:color="auto" w:fill="DEEAF6" w:themeFill="accent1" w:themeFillTint="33"/>
          </w:tcPr>
          <w:p w:rsidR="008C136B" w:rsidRPr="00731FCD" w:rsidRDefault="008C136B" w:rsidP="003856EB">
            <w:pPr>
              <w:rPr>
                <w:szCs w:val="24"/>
              </w:rPr>
            </w:pPr>
            <w:r w:rsidRPr="00731FCD">
              <w:rPr>
                <w:rFonts w:hint="eastAsia"/>
                <w:szCs w:val="24"/>
              </w:rPr>
              <w:t>番号</w:t>
            </w:r>
          </w:p>
        </w:tc>
        <w:tc>
          <w:tcPr>
            <w:tcW w:w="2154" w:type="dxa"/>
            <w:shd w:val="clear" w:color="auto" w:fill="DEEAF6" w:themeFill="accent1" w:themeFillTint="33"/>
          </w:tcPr>
          <w:p w:rsidR="008C136B" w:rsidRPr="00731FCD" w:rsidRDefault="008C136B" w:rsidP="003856EB">
            <w:pPr>
              <w:jc w:val="center"/>
              <w:rPr>
                <w:szCs w:val="24"/>
              </w:rPr>
            </w:pPr>
            <w:r w:rsidRPr="00731FCD">
              <w:rPr>
                <w:rFonts w:hint="eastAsia"/>
                <w:szCs w:val="24"/>
              </w:rPr>
              <w:t>項目</w:t>
            </w:r>
          </w:p>
        </w:tc>
        <w:tc>
          <w:tcPr>
            <w:tcW w:w="5901" w:type="dxa"/>
            <w:shd w:val="clear" w:color="auto" w:fill="DEEAF6" w:themeFill="accent1" w:themeFillTint="33"/>
          </w:tcPr>
          <w:p w:rsidR="008C136B" w:rsidRPr="00731FCD" w:rsidRDefault="008C136B" w:rsidP="003856EB">
            <w:pPr>
              <w:jc w:val="center"/>
              <w:rPr>
                <w:szCs w:val="24"/>
              </w:rPr>
            </w:pPr>
            <w:r w:rsidRPr="00731FCD">
              <w:rPr>
                <w:rFonts w:hint="eastAsia"/>
                <w:szCs w:val="24"/>
              </w:rPr>
              <w:t>内容</w:t>
            </w:r>
          </w:p>
        </w:tc>
      </w:tr>
      <w:tr w:rsidR="008C136B" w:rsidRPr="00731FCD" w:rsidTr="003856EB">
        <w:tc>
          <w:tcPr>
            <w:tcW w:w="729" w:type="dxa"/>
          </w:tcPr>
          <w:p w:rsidR="008C136B" w:rsidRPr="005F0B67" w:rsidRDefault="008C136B" w:rsidP="003856EB">
            <w:pPr>
              <w:jc w:val="center"/>
              <w:rPr>
                <w:sz w:val="22"/>
                <w:szCs w:val="24"/>
              </w:rPr>
            </w:pPr>
            <w:r w:rsidRPr="005F0B67">
              <w:rPr>
                <w:rFonts w:hint="eastAsia"/>
                <w:sz w:val="22"/>
                <w:szCs w:val="24"/>
              </w:rPr>
              <w:t>１</w:t>
            </w:r>
          </w:p>
        </w:tc>
        <w:tc>
          <w:tcPr>
            <w:tcW w:w="2154" w:type="dxa"/>
          </w:tcPr>
          <w:p w:rsidR="008C136B" w:rsidRPr="005F0B67" w:rsidRDefault="008C136B" w:rsidP="003856EB">
            <w:pPr>
              <w:rPr>
                <w:sz w:val="22"/>
                <w:szCs w:val="24"/>
              </w:rPr>
            </w:pPr>
            <w:r w:rsidRPr="005F0B67">
              <w:rPr>
                <w:rFonts w:hint="eastAsia"/>
                <w:sz w:val="22"/>
                <w:szCs w:val="24"/>
              </w:rPr>
              <w:t>一般就労定着支援の促進</w:t>
            </w:r>
          </w:p>
        </w:tc>
        <w:tc>
          <w:tcPr>
            <w:tcW w:w="5901" w:type="dxa"/>
          </w:tcPr>
          <w:p w:rsidR="008C136B" w:rsidRPr="005F0B67" w:rsidRDefault="008C136B" w:rsidP="003856EB">
            <w:pPr>
              <w:rPr>
                <w:sz w:val="22"/>
                <w:szCs w:val="24"/>
              </w:rPr>
            </w:pPr>
            <w:r w:rsidRPr="005F0B67">
              <w:rPr>
                <w:rFonts w:hint="eastAsia"/>
                <w:sz w:val="22"/>
                <w:szCs w:val="24"/>
              </w:rPr>
              <w:t>一般就労定着支援を実施するNPO法人</w:t>
            </w:r>
            <w:r w:rsidRPr="00632B5C">
              <w:rPr>
                <w:rFonts w:hint="eastAsia"/>
                <w:sz w:val="22"/>
                <w:szCs w:val="24"/>
              </w:rPr>
              <w:t>など</w:t>
            </w:r>
            <w:r w:rsidRPr="005F0B67">
              <w:rPr>
                <w:rFonts w:hint="eastAsia"/>
                <w:sz w:val="22"/>
                <w:szCs w:val="24"/>
              </w:rPr>
              <w:t>との連携により</w:t>
            </w:r>
            <w:r w:rsidR="00E653F8">
              <w:rPr>
                <w:rFonts w:hint="eastAsia"/>
                <w:sz w:val="22"/>
                <w:szCs w:val="24"/>
              </w:rPr>
              <w:t>、就労を希望する障がいのある方</w:t>
            </w:r>
            <w:r w:rsidRPr="005F0B67">
              <w:rPr>
                <w:rFonts w:hint="eastAsia"/>
                <w:sz w:val="22"/>
                <w:szCs w:val="24"/>
              </w:rPr>
              <w:t>や雇用を希望する町内企業に対し、一般就労定着支援を促進します。</w:t>
            </w:r>
          </w:p>
        </w:tc>
      </w:tr>
      <w:tr w:rsidR="008C136B" w:rsidRPr="00731FCD" w:rsidTr="003856EB">
        <w:trPr>
          <w:trHeight w:val="1020"/>
        </w:trPr>
        <w:tc>
          <w:tcPr>
            <w:tcW w:w="729" w:type="dxa"/>
          </w:tcPr>
          <w:p w:rsidR="008C136B" w:rsidRPr="005F0B67" w:rsidRDefault="008C136B" w:rsidP="003856EB">
            <w:pPr>
              <w:jc w:val="center"/>
              <w:rPr>
                <w:sz w:val="22"/>
                <w:szCs w:val="24"/>
              </w:rPr>
            </w:pPr>
            <w:r w:rsidRPr="005F0B67">
              <w:rPr>
                <w:rFonts w:hint="eastAsia"/>
                <w:sz w:val="22"/>
                <w:szCs w:val="24"/>
              </w:rPr>
              <w:t>２</w:t>
            </w:r>
          </w:p>
        </w:tc>
        <w:tc>
          <w:tcPr>
            <w:tcW w:w="2154" w:type="dxa"/>
          </w:tcPr>
          <w:p w:rsidR="008C136B" w:rsidRPr="005F0B67" w:rsidRDefault="008C136B" w:rsidP="003856EB">
            <w:pPr>
              <w:rPr>
                <w:sz w:val="22"/>
                <w:szCs w:val="24"/>
              </w:rPr>
            </w:pPr>
            <w:r w:rsidRPr="005F0B67">
              <w:rPr>
                <w:rFonts w:hint="eastAsia"/>
                <w:sz w:val="22"/>
                <w:szCs w:val="24"/>
              </w:rPr>
              <w:t>各種助成制度の周知</w:t>
            </w:r>
          </w:p>
        </w:tc>
        <w:tc>
          <w:tcPr>
            <w:tcW w:w="5901" w:type="dxa"/>
          </w:tcPr>
          <w:p w:rsidR="008C136B" w:rsidRPr="005F0B67" w:rsidRDefault="00005ED7" w:rsidP="00A54AE9">
            <w:pPr>
              <w:rPr>
                <w:sz w:val="22"/>
                <w:szCs w:val="24"/>
              </w:rPr>
            </w:pPr>
            <w:r>
              <w:rPr>
                <w:rFonts w:hint="eastAsia"/>
                <w:color w:val="FF0000"/>
                <w:sz w:val="22"/>
                <w:szCs w:val="24"/>
              </w:rPr>
              <w:t>委託先事業所</w:t>
            </w:r>
            <w:r w:rsidR="00A54AE9">
              <w:rPr>
                <w:rFonts w:hint="eastAsia"/>
                <w:color w:val="FF0000"/>
                <w:sz w:val="22"/>
                <w:szCs w:val="24"/>
              </w:rPr>
              <w:t>や十勝障がい者就業・生活支援センター、ハローワーク等</w:t>
            </w:r>
            <w:r w:rsidR="008C136B" w:rsidRPr="00A54AE9">
              <w:rPr>
                <w:rFonts w:hint="eastAsia"/>
                <w:color w:val="FF0000"/>
                <w:sz w:val="22"/>
                <w:szCs w:val="24"/>
              </w:rPr>
              <w:t>との連携を図りながら、企業</w:t>
            </w:r>
            <w:r w:rsidR="00A54AE9" w:rsidRPr="00A54AE9">
              <w:rPr>
                <w:rFonts w:hint="eastAsia"/>
                <w:color w:val="FF0000"/>
                <w:sz w:val="22"/>
                <w:szCs w:val="24"/>
              </w:rPr>
              <w:t>に各種助成制度の周知・活用を働きかけます。</w:t>
            </w:r>
          </w:p>
        </w:tc>
      </w:tr>
      <w:tr w:rsidR="008C136B" w:rsidRPr="00E14ABC" w:rsidTr="00C803E1">
        <w:trPr>
          <w:trHeight w:val="310"/>
        </w:trPr>
        <w:tc>
          <w:tcPr>
            <w:tcW w:w="729" w:type="dxa"/>
          </w:tcPr>
          <w:p w:rsidR="008C136B" w:rsidRPr="005F0B67" w:rsidRDefault="008C136B" w:rsidP="003856EB">
            <w:pPr>
              <w:jc w:val="center"/>
              <w:rPr>
                <w:sz w:val="22"/>
                <w:szCs w:val="24"/>
              </w:rPr>
            </w:pPr>
            <w:r w:rsidRPr="005F0B67">
              <w:rPr>
                <w:rFonts w:hint="eastAsia"/>
                <w:sz w:val="22"/>
                <w:szCs w:val="24"/>
              </w:rPr>
              <w:t>３</w:t>
            </w:r>
          </w:p>
        </w:tc>
        <w:tc>
          <w:tcPr>
            <w:tcW w:w="2154" w:type="dxa"/>
          </w:tcPr>
          <w:p w:rsidR="008C136B" w:rsidRPr="005F0B67" w:rsidRDefault="008C136B" w:rsidP="003856EB">
            <w:pPr>
              <w:rPr>
                <w:sz w:val="22"/>
                <w:szCs w:val="24"/>
              </w:rPr>
            </w:pPr>
            <w:r>
              <w:rPr>
                <w:rFonts w:hint="eastAsia"/>
                <w:sz w:val="22"/>
                <w:szCs w:val="24"/>
              </w:rPr>
              <w:t>障がい者雇用</w:t>
            </w:r>
            <w:r w:rsidRPr="005F0B67">
              <w:rPr>
                <w:rFonts w:hint="eastAsia"/>
                <w:sz w:val="22"/>
                <w:szCs w:val="24"/>
              </w:rPr>
              <w:t>の理解促進</w:t>
            </w:r>
          </w:p>
        </w:tc>
        <w:tc>
          <w:tcPr>
            <w:tcW w:w="5901" w:type="dxa"/>
          </w:tcPr>
          <w:p w:rsidR="008C136B" w:rsidRPr="005F0B67" w:rsidRDefault="00FA5A9C" w:rsidP="00A54AE9">
            <w:pPr>
              <w:rPr>
                <w:sz w:val="22"/>
                <w:szCs w:val="24"/>
              </w:rPr>
            </w:pPr>
            <w:r>
              <w:rPr>
                <w:rFonts w:hint="eastAsia"/>
                <w:color w:val="FF0000"/>
                <w:sz w:val="22"/>
                <w:szCs w:val="24"/>
              </w:rPr>
              <w:t>委託先事業所</w:t>
            </w:r>
            <w:r w:rsidR="00A54AE9">
              <w:rPr>
                <w:rFonts w:hint="eastAsia"/>
                <w:color w:val="FF0000"/>
                <w:sz w:val="22"/>
                <w:szCs w:val="24"/>
              </w:rPr>
              <w:t>と連携し、就労アドバイザーを周知し企業等を対象にした説明会を開催します。</w:t>
            </w:r>
            <w:r w:rsidR="00A54AE9" w:rsidRPr="00A54AE9">
              <w:rPr>
                <w:rFonts w:hint="eastAsia"/>
                <w:color w:val="FF0000"/>
                <w:sz w:val="22"/>
                <w:szCs w:val="24"/>
              </w:rPr>
              <w:t>また、障がい者の職場実習等を通じて、障がいを抱える方たちの理解促進に努めます。</w:t>
            </w:r>
          </w:p>
        </w:tc>
      </w:tr>
      <w:tr w:rsidR="00C803E1" w:rsidRPr="00E14ABC" w:rsidTr="003856EB">
        <w:trPr>
          <w:trHeight w:val="310"/>
        </w:trPr>
        <w:tc>
          <w:tcPr>
            <w:tcW w:w="729" w:type="dxa"/>
            <w:tcBorders>
              <w:bottom w:val="single" w:sz="4" w:space="0" w:color="auto"/>
            </w:tcBorders>
          </w:tcPr>
          <w:p w:rsidR="00C803E1" w:rsidRPr="00C803E1" w:rsidRDefault="00C803E1" w:rsidP="003856EB">
            <w:pPr>
              <w:jc w:val="center"/>
              <w:rPr>
                <w:color w:val="FF0000"/>
                <w:sz w:val="22"/>
                <w:szCs w:val="24"/>
              </w:rPr>
            </w:pPr>
            <w:r w:rsidRPr="00C803E1">
              <w:rPr>
                <w:rFonts w:hint="eastAsia"/>
                <w:color w:val="FF0000"/>
                <w:sz w:val="22"/>
                <w:szCs w:val="24"/>
              </w:rPr>
              <w:t>４</w:t>
            </w:r>
          </w:p>
        </w:tc>
        <w:tc>
          <w:tcPr>
            <w:tcW w:w="2154" w:type="dxa"/>
            <w:tcBorders>
              <w:bottom w:val="single" w:sz="4" w:space="0" w:color="auto"/>
            </w:tcBorders>
          </w:tcPr>
          <w:p w:rsidR="00C803E1" w:rsidRPr="00C803E1" w:rsidRDefault="00C803E1" w:rsidP="003856EB">
            <w:pPr>
              <w:rPr>
                <w:color w:val="FF0000"/>
                <w:sz w:val="22"/>
                <w:szCs w:val="24"/>
              </w:rPr>
            </w:pPr>
            <w:r w:rsidRPr="00C803E1">
              <w:rPr>
                <w:rFonts w:hint="eastAsia"/>
                <w:color w:val="FF0000"/>
                <w:sz w:val="22"/>
                <w:szCs w:val="24"/>
              </w:rPr>
              <w:t>働く障がい者の通勤支援</w:t>
            </w:r>
          </w:p>
        </w:tc>
        <w:tc>
          <w:tcPr>
            <w:tcW w:w="5901" w:type="dxa"/>
            <w:tcBorders>
              <w:bottom w:val="single" w:sz="4" w:space="0" w:color="auto"/>
            </w:tcBorders>
          </w:tcPr>
          <w:p w:rsidR="00C803E1" w:rsidRPr="00C803E1" w:rsidRDefault="00922AA6" w:rsidP="00A54AE9">
            <w:pPr>
              <w:rPr>
                <w:color w:val="FF0000"/>
                <w:sz w:val="22"/>
                <w:szCs w:val="24"/>
              </w:rPr>
            </w:pPr>
            <w:r>
              <w:rPr>
                <w:rFonts w:hint="eastAsia"/>
                <w:color w:val="FF0000"/>
                <w:sz w:val="22"/>
                <w:szCs w:val="24"/>
              </w:rPr>
              <w:t>利用者と企業との調整を行います。就労支援事業所との連携や他自治体への利用促進についても検討を行っていきます。</w:t>
            </w:r>
          </w:p>
        </w:tc>
      </w:tr>
    </w:tbl>
    <w:p w:rsidR="003856EB" w:rsidRDefault="003856EB" w:rsidP="003856EB">
      <w:pPr>
        <w:rPr>
          <w:b/>
          <w:color w:val="FF0000"/>
        </w:rPr>
      </w:pPr>
    </w:p>
    <w:p w:rsidR="003856EB" w:rsidRPr="00922AA6" w:rsidRDefault="003856EB" w:rsidP="003856EB">
      <w:pPr>
        <w:rPr>
          <w:b/>
        </w:rPr>
      </w:pPr>
      <w:r w:rsidRPr="00922AA6">
        <w:rPr>
          <w:rFonts w:hint="eastAsia"/>
          <w:b/>
        </w:rPr>
        <w:t>（４）農福連携の拡充</w:t>
      </w:r>
    </w:p>
    <w:p w:rsidR="003856EB" w:rsidRPr="00922AA6" w:rsidRDefault="003856EB" w:rsidP="00644D26">
      <w:pPr>
        <w:ind w:firstLineChars="50" w:firstLine="120"/>
      </w:pPr>
      <w:r w:rsidRPr="00922AA6">
        <w:rPr>
          <w:rFonts w:hint="eastAsia"/>
        </w:rPr>
        <w:t>就労支援事業所を利用している障がい者等を対象に、農業を体験する機会を作り、農福連携の拡充を図ります。</w:t>
      </w:r>
    </w:p>
    <w:tbl>
      <w:tblPr>
        <w:tblStyle w:val="4"/>
        <w:tblW w:w="8784" w:type="dxa"/>
        <w:tblLook w:val="04A0" w:firstRow="1" w:lastRow="0" w:firstColumn="1" w:lastColumn="0" w:noHBand="0" w:noVBand="1"/>
      </w:tblPr>
      <w:tblGrid>
        <w:gridCol w:w="729"/>
        <w:gridCol w:w="2154"/>
        <w:gridCol w:w="5901"/>
      </w:tblGrid>
      <w:tr w:rsidR="003856EB" w:rsidRPr="00731FCD" w:rsidTr="003856EB">
        <w:tc>
          <w:tcPr>
            <w:tcW w:w="729" w:type="dxa"/>
            <w:shd w:val="clear" w:color="auto" w:fill="DEEAF6" w:themeFill="accent1" w:themeFillTint="33"/>
          </w:tcPr>
          <w:p w:rsidR="003856EB" w:rsidRPr="00731FCD" w:rsidRDefault="003856EB" w:rsidP="003856EB">
            <w:pPr>
              <w:rPr>
                <w:szCs w:val="24"/>
              </w:rPr>
            </w:pPr>
            <w:r w:rsidRPr="00731FCD">
              <w:rPr>
                <w:rFonts w:hint="eastAsia"/>
                <w:szCs w:val="24"/>
              </w:rPr>
              <w:t>番号</w:t>
            </w:r>
          </w:p>
        </w:tc>
        <w:tc>
          <w:tcPr>
            <w:tcW w:w="2154" w:type="dxa"/>
            <w:shd w:val="clear" w:color="auto" w:fill="DEEAF6" w:themeFill="accent1" w:themeFillTint="33"/>
          </w:tcPr>
          <w:p w:rsidR="003856EB" w:rsidRPr="00731FCD" w:rsidRDefault="003856EB" w:rsidP="003856EB">
            <w:pPr>
              <w:jc w:val="center"/>
              <w:rPr>
                <w:szCs w:val="24"/>
              </w:rPr>
            </w:pPr>
            <w:r w:rsidRPr="00731FCD">
              <w:rPr>
                <w:rFonts w:hint="eastAsia"/>
                <w:szCs w:val="24"/>
              </w:rPr>
              <w:t>項目</w:t>
            </w:r>
          </w:p>
        </w:tc>
        <w:tc>
          <w:tcPr>
            <w:tcW w:w="5901" w:type="dxa"/>
            <w:shd w:val="clear" w:color="auto" w:fill="DEEAF6" w:themeFill="accent1" w:themeFillTint="33"/>
          </w:tcPr>
          <w:p w:rsidR="003856EB" w:rsidRPr="00731FCD" w:rsidRDefault="003856EB" w:rsidP="003856EB">
            <w:pPr>
              <w:jc w:val="center"/>
              <w:rPr>
                <w:szCs w:val="24"/>
              </w:rPr>
            </w:pPr>
            <w:r w:rsidRPr="00731FCD">
              <w:rPr>
                <w:rFonts w:hint="eastAsia"/>
                <w:szCs w:val="24"/>
              </w:rPr>
              <w:t>内容</w:t>
            </w:r>
          </w:p>
        </w:tc>
      </w:tr>
      <w:tr w:rsidR="003856EB" w:rsidRPr="005F0B67" w:rsidTr="003856EB">
        <w:tc>
          <w:tcPr>
            <w:tcW w:w="729" w:type="dxa"/>
          </w:tcPr>
          <w:p w:rsidR="003856EB" w:rsidRPr="005F0B67" w:rsidRDefault="003856EB" w:rsidP="003856EB">
            <w:pPr>
              <w:jc w:val="center"/>
              <w:rPr>
                <w:sz w:val="22"/>
                <w:szCs w:val="24"/>
              </w:rPr>
            </w:pPr>
            <w:r w:rsidRPr="005F0B67">
              <w:rPr>
                <w:rFonts w:hint="eastAsia"/>
                <w:sz w:val="22"/>
                <w:szCs w:val="24"/>
              </w:rPr>
              <w:t>１</w:t>
            </w:r>
          </w:p>
        </w:tc>
        <w:tc>
          <w:tcPr>
            <w:tcW w:w="2154" w:type="dxa"/>
          </w:tcPr>
          <w:p w:rsidR="003856EB" w:rsidRPr="003856EB" w:rsidRDefault="005D3ECC" w:rsidP="003856EB">
            <w:pPr>
              <w:rPr>
                <w:color w:val="FF0000"/>
                <w:sz w:val="22"/>
                <w:szCs w:val="24"/>
              </w:rPr>
            </w:pPr>
            <w:r>
              <w:rPr>
                <w:rFonts w:hint="eastAsia"/>
                <w:color w:val="FF0000"/>
                <w:sz w:val="22"/>
                <w:szCs w:val="24"/>
              </w:rPr>
              <w:t>農福連携の推進</w:t>
            </w:r>
          </w:p>
        </w:tc>
        <w:tc>
          <w:tcPr>
            <w:tcW w:w="5901" w:type="dxa"/>
          </w:tcPr>
          <w:p w:rsidR="003856EB" w:rsidRPr="001F1574" w:rsidRDefault="00EF2873" w:rsidP="005D3ECC">
            <w:pPr>
              <w:rPr>
                <w:color w:val="FF0000"/>
                <w:sz w:val="22"/>
                <w:szCs w:val="24"/>
              </w:rPr>
            </w:pPr>
            <w:r>
              <w:rPr>
                <w:rFonts w:hint="eastAsia"/>
                <w:color w:val="FF0000"/>
                <w:sz w:val="22"/>
                <w:szCs w:val="24"/>
              </w:rPr>
              <w:t>芽室町自立</w:t>
            </w:r>
            <w:r w:rsidR="005D3ECC">
              <w:rPr>
                <w:rFonts w:hint="eastAsia"/>
                <w:color w:val="FF0000"/>
                <w:sz w:val="22"/>
                <w:szCs w:val="24"/>
              </w:rPr>
              <w:t>支援協議会に設置された</w:t>
            </w:r>
            <w:r w:rsidR="006F3AE0">
              <w:rPr>
                <w:rFonts w:hint="eastAsia"/>
                <w:color w:val="FF0000"/>
                <w:sz w:val="22"/>
                <w:szCs w:val="24"/>
              </w:rPr>
              <w:t>、</w:t>
            </w:r>
            <w:r w:rsidR="005D3ECC">
              <w:rPr>
                <w:rFonts w:hint="eastAsia"/>
                <w:color w:val="FF0000"/>
                <w:sz w:val="22"/>
                <w:szCs w:val="24"/>
              </w:rPr>
              <w:t>農福連携部会を活用します。</w:t>
            </w:r>
            <w:r w:rsidR="006F3AE0">
              <w:rPr>
                <w:rFonts w:hint="eastAsia"/>
                <w:color w:val="FF0000"/>
                <w:sz w:val="22"/>
                <w:szCs w:val="24"/>
              </w:rPr>
              <w:t>農業</w:t>
            </w:r>
            <w:r w:rsidR="005D3ECC">
              <w:rPr>
                <w:rFonts w:hint="eastAsia"/>
                <w:color w:val="FF0000"/>
                <w:sz w:val="22"/>
                <w:szCs w:val="24"/>
              </w:rPr>
              <w:t>者、農業協同組合、福祉的就労事業所間で協議を行い、新たな作業の発掘や工賃についての協議などを行い、障がい者の農業体験の機会を拡充していきます。</w:t>
            </w:r>
          </w:p>
        </w:tc>
      </w:tr>
    </w:tbl>
    <w:p w:rsidR="00CD5B9E" w:rsidRDefault="00CD5B9E"/>
    <w:p w:rsidR="006F3AE0" w:rsidRDefault="006F3AE0"/>
    <w:p w:rsidR="006F3AE0" w:rsidRDefault="006F3AE0"/>
    <w:p w:rsidR="006F3AE0" w:rsidRDefault="006F3AE0"/>
    <w:p w:rsidR="00B14485" w:rsidRDefault="00B14485"/>
    <w:p w:rsidR="00B14485" w:rsidRDefault="00B14485"/>
    <w:p w:rsidR="006F3AE0" w:rsidRPr="006544C1" w:rsidRDefault="00655547" w:rsidP="006F3AE0">
      <w:pPr>
        <w:rPr>
          <w:b/>
          <w:color w:val="FF0000"/>
          <w:sz w:val="28"/>
        </w:rPr>
      </w:pPr>
      <w:r>
        <w:rPr>
          <w:rFonts w:hint="eastAsia"/>
          <w:noProof/>
        </w:rPr>
        <w:lastRenderedPageBreak/>
        <mc:AlternateContent>
          <mc:Choice Requires="wps">
            <w:drawing>
              <wp:anchor distT="0" distB="0" distL="114300" distR="114300" simplePos="0" relativeHeight="251743232" behindDoc="0" locked="0" layoutInCell="1" allowOverlap="1" wp14:anchorId="44777E39" wp14:editId="37322F44">
                <wp:simplePos x="0" y="0"/>
                <wp:positionH relativeFrom="column">
                  <wp:posOffset>-31115</wp:posOffset>
                </wp:positionH>
                <wp:positionV relativeFrom="paragraph">
                  <wp:posOffset>428625</wp:posOffset>
                </wp:positionV>
                <wp:extent cx="990600" cy="248285"/>
                <wp:effectExtent l="0" t="0" r="57150" b="56515"/>
                <wp:wrapNone/>
                <wp:docPr id="23" name="角丸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48285"/>
                        </a:xfrm>
                        <a:prstGeom prst="roundRect">
                          <a:avLst>
                            <a:gd name="adj" fmla="val 16667"/>
                          </a:avLst>
                        </a:prstGeom>
                        <a:solidFill>
                          <a:srgbClr val="FFFFFF"/>
                        </a:solidFill>
                        <a:ln w="3175">
                          <a:solidFill>
                            <a:srgbClr val="000000"/>
                          </a:solidFill>
                          <a:round/>
                          <a:headEnd/>
                          <a:tailEnd/>
                        </a:ln>
                        <a:effectLst>
                          <a:outerShdw dist="53882" dir="2700000" algn="ctr" rotWithShape="0">
                            <a:srgbClr val="808080">
                              <a:alpha val="50000"/>
                            </a:srgbClr>
                          </a:outerShdw>
                        </a:effectLst>
                      </wps:spPr>
                      <wps:txbx>
                        <w:txbxContent>
                          <w:p w:rsidR="00C17A81" w:rsidRDefault="00C17A81" w:rsidP="006F3AE0">
                            <w:pPr>
                              <w:jc w:val="center"/>
                            </w:pPr>
                            <w:r>
                              <w:rPr>
                                <w:rFonts w:hint="eastAsia"/>
                              </w:rPr>
                              <w:t>現状と課題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777E39" id="角丸四角形 23" o:spid="_x0000_s1089" style="position:absolute;left:0;text-align:left;margin-left:-2.45pt;margin-top:33.75pt;width:78pt;height:19.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" strokeweight=".25pt">
                <v:shadow on="t" opacity=".5" offset="3pt,3pt"/>
                <v:textbox inset="5.85pt,.7pt,5.85pt,.7pt">
                  <w:txbxContent>
                    <w:p w:rsidR="00C17A81" w:rsidRDefault="00C17A81" w:rsidP="006F3AE0">
                      <w:pPr>
                        <w:jc w:val="center"/>
                      </w:pPr>
                      <w:r>
                        <w:rPr>
                          <w:rFonts w:hint="eastAsia"/>
                        </w:rPr>
                        <w:t>現状と課題</w:t>
                      </w:r>
                    </w:p>
                  </w:txbxContent>
                </v:textbox>
              </v:roundrect>
            </w:pict>
          </mc:Fallback>
        </mc:AlternateContent>
      </w:r>
      <w:r w:rsidR="006F3AE0" w:rsidRPr="00A036FA">
        <w:rPr>
          <w:rFonts w:hint="eastAsia"/>
          <w:b/>
          <w:sz w:val="28"/>
        </w:rPr>
        <w:t>3．生活支援</w:t>
      </w:r>
      <w:r w:rsidR="006544C1">
        <w:rPr>
          <w:rFonts w:hint="eastAsia"/>
          <w:b/>
          <w:color w:val="FF0000"/>
          <w:sz w:val="28"/>
        </w:rPr>
        <w:t>の充実</w:t>
      </w:r>
    </w:p>
    <w:p w:rsidR="006F3AE0" w:rsidRPr="00A036FA" w:rsidRDefault="006F3AE0" w:rsidP="006F3AE0">
      <w:pPr>
        <w:rPr>
          <w:bdr w:val="single" w:sz="4" w:space="0" w:color="auto"/>
        </w:rPr>
      </w:pPr>
    </w:p>
    <w:p w:rsidR="006F3AE0" w:rsidRPr="00612430" w:rsidRDefault="00E653F8" w:rsidP="006F3AE0">
      <w:pPr>
        <w:ind w:firstLineChars="100" w:firstLine="220"/>
        <w:rPr>
          <w:color w:val="FF0000"/>
          <w:sz w:val="22"/>
        </w:rPr>
      </w:pPr>
      <w:r>
        <w:rPr>
          <w:rFonts w:hint="eastAsia"/>
          <w:sz w:val="22"/>
        </w:rPr>
        <w:t>芽室町では、障がいのある方</w:t>
      </w:r>
      <w:r w:rsidR="006F3AE0">
        <w:rPr>
          <w:rFonts w:hint="eastAsia"/>
          <w:sz w:val="22"/>
        </w:rPr>
        <w:t>やその家族に対する相談支援</w:t>
      </w:r>
      <w:r w:rsidR="006F3AE0" w:rsidRPr="00731FCD">
        <w:rPr>
          <w:rFonts w:hint="eastAsia"/>
          <w:sz w:val="22"/>
        </w:rPr>
        <w:t>については、「芽室町相談支援事業所」が中心となって担ってきました。</w:t>
      </w:r>
      <w:r w:rsidR="00612430">
        <w:rPr>
          <w:rFonts w:hint="eastAsia"/>
          <w:color w:val="FF0000"/>
          <w:sz w:val="22"/>
        </w:rPr>
        <w:t>また、令和３年度から芽室町内の相談</w:t>
      </w:r>
      <w:r>
        <w:rPr>
          <w:rFonts w:hint="eastAsia"/>
          <w:color w:val="FF0000"/>
          <w:sz w:val="22"/>
        </w:rPr>
        <w:t>支援事業所に対して、相談業務の委託を行い、より広く障がいのある方</w:t>
      </w:r>
      <w:r w:rsidR="00612430">
        <w:rPr>
          <w:rFonts w:hint="eastAsia"/>
          <w:color w:val="FF0000"/>
          <w:sz w:val="22"/>
        </w:rPr>
        <w:t>やその家族に対しての相談支援が行えるように努めました。</w:t>
      </w:r>
      <w:r w:rsidR="00612430">
        <w:rPr>
          <w:rFonts w:hint="eastAsia"/>
          <w:sz w:val="22"/>
        </w:rPr>
        <w:t>しかし、アンケート</w:t>
      </w:r>
      <w:r w:rsidR="00961A60">
        <w:rPr>
          <w:rFonts w:hint="eastAsia"/>
          <w:sz w:val="22"/>
        </w:rPr>
        <w:t>の</w:t>
      </w:r>
      <w:r w:rsidR="00612430">
        <w:rPr>
          <w:rFonts w:hint="eastAsia"/>
          <w:sz w:val="22"/>
        </w:rPr>
        <w:t>結果</w:t>
      </w:r>
      <w:r w:rsidR="00612430">
        <w:rPr>
          <w:rFonts w:hint="eastAsia"/>
          <w:color w:val="FF0000"/>
          <w:sz w:val="22"/>
        </w:rPr>
        <w:t>「何でも相談できる窓口など相談支援体制の充実」を求める声が多く、さらなる相談支援体制の拡充が求められています。</w:t>
      </w:r>
      <w:r w:rsidR="006F3AE0">
        <w:rPr>
          <w:rFonts w:hint="eastAsia"/>
          <w:sz w:val="22"/>
        </w:rPr>
        <w:t>また、</w:t>
      </w:r>
      <w:r w:rsidR="006F3AE0" w:rsidRPr="00731FCD">
        <w:rPr>
          <w:rFonts w:hint="eastAsia"/>
          <w:sz w:val="22"/>
        </w:rPr>
        <w:t>平成28</w:t>
      </w:r>
      <w:r w:rsidR="00533BF2">
        <w:rPr>
          <w:rFonts w:hint="eastAsia"/>
          <w:sz w:val="22"/>
        </w:rPr>
        <w:t>年４月に施行された「障害者差別解消法」についてもまだまだ認知度が低い状況です。</w:t>
      </w:r>
      <w:r w:rsidR="00612430">
        <w:rPr>
          <w:rFonts w:hint="eastAsia"/>
          <w:color w:val="FF0000"/>
          <w:sz w:val="22"/>
        </w:rPr>
        <w:t>令和６年４月からは改正された障害者差別解消法が施行され、事業者による障がいがある方への合理的配慮が義務化となる</w:t>
      </w:r>
      <w:r w:rsidR="00533BF2">
        <w:rPr>
          <w:rFonts w:hint="eastAsia"/>
          <w:color w:val="FF0000"/>
          <w:sz w:val="22"/>
        </w:rPr>
        <w:t>こともあり、より一層の普及啓発が必要となってきます。</w:t>
      </w:r>
    </w:p>
    <w:p w:rsidR="006F3AE0" w:rsidRPr="00731FCD" w:rsidRDefault="00B63B2B" w:rsidP="006F3AE0">
      <w:pPr>
        <w:ind w:firstLineChars="100" w:firstLine="220"/>
        <w:rPr>
          <w:sz w:val="22"/>
        </w:rPr>
      </w:pPr>
      <w:r>
        <w:rPr>
          <w:rFonts w:hint="eastAsia"/>
          <w:color w:val="FF0000"/>
          <w:sz w:val="22"/>
        </w:rPr>
        <w:t>現在</w:t>
      </w:r>
      <w:r w:rsidR="00BE13E6">
        <w:rPr>
          <w:rFonts w:hint="eastAsia"/>
          <w:color w:val="FF0000"/>
          <w:sz w:val="22"/>
        </w:rPr>
        <w:t>国では</w:t>
      </w:r>
      <w:r>
        <w:rPr>
          <w:rFonts w:hint="eastAsia"/>
          <w:color w:val="FF0000"/>
          <w:sz w:val="22"/>
        </w:rPr>
        <w:t>、高齢、子ども、生活困窮等の分野の施策と連携し、相談支援や社会参加支援、居場所づくりといった支援を一体的に実施する重層的支援体制の整備が進められており、障がい福祉施策における相談支援においても、地域共生社会を実現する地域づくりに資する取組</w:t>
      </w:r>
      <w:r w:rsidR="00655547">
        <w:rPr>
          <w:rFonts w:hint="eastAsia"/>
          <w:color w:val="FF0000"/>
          <w:sz w:val="22"/>
        </w:rPr>
        <w:t>が求められています。</w:t>
      </w:r>
    </w:p>
    <w:p w:rsidR="006F3AE0" w:rsidRPr="00731FCD" w:rsidRDefault="00EB6BC5" w:rsidP="00243539">
      <w:pPr>
        <w:ind w:firstLineChars="100" w:firstLine="220"/>
        <w:rPr>
          <w:sz w:val="22"/>
        </w:rPr>
      </w:pPr>
      <w:r>
        <w:rPr>
          <w:rFonts w:hint="eastAsia"/>
          <w:sz w:val="22"/>
        </w:rPr>
        <w:t>さら</w:t>
      </w:r>
      <w:r w:rsidR="006F3AE0">
        <w:rPr>
          <w:rFonts w:hint="eastAsia"/>
          <w:sz w:val="22"/>
        </w:rPr>
        <w:t>に</w:t>
      </w:r>
      <w:r w:rsidR="00E653F8">
        <w:rPr>
          <w:rFonts w:hint="eastAsia"/>
          <w:sz w:val="22"/>
        </w:rPr>
        <w:t>、障がいのある方</w:t>
      </w:r>
      <w:r w:rsidR="00B63B2B">
        <w:rPr>
          <w:rFonts w:hint="eastAsia"/>
          <w:sz w:val="22"/>
        </w:rPr>
        <w:t>やその家族の高齢化による</w:t>
      </w:r>
      <w:r w:rsidR="006F3AE0" w:rsidRPr="00731FCD">
        <w:rPr>
          <w:rFonts w:hint="eastAsia"/>
          <w:sz w:val="22"/>
        </w:rPr>
        <w:t>「親亡き後」を見据え、住み慣れた地域で安心して暮らし続けられるために、</w:t>
      </w:r>
      <w:r w:rsidR="00B63B2B" w:rsidRPr="00B63B2B">
        <w:rPr>
          <w:rFonts w:hint="eastAsia"/>
          <w:color w:val="FF0000"/>
          <w:sz w:val="22"/>
        </w:rPr>
        <w:t>権利擁護体制の確立、</w:t>
      </w:r>
      <w:r w:rsidR="00B63B2B">
        <w:rPr>
          <w:rFonts w:hint="eastAsia"/>
          <w:color w:val="FF0000"/>
          <w:sz w:val="22"/>
        </w:rPr>
        <w:t>居住場所を含む障がい福祉サービス等</w:t>
      </w:r>
      <w:r w:rsidR="00B63B2B" w:rsidRPr="00B63B2B">
        <w:rPr>
          <w:rFonts w:hint="eastAsia"/>
          <w:color w:val="FF0000"/>
          <w:sz w:val="22"/>
        </w:rPr>
        <w:t>の整備、</w:t>
      </w:r>
      <w:r w:rsidR="006F3AE0" w:rsidRPr="00731FCD">
        <w:rPr>
          <w:rFonts w:hint="eastAsia"/>
          <w:sz w:val="22"/>
        </w:rPr>
        <w:t>また災害時の安全確保が必要です。</w:t>
      </w:r>
    </w:p>
    <w:tbl>
      <w:tblPr>
        <w:tblStyle w:val="4"/>
        <w:tblW w:w="8524" w:type="dxa"/>
        <w:tblInd w:w="108" w:type="dxa"/>
        <w:tblLook w:val="04A0" w:firstRow="1" w:lastRow="0" w:firstColumn="1" w:lastColumn="0" w:noHBand="0" w:noVBand="1"/>
      </w:tblPr>
      <w:tblGrid>
        <w:gridCol w:w="8524"/>
      </w:tblGrid>
      <w:tr w:rsidR="006F3AE0" w:rsidRPr="00731FCD" w:rsidTr="00E0080B">
        <w:trPr>
          <w:trHeight w:val="699"/>
        </w:trPr>
        <w:tc>
          <w:tcPr>
            <w:tcW w:w="8524" w:type="dxa"/>
            <w:tcBorders>
              <w:top w:val="dashSmallGap" w:sz="4" w:space="0" w:color="auto"/>
              <w:left w:val="dashSmallGap" w:sz="4" w:space="0" w:color="auto"/>
              <w:bottom w:val="dashSmallGap" w:sz="4" w:space="0" w:color="auto"/>
              <w:right w:val="dashSmallGap" w:sz="4" w:space="0" w:color="auto"/>
            </w:tcBorders>
          </w:tcPr>
          <w:p w:rsidR="006F3AE0" w:rsidRPr="00CA3750" w:rsidRDefault="006F3AE0" w:rsidP="00E0080B">
            <w:pPr>
              <w:rPr>
                <w:sz w:val="22"/>
              </w:rPr>
            </w:pPr>
            <w:r w:rsidRPr="00731FCD">
              <w:rPr>
                <w:rFonts w:hint="eastAsia"/>
                <w:sz w:val="22"/>
              </w:rPr>
              <w:t>（アンケー</w:t>
            </w:r>
            <w:r w:rsidRPr="00CA3750">
              <w:rPr>
                <w:rFonts w:hint="eastAsia"/>
                <w:sz w:val="22"/>
              </w:rPr>
              <w:t>ト結果より）</w:t>
            </w:r>
          </w:p>
          <w:p w:rsidR="006F3AE0" w:rsidRPr="00CA3750" w:rsidRDefault="00D46116" w:rsidP="006F3AE0">
            <w:pPr>
              <w:pStyle w:val="a6"/>
              <w:numPr>
                <w:ilvl w:val="0"/>
                <w:numId w:val="6"/>
              </w:numPr>
              <w:ind w:leftChars="0"/>
              <w:rPr>
                <w:sz w:val="22"/>
              </w:rPr>
            </w:pPr>
            <w:r>
              <w:rPr>
                <w:rFonts w:hint="eastAsia"/>
                <w:color w:val="FF0000"/>
                <w:sz w:val="22"/>
              </w:rPr>
              <w:t>障がいのある方に対する支援として、「何でも相談できる窓口など相談支援体制の充実」</w:t>
            </w:r>
            <w:r w:rsidR="00655547">
              <w:rPr>
                <w:rFonts w:hint="eastAsia"/>
                <w:color w:val="FF0000"/>
                <w:sz w:val="22"/>
              </w:rPr>
              <w:t>求める方</w:t>
            </w:r>
            <w:r>
              <w:rPr>
                <w:rFonts w:hint="eastAsia"/>
                <w:color w:val="FF0000"/>
                <w:sz w:val="22"/>
              </w:rPr>
              <w:t>が最も多い</w:t>
            </w:r>
            <w:r w:rsidR="00655547">
              <w:rPr>
                <w:rFonts w:hint="eastAsia"/>
                <w:color w:val="FF0000"/>
                <w:sz w:val="22"/>
              </w:rPr>
              <w:t>状況</w:t>
            </w:r>
            <w:r>
              <w:rPr>
                <w:rFonts w:hint="eastAsia"/>
                <w:color w:val="FF0000"/>
                <w:sz w:val="22"/>
              </w:rPr>
              <w:t>となっています。</w:t>
            </w:r>
          </w:p>
          <w:p w:rsidR="006F3AE0" w:rsidRPr="00CA3750" w:rsidRDefault="00D46116" w:rsidP="006F3AE0">
            <w:pPr>
              <w:pStyle w:val="a6"/>
              <w:numPr>
                <w:ilvl w:val="0"/>
                <w:numId w:val="6"/>
              </w:numPr>
              <w:ind w:leftChars="0"/>
              <w:rPr>
                <w:sz w:val="22"/>
              </w:rPr>
            </w:pPr>
            <w:r>
              <w:rPr>
                <w:rFonts w:hint="eastAsia"/>
                <w:color w:val="FF0000"/>
                <w:sz w:val="22"/>
              </w:rPr>
              <w:t>相談支援体制の充実に次いで「グループホームなど地域で暮らせる場所の充実」という回答も多くなっています。</w:t>
            </w:r>
          </w:p>
          <w:p w:rsidR="006F3AE0" w:rsidRPr="00CA3750" w:rsidRDefault="00D46116" w:rsidP="006F3AE0">
            <w:pPr>
              <w:pStyle w:val="a6"/>
              <w:numPr>
                <w:ilvl w:val="0"/>
                <w:numId w:val="6"/>
              </w:numPr>
              <w:ind w:leftChars="0"/>
              <w:rPr>
                <w:sz w:val="22"/>
              </w:rPr>
            </w:pPr>
            <w:r>
              <w:rPr>
                <w:rFonts w:hint="eastAsia"/>
                <w:color w:val="FF0000"/>
                <w:sz w:val="22"/>
              </w:rPr>
              <w:t>障がいに対する町民の理解について「ある程度深まってきている」と答え</w:t>
            </w:r>
            <w:r w:rsidR="00655547">
              <w:rPr>
                <w:rFonts w:hint="eastAsia"/>
                <w:color w:val="FF0000"/>
                <w:sz w:val="22"/>
              </w:rPr>
              <w:t>た</w:t>
            </w:r>
            <w:r>
              <w:rPr>
                <w:rFonts w:hint="eastAsia"/>
                <w:color w:val="FF0000"/>
                <w:sz w:val="22"/>
              </w:rPr>
              <w:t>方が多くなっていますが「どちらとも言えない」と回答する方が最も多</w:t>
            </w:r>
            <w:r w:rsidR="00655547">
              <w:rPr>
                <w:rFonts w:hint="eastAsia"/>
                <w:color w:val="FF0000"/>
                <w:sz w:val="22"/>
              </w:rPr>
              <w:t>い状況です。</w:t>
            </w:r>
          </w:p>
          <w:p w:rsidR="006F3AE0" w:rsidRPr="00CA3750" w:rsidRDefault="006F3AE0" w:rsidP="006F3AE0">
            <w:pPr>
              <w:pStyle w:val="a6"/>
              <w:numPr>
                <w:ilvl w:val="0"/>
                <w:numId w:val="6"/>
              </w:numPr>
              <w:ind w:leftChars="0"/>
              <w:rPr>
                <w:sz w:val="22"/>
              </w:rPr>
            </w:pPr>
            <w:r w:rsidRPr="00CA3750">
              <w:rPr>
                <w:rFonts w:hint="eastAsia"/>
                <w:sz w:val="22"/>
              </w:rPr>
              <w:t>「障害者差別解消法」</w:t>
            </w:r>
            <w:r w:rsidR="00BE13E6">
              <w:rPr>
                <w:rFonts w:hint="eastAsia"/>
                <w:sz w:val="22"/>
              </w:rPr>
              <w:t>について、障がいのある方</w:t>
            </w:r>
            <w:r w:rsidR="000A62C6">
              <w:rPr>
                <w:rFonts w:hint="eastAsia"/>
                <w:sz w:val="22"/>
              </w:rPr>
              <w:t>の約半数</w:t>
            </w:r>
            <w:r w:rsidRPr="00CA3750">
              <w:rPr>
                <w:rFonts w:hint="eastAsia"/>
                <w:sz w:val="22"/>
              </w:rPr>
              <w:t>が「名前も内容も知らない」と回答しています。</w:t>
            </w:r>
          </w:p>
          <w:p w:rsidR="006F3AE0" w:rsidRPr="00CA3750" w:rsidRDefault="006F3AE0" w:rsidP="006F3AE0">
            <w:pPr>
              <w:pStyle w:val="a6"/>
              <w:numPr>
                <w:ilvl w:val="0"/>
                <w:numId w:val="6"/>
              </w:numPr>
              <w:ind w:leftChars="0"/>
              <w:rPr>
                <w:sz w:val="22"/>
              </w:rPr>
            </w:pPr>
            <w:r w:rsidRPr="00CA3750">
              <w:rPr>
                <w:rFonts w:hint="eastAsia"/>
                <w:sz w:val="22"/>
              </w:rPr>
              <w:t>障がい者に対する差別や嫌がらせ等を防止するために必要なことは</w:t>
            </w:r>
            <w:r w:rsidR="00D46116">
              <w:rPr>
                <w:rFonts w:hint="eastAsia"/>
                <w:sz w:val="22"/>
              </w:rPr>
              <w:t>、「相談窓口、通報体制の整備」と答える方が最も多くおり</w:t>
            </w:r>
            <w:r w:rsidR="00D46116">
              <w:rPr>
                <w:rFonts w:hint="eastAsia"/>
                <w:color w:val="FF0000"/>
                <w:sz w:val="22"/>
              </w:rPr>
              <w:t>「関係機関の職員に</w:t>
            </w:r>
            <w:r w:rsidR="00655547">
              <w:rPr>
                <w:rFonts w:hint="eastAsia"/>
                <w:color w:val="FF0000"/>
                <w:sz w:val="22"/>
              </w:rPr>
              <w:t>対する教育・研修の充実」が次に多い回答となっています。</w:t>
            </w:r>
          </w:p>
          <w:p w:rsidR="006F3AE0" w:rsidRPr="00655547" w:rsidRDefault="006F3AE0" w:rsidP="00655547">
            <w:pPr>
              <w:pStyle w:val="a6"/>
              <w:numPr>
                <w:ilvl w:val="0"/>
                <w:numId w:val="6"/>
              </w:numPr>
              <w:ind w:leftChars="0"/>
              <w:rPr>
                <w:sz w:val="22"/>
              </w:rPr>
            </w:pPr>
            <w:r w:rsidRPr="00CA3750">
              <w:rPr>
                <w:rFonts w:hint="eastAsia"/>
                <w:sz w:val="22"/>
              </w:rPr>
              <w:t>災害が起こった時の不安は、「避難先での不安」が最も多い回答でした。また、</w:t>
            </w:r>
            <w:r w:rsidR="000A62C6">
              <w:rPr>
                <w:rFonts w:hint="eastAsia"/>
                <w:color w:val="FF0000"/>
                <w:sz w:val="22"/>
              </w:rPr>
              <w:t>「災害の状況が伝わってこない場合の不安」も多い回答となっています。</w:t>
            </w:r>
          </w:p>
        </w:tc>
      </w:tr>
    </w:tbl>
    <w:p w:rsidR="006F3AE0" w:rsidRDefault="000A62C6">
      <w:r>
        <w:rPr>
          <w:rFonts w:hint="eastAsia"/>
          <w:noProof/>
          <w:sz w:val="22"/>
        </w:rPr>
        <w:lastRenderedPageBreak/>
        <mc:AlternateContent>
          <mc:Choice Requires="wps">
            <w:drawing>
              <wp:anchor distT="0" distB="0" distL="114300" distR="114300" simplePos="0" relativeHeight="251745280" behindDoc="0" locked="0" layoutInCell="1" allowOverlap="1" wp14:anchorId="62ECA123" wp14:editId="2AEEB58D">
                <wp:simplePos x="0" y="0"/>
                <wp:positionH relativeFrom="margin">
                  <wp:posOffset>0</wp:posOffset>
                </wp:positionH>
                <wp:positionV relativeFrom="paragraph">
                  <wp:posOffset>-635</wp:posOffset>
                </wp:positionV>
                <wp:extent cx="990600" cy="248285"/>
                <wp:effectExtent l="0" t="0" r="57150" b="56515"/>
                <wp:wrapNone/>
                <wp:docPr id="24" name="角丸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48285"/>
                        </a:xfrm>
                        <a:prstGeom prst="roundRect">
                          <a:avLst>
                            <a:gd name="adj" fmla="val 16667"/>
                          </a:avLst>
                        </a:prstGeom>
                        <a:solidFill>
                          <a:srgbClr val="FFFFFF"/>
                        </a:solidFill>
                        <a:ln w="3175">
                          <a:solidFill>
                            <a:srgbClr val="000000"/>
                          </a:solidFill>
                          <a:round/>
                          <a:headEnd/>
                          <a:tailEnd/>
                        </a:ln>
                        <a:effectLst>
                          <a:outerShdw dist="53882" dir="2700000" algn="ctr" rotWithShape="0">
                            <a:srgbClr val="808080">
                              <a:alpha val="50000"/>
                            </a:srgbClr>
                          </a:outerShdw>
                        </a:effectLst>
                      </wps:spPr>
                      <wps:txbx>
                        <w:txbxContent>
                          <w:p w:rsidR="00C17A81" w:rsidRDefault="00C17A81" w:rsidP="000A62C6">
                            <w:pPr>
                              <w:jc w:val="center"/>
                            </w:pPr>
                            <w:r>
                              <w:rPr>
                                <w:rFonts w:hint="eastAsia"/>
                              </w:rPr>
                              <w:t>施策の方向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ECA123" id="角丸四角形 24" o:spid="_x0000_s1090" style="position:absolute;left:0;text-align:left;margin-left:0;margin-top:-.05pt;width:78pt;height:19.5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" strokeweight=".25pt">
                <v:shadow on="t" opacity=".5" offset="3pt,3pt"/>
                <v:textbox inset="5.85pt,.7pt,5.85pt,.7pt">
                  <w:txbxContent>
                    <w:p w:rsidR="00C17A81" w:rsidRDefault="00C17A81" w:rsidP="000A62C6">
                      <w:pPr>
                        <w:jc w:val="center"/>
                      </w:pPr>
                      <w:r>
                        <w:rPr>
                          <w:rFonts w:hint="eastAsia"/>
                        </w:rPr>
                        <w:t>施策の方向</w:t>
                      </w:r>
                    </w:p>
                  </w:txbxContent>
                </v:textbox>
                <w10:wrap anchorx="margin"/>
              </v:roundrect>
            </w:pict>
          </mc:Fallback>
        </mc:AlternateContent>
      </w:r>
    </w:p>
    <w:p w:rsidR="000A62C6" w:rsidRPr="00A036FA" w:rsidRDefault="000A62C6" w:rsidP="000A62C6">
      <w:pPr>
        <w:rPr>
          <w:b/>
        </w:rPr>
      </w:pPr>
      <w:r w:rsidRPr="00A036FA">
        <w:rPr>
          <w:rFonts w:hint="eastAsia"/>
          <w:b/>
        </w:rPr>
        <w:t>（１）福祉サービスの充実</w:t>
      </w:r>
    </w:p>
    <w:p w:rsidR="000A62C6" w:rsidRPr="00E14ABC" w:rsidRDefault="00BD10C3" w:rsidP="000A62C6">
      <w:pPr>
        <w:rPr>
          <w:sz w:val="22"/>
        </w:rPr>
      </w:pPr>
      <w:r>
        <w:rPr>
          <w:rFonts w:hint="eastAsia"/>
          <w:sz w:val="22"/>
        </w:rPr>
        <w:t xml:space="preserve">　障がいのある方</w:t>
      </w:r>
      <w:r w:rsidR="000A62C6" w:rsidRPr="00E14ABC">
        <w:rPr>
          <w:rFonts w:hint="eastAsia"/>
          <w:sz w:val="22"/>
        </w:rPr>
        <w:t xml:space="preserve">が自己の決定に基づき、必要なサービスを受け自立した生活を営むことができるよう支援します。　</w:t>
      </w:r>
    </w:p>
    <w:tbl>
      <w:tblPr>
        <w:tblStyle w:val="4"/>
        <w:tblW w:w="8642" w:type="dxa"/>
        <w:tblLook w:val="04A0" w:firstRow="1" w:lastRow="0" w:firstColumn="1" w:lastColumn="0" w:noHBand="0" w:noVBand="1"/>
      </w:tblPr>
      <w:tblGrid>
        <w:gridCol w:w="733"/>
        <w:gridCol w:w="2158"/>
        <w:gridCol w:w="5751"/>
      </w:tblGrid>
      <w:tr w:rsidR="000A62C6" w:rsidRPr="00E14ABC" w:rsidTr="00E0080B">
        <w:tc>
          <w:tcPr>
            <w:tcW w:w="733" w:type="dxa"/>
            <w:shd w:val="clear" w:color="auto" w:fill="DEEAF6" w:themeFill="accent1" w:themeFillTint="33"/>
          </w:tcPr>
          <w:p w:rsidR="000A62C6" w:rsidRPr="00A35601" w:rsidRDefault="000A62C6" w:rsidP="00E0080B">
            <w:pPr>
              <w:rPr>
                <w:szCs w:val="24"/>
              </w:rPr>
            </w:pPr>
            <w:r w:rsidRPr="00A35601">
              <w:rPr>
                <w:rFonts w:hint="eastAsia"/>
                <w:szCs w:val="24"/>
              </w:rPr>
              <w:t>番号</w:t>
            </w:r>
          </w:p>
        </w:tc>
        <w:tc>
          <w:tcPr>
            <w:tcW w:w="2158" w:type="dxa"/>
            <w:shd w:val="clear" w:color="auto" w:fill="DEEAF6" w:themeFill="accent1" w:themeFillTint="33"/>
          </w:tcPr>
          <w:p w:rsidR="000A62C6" w:rsidRPr="00A35601" w:rsidRDefault="000A62C6" w:rsidP="00E0080B">
            <w:pPr>
              <w:jc w:val="center"/>
              <w:rPr>
                <w:szCs w:val="24"/>
              </w:rPr>
            </w:pPr>
            <w:r w:rsidRPr="00A35601">
              <w:rPr>
                <w:rFonts w:hint="eastAsia"/>
                <w:szCs w:val="24"/>
              </w:rPr>
              <w:t>項目</w:t>
            </w:r>
          </w:p>
        </w:tc>
        <w:tc>
          <w:tcPr>
            <w:tcW w:w="5751" w:type="dxa"/>
            <w:shd w:val="clear" w:color="auto" w:fill="DEEAF6" w:themeFill="accent1" w:themeFillTint="33"/>
          </w:tcPr>
          <w:p w:rsidR="000A62C6" w:rsidRPr="00A35601" w:rsidRDefault="000A62C6" w:rsidP="00E0080B">
            <w:pPr>
              <w:jc w:val="center"/>
              <w:rPr>
                <w:szCs w:val="24"/>
              </w:rPr>
            </w:pPr>
            <w:r w:rsidRPr="00A35601">
              <w:rPr>
                <w:rFonts w:hint="eastAsia"/>
                <w:szCs w:val="24"/>
              </w:rPr>
              <w:t>内容</w:t>
            </w:r>
          </w:p>
        </w:tc>
      </w:tr>
      <w:tr w:rsidR="000A62C6" w:rsidRPr="00E14ABC" w:rsidTr="00E0080B">
        <w:trPr>
          <w:trHeight w:val="1134"/>
        </w:trPr>
        <w:tc>
          <w:tcPr>
            <w:tcW w:w="733" w:type="dxa"/>
          </w:tcPr>
          <w:p w:rsidR="000A62C6" w:rsidRPr="002920FB" w:rsidRDefault="000A62C6" w:rsidP="00E0080B">
            <w:pPr>
              <w:jc w:val="center"/>
              <w:rPr>
                <w:sz w:val="22"/>
                <w:szCs w:val="24"/>
              </w:rPr>
            </w:pPr>
            <w:r w:rsidRPr="002920FB">
              <w:rPr>
                <w:rFonts w:hint="eastAsia"/>
                <w:sz w:val="22"/>
                <w:szCs w:val="24"/>
              </w:rPr>
              <w:t>１</w:t>
            </w:r>
          </w:p>
        </w:tc>
        <w:tc>
          <w:tcPr>
            <w:tcW w:w="2158" w:type="dxa"/>
          </w:tcPr>
          <w:p w:rsidR="000A62C6" w:rsidRPr="002920FB" w:rsidRDefault="000A62C6" w:rsidP="00E0080B">
            <w:pPr>
              <w:rPr>
                <w:sz w:val="22"/>
                <w:szCs w:val="24"/>
              </w:rPr>
            </w:pPr>
            <w:r w:rsidRPr="002920FB">
              <w:rPr>
                <w:rFonts w:hint="eastAsia"/>
                <w:sz w:val="22"/>
                <w:szCs w:val="24"/>
              </w:rPr>
              <w:t>訪問系サービスの充実</w:t>
            </w:r>
          </w:p>
        </w:tc>
        <w:tc>
          <w:tcPr>
            <w:tcW w:w="5751" w:type="dxa"/>
          </w:tcPr>
          <w:p w:rsidR="000A62C6" w:rsidRPr="002920FB" w:rsidRDefault="000A62C6" w:rsidP="00E0080B">
            <w:pPr>
              <w:rPr>
                <w:sz w:val="22"/>
                <w:szCs w:val="24"/>
              </w:rPr>
            </w:pPr>
            <w:r w:rsidRPr="002920FB">
              <w:rPr>
                <w:rFonts w:hint="eastAsia"/>
                <w:sz w:val="22"/>
                <w:szCs w:val="24"/>
              </w:rPr>
              <w:t>居宅で食事や入浴、排泄等の介護や外出時における移動中の介護を行う、居宅介護などのサービス提供事業所との連携を図り、居宅での生活を支援します。</w:t>
            </w:r>
            <w:r w:rsidR="00655547" w:rsidRPr="00655547">
              <w:rPr>
                <w:rFonts w:hint="eastAsia"/>
                <w:color w:val="FF0000"/>
                <w:sz w:val="22"/>
                <w:szCs w:val="24"/>
              </w:rPr>
              <w:t>また、適切なサービスが行われるようサービス事業所に対しての支援体制についても充実させていきます。</w:t>
            </w:r>
          </w:p>
        </w:tc>
      </w:tr>
      <w:tr w:rsidR="000A62C6" w:rsidRPr="00E14ABC" w:rsidTr="00E0080B">
        <w:trPr>
          <w:trHeight w:val="1928"/>
        </w:trPr>
        <w:tc>
          <w:tcPr>
            <w:tcW w:w="733" w:type="dxa"/>
          </w:tcPr>
          <w:p w:rsidR="000A62C6" w:rsidRPr="002920FB" w:rsidRDefault="000A62C6" w:rsidP="00E0080B">
            <w:pPr>
              <w:jc w:val="center"/>
              <w:rPr>
                <w:sz w:val="22"/>
                <w:szCs w:val="24"/>
              </w:rPr>
            </w:pPr>
            <w:r w:rsidRPr="002920FB">
              <w:rPr>
                <w:rFonts w:hint="eastAsia"/>
                <w:sz w:val="22"/>
                <w:szCs w:val="24"/>
              </w:rPr>
              <w:t>２</w:t>
            </w:r>
          </w:p>
        </w:tc>
        <w:tc>
          <w:tcPr>
            <w:tcW w:w="2158" w:type="dxa"/>
          </w:tcPr>
          <w:p w:rsidR="000A62C6" w:rsidRPr="002920FB" w:rsidRDefault="000A62C6" w:rsidP="00E0080B">
            <w:pPr>
              <w:rPr>
                <w:sz w:val="22"/>
                <w:szCs w:val="24"/>
              </w:rPr>
            </w:pPr>
            <w:r w:rsidRPr="002920FB">
              <w:rPr>
                <w:rFonts w:hint="eastAsia"/>
                <w:sz w:val="22"/>
                <w:szCs w:val="24"/>
              </w:rPr>
              <w:t>日中活動系サービスの充実</w:t>
            </w:r>
          </w:p>
        </w:tc>
        <w:tc>
          <w:tcPr>
            <w:tcW w:w="5751" w:type="dxa"/>
          </w:tcPr>
          <w:p w:rsidR="000A62C6" w:rsidRPr="002920FB" w:rsidRDefault="000A62C6" w:rsidP="00E0080B">
            <w:pPr>
              <w:spacing w:after="0"/>
              <w:rPr>
                <w:sz w:val="22"/>
                <w:szCs w:val="24"/>
              </w:rPr>
            </w:pPr>
            <w:r w:rsidRPr="002920FB">
              <w:rPr>
                <w:rFonts w:hint="eastAsia"/>
                <w:sz w:val="22"/>
                <w:szCs w:val="24"/>
              </w:rPr>
              <w:t>日中において自立した生活を送るため、生活介護・自立訓練などのサービス提供事業所との連携を図り、日中の活動を支援します。</w:t>
            </w:r>
          </w:p>
          <w:p w:rsidR="000A62C6" w:rsidRPr="002920FB" w:rsidRDefault="00655547" w:rsidP="00655547">
            <w:pPr>
              <w:rPr>
                <w:sz w:val="22"/>
                <w:szCs w:val="24"/>
              </w:rPr>
            </w:pPr>
            <w:r w:rsidRPr="00655547">
              <w:rPr>
                <w:rFonts w:hint="eastAsia"/>
                <w:color w:val="FF0000"/>
                <w:sz w:val="22"/>
                <w:szCs w:val="24"/>
              </w:rPr>
              <w:t>また、</w:t>
            </w:r>
            <w:r w:rsidR="00123045">
              <w:rPr>
                <w:rFonts w:hint="eastAsia"/>
                <w:color w:val="FF0000"/>
                <w:sz w:val="22"/>
                <w:szCs w:val="24"/>
              </w:rPr>
              <w:t>障がいのある</w:t>
            </w:r>
            <w:r w:rsidR="00A042D1">
              <w:rPr>
                <w:rFonts w:hint="eastAsia"/>
                <w:color w:val="FF0000"/>
                <w:sz w:val="22"/>
                <w:szCs w:val="24"/>
              </w:rPr>
              <w:t>方が相談・交流できる場として地域活動支援センターの</w:t>
            </w:r>
            <w:r w:rsidRPr="00655547">
              <w:rPr>
                <w:rFonts w:hint="eastAsia"/>
                <w:color w:val="FF0000"/>
                <w:sz w:val="22"/>
                <w:szCs w:val="24"/>
              </w:rPr>
              <w:t>活用</w:t>
            </w:r>
            <w:r>
              <w:rPr>
                <w:rFonts w:hint="eastAsia"/>
                <w:color w:val="FF0000"/>
                <w:sz w:val="22"/>
                <w:szCs w:val="24"/>
              </w:rPr>
              <w:t>について検討します。</w:t>
            </w:r>
          </w:p>
        </w:tc>
      </w:tr>
      <w:tr w:rsidR="000A62C6" w:rsidRPr="00E14ABC" w:rsidTr="00E0080B">
        <w:trPr>
          <w:trHeight w:val="1247"/>
        </w:trPr>
        <w:tc>
          <w:tcPr>
            <w:tcW w:w="733" w:type="dxa"/>
            <w:tcBorders>
              <w:bottom w:val="single" w:sz="4" w:space="0" w:color="auto"/>
            </w:tcBorders>
          </w:tcPr>
          <w:p w:rsidR="000A62C6" w:rsidRPr="002920FB" w:rsidRDefault="000A62C6" w:rsidP="00E0080B">
            <w:pPr>
              <w:jc w:val="center"/>
              <w:rPr>
                <w:sz w:val="22"/>
                <w:szCs w:val="24"/>
              </w:rPr>
            </w:pPr>
            <w:r w:rsidRPr="002920FB">
              <w:rPr>
                <w:rFonts w:hint="eastAsia"/>
                <w:sz w:val="22"/>
                <w:szCs w:val="24"/>
              </w:rPr>
              <w:t>３</w:t>
            </w:r>
          </w:p>
        </w:tc>
        <w:tc>
          <w:tcPr>
            <w:tcW w:w="2158" w:type="dxa"/>
            <w:tcBorders>
              <w:bottom w:val="single" w:sz="4" w:space="0" w:color="auto"/>
            </w:tcBorders>
          </w:tcPr>
          <w:p w:rsidR="000A62C6" w:rsidRPr="002920FB" w:rsidRDefault="000A62C6" w:rsidP="00E0080B">
            <w:pPr>
              <w:rPr>
                <w:sz w:val="22"/>
                <w:szCs w:val="24"/>
              </w:rPr>
            </w:pPr>
            <w:r w:rsidRPr="002920FB">
              <w:rPr>
                <w:rFonts w:hint="eastAsia"/>
                <w:sz w:val="22"/>
                <w:szCs w:val="24"/>
              </w:rPr>
              <w:t>一時的支援の充実</w:t>
            </w:r>
          </w:p>
        </w:tc>
        <w:tc>
          <w:tcPr>
            <w:tcW w:w="5751" w:type="dxa"/>
            <w:tcBorders>
              <w:bottom w:val="single" w:sz="4" w:space="0" w:color="auto"/>
            </w:tcBorders>
          </w:tcPr>
          <w:p w:rsidR="000A62C6" w:rsidRPr="002920FB" w:rsidRDefault="000A62C6" w:rsidP="00E0080B">
            <w:pPr>
              <w:rPr>
                <w:sz w:val="22"/>
                <w:szCs w:val="24"/>
              </w:rPr>
            </w:pPr>
            <w:r w:rsidRPr="002920FB">
              <w:rPr>
                <w:rFonts w:hint="eastAsia"/>
                <w:sz w:val="22"/>
                <w:szCs w:val="24"/>
              </w:rPr>
              <w:t>居宅において介護する家族が就労、疾病等の理由により一時的に介護ができない場合に、家族の負担を軽減するため、短期入所や日中一時支援の充実を図ります。</w:t>
            </w:r>
            <w:r w:rsidR="00655547" w:rsidRPr="00655547">
              <w:rPr>
                <w:rFonts w:hint="eastAsia"/>
                <w:color w:val="FF0000"/>
                <w:sz w:val="22"/>
                <w:szCs w:val="24"/>
              </w:rPr>
              <w:t>また</w:t>
            </w:r>
            <w:r w:rsidR="00F3671E">
              <w:rPr>
                <w:rFonts w:hint="eastAsia"/>
                <w:color w:val="FF0000"/>
                <w:sz w:val="22"/>
                <w:szCs w:val="24"/>
              </w:rPr>
              <w:t>、緊急時での受け入れを調整するコーディネート機能を整備し</w:t>
            </w:r>
            <w:r w:rsidR="00655547" w:rsidRPr="00655547">
              <w:rPr>
                <w:rFonts w:hint="eastAsia"/>
                <w:color w:val="FF0000"/>
                <w:sz w:val="22"/>
                <w:szCs w:val="24"/>
              </w:rPr>
              <w:t>、支援体制を充実させていきます。</w:t>
            </w:r>
          </w:p>
        </w:tc>
      </w:tr>
      <w:tr w:rsidR="000A62C6" w:rsidRPr="00731FCD" w:rsidTr="00E0080B">
        <w:trPr>
          <w:trHeight w:val="1191"/>
        </w:trPr>
        <w:tc>
          <w:tcPr>
            <w:tcW w:w="733" w:type="dxa"/>
            <w:tcBorders>
              <w:bottom w:val="single" w:sz="4" w:space="0" w:color="auto"/>
            </w:tcBorders>
          </w:tcPr>
          <w:p w:rsidR="000A62C6" w:rsidRPr="002920FB" w:rsidRDefault="000A62C6" w:rsidP="00E0080B">
            <w:pPr>
              <w:jc w:val="center"/>
              <w:rPr>
                <w:sz w:val="22"/>
                <w:szCs w:val="24"/>
              </w:rPr>
            </w:pPr>
            <w:r w:rsidRPr="002920FB">
              <w:rPr>
                <w:rFonts w:hint="eastAsia"/>
                <w:sz w:val="22"/>
                <w:szCs w:val="24"/>
              </w:rPr>
              <w:t>４</w:t>
            </w:r>
          </w:p>
        </w:tc>
        <w:tc>
          <w:tcPr>
            <w:tcW w:w="2158" w:type="dxa"/>
            <w:tcBorders>
              <w:bottom w:val="single" w:sz="4" w:space="0" w:color="auto"/>
            </w:tcBorders>
          </w:tcPr>
          <w:p w:rsidR="000A62C6" w:rsidRPr="002920FB" w:rsidRDefault="000A62C6" w:rsidP="00E0080B">
            <w:pPr>
              <w:rPr>
                <w:sz w:val="22"/>
                <w:szCs w:val="24"/>
              </w:rPr>
            </w:pPr>
            <w:r w:rsidRPr="002920FB">
              <w:rPr>
                <w:rFonts w:hint="eastAsia"/>
                <w:sz w:val="22"/>
                <w:szCs w:val="24"/>
              </w:rPr>
              <w:t>訪問入浴サービスの実施</w:t>
            </w:r>
          </w:p>
        </w:tc>
        <w:tc>
          <w:tcPr>
            <w:tcW w:w="5751" w:type="dxa"/>
            <w:tcBorders>
              <w:bottom w:val="single" w:sz="4" w:space="0" w:color="auto"/>
            </w:tcBorders>
          </w:tcPr>
          <w:p w:rsidR="000A62C6" w:rsidRPr="002920FB" w:rsidRDefault="00BD10C3" w:rsidP="00E0080B">
            <w:pPr>
              <w:rPr>
                <w:sz w:val="22"/>
                <w:szCs w:val="24"/>
              </w:rPr>
            </w:pPr>
            <w:r>
              <w:rPr>
                <w:rFonts w:hint="eastAsia"/>
                <w:sz w:val="22"/>
                <w:szCs w:val="24"/>
              </w:rPr>
              <w:t>居宅での入浴が困難な障がいのある方</w:t>
            </w:r>
            <w:r w:rsidR="000A62C6" w:rsidRPr="002920FB">
              <w:rPr>
                <w:rFonts w:hint="eastAsia"/>
                <w:sz w:val="22"/>
                <w:szCs w:val="24"/>
              </w:rPr>
              <w:t>に、訪問により浴槽を持ち込んで入浴サービスを提供し、身体の清潔の保持と心身機能の維持等を図ります。</w:t>
            </w:r>
          </w:p>
        </w:tc>
      </w:tr>
      <w:tr w:rsidR="000A62C6" w:rsidRPr="00731FCD" w:rsidTr="00E0080B">
        <w:trPr>
          <w:trHeight w:val="1191"/>
        </w:trPr>
        <w:tc>
          <w:tcPr>
            <w:tcW w:w="733" w:type="dxa"/>
            <w:tcBorders>
              <w:bottom w:val="single" w:sz="4" w:space="0" w:color="auto"/>
            </w:tcBorders>
          </w:tcPr>
          <w:p w:rsidR="000A62C6" w:rsidRPr="002920FB" w:rsidRDefault="000A62C6" w:rsidP="00E0080B">
            <w:pPr>
              <w:jc w:val="center"/>
              <w:rPr>
                <w:sz w:val="22"/>
                <w:szCs w:val="24"/>
              </w:rPr>
            </w:pPr>
            <w:r w:rsidRPr="002920FB">
              <w:rPr>
                <w:rFonts w:hint="eastAsia"/>
                <w:sz w:val="22"/>
                <w:szCs w:val="24"/>
              </w:rPr>
              <w:t>５</w:t>
            </w:r>
          </w:p>
        </w:tc>
        <w:tc>
          <w:tcPr>
            <w:tcW w:w="2158" w:type="dxa"/>
            <w:tcBorders>
              <w:bottom w:val="single" w:sz="4" w:space="0" w:color="auto"/>
            </w:tcBorders>
          </w:tcPr>
          <w:p w:rsidR="000A62C6" w:rsidRPr="002920FB" w:rsidRDefault="000A62C6" w:rsidP="00E0080B">
            <w:pPr>
              <w:rPr>
                <w:sz w:val="22"/>
                <w:szCs w:val="24"/>
              </w:rPr>
            </w:pPr>
            <w:r w:rsidRPr="002920FB">
              <w:rPr>
                <w:rFonts w:hint="eastAsia"/>
                <w:sz w:val="22"/>
                <w:szCs w:val="24"/>
              </w:rPr>
              <w:t>日常生活用具等の支援の充実</w:t>
            </w:r>
          </w:p>
          <w:p w:rsidR="000A62C6" w:rsidRPr="002920FB" w:rsidRDefault="000A62C6" w:rsidP="00E0080B">
            <w:pPr>
              <w:rPr>
                <w:sz w:val="22"/>
                <w:szCs w:val="24"/>
              </w:rPr>
            </w:pPr>
          </w:p>
        </w:tc>
        <w:tc>
          <w:tcPr>
            <w:tcW w:w="5751" w:type="dxa"/>
            <w:tcBorders>
              <w:bottom w:val="single" w:sz="4" w:space="0" w:color="auto"/>
            </w:tcBorders>
          </w:tcPr>
          <w:p w:rsidR="000A62C6" w:rsidRPr="002920FB" w:rsidRDefault="000A62C6" w:rsidP="00E0080B">
            <w:pPr>
              <w:rPr>
                <w:sz w:val="22"/>
                <w:szCs w:val="24"/>
              </w:rPr>
            </w:pPr>
            <w:r w:rsidRPr="002920FB">
              <w:rPr>
                <w:rFonts w:hint="eastAsia"/>
                <w:sz w:val="22"/>
                <w:szCs w:val="24"/>
              </w:rPr>
              <w:t>日常生活を容易にするための支援として、日常生活用具や補装具の給付を行います。補装具給付の対象とならない軽度難聴児の、補聴器の購入費等の一部を助成します。</w:t>
            </w:r>
          </w:p>
        </w:tc>
      </w:tr>
      <w:tr w:rsidR="000A62C6" w:rsidRPr="00731FCD" w:rsidTr="00E0080B">
        <w:trPr>
          <w:trHeight w:val="1290"/>
        </w:trPr>
        <w:tc>
          <w:tcPr>
            <w:tcW w:w="733" w:type="dxa"/>
            <w:tcBorders>
              <w:bottom w:val="single" w:sz="4" w:space="0" w:color="auto"/>
            </w:tcBorders>
          </w:tcPr>
          <w:p w:rsidR="000A62C6" w:rsidRPr="002920FB" w:rsidRDefault="000A62C6" w:rsidP="00E0080B">
            <w:pPr>
              <w:jc w:val="center"/>
              <w:rPr>
                <w:sz w:val="22"/>
                <w:szCs w:val="24"/>
              </w:rPr>
            </w:pPr>
            <w:r w:rsidRPr="002920FB">
              <w:rPr>
                <w:rFonts w:hint="eastAsia"/>
                <w:sz w:val="22"/>
                <w:szCs w:val="24"/>
              </w:rPr>
              <w:t>６</w:t>
            </w:r>
          </w:p>
          <w:p w:rsidR="000A62C6" w:rsidRPr="002920FB" w:rsidRDefault="000A62C6" w:rsidP="00E0080B">
            <w:pPr>
              <w:jc w:val="center"/>
              <w:rPr>
                <w:sz w:val="22"/>
                <w:szCs w:val="24"/>
              </w:rPr>
            </w:pPr>
          </w:p>
        </w:tc>
        <w:tc>
          <w:tcPr>
            <w:tcW w:w="2158" w:type="dxa"/>
            <w:tcBorders>
              <w:bottom w:val="single" w:sz="4" w:space="0" w:color="auto"/>
            </w:tcBorders>
          </w:tcPr>
          <w:p w:rsidR="000A62C6" w:rsidRPr="002920FB" w:rsidRDefault="000A62C6" w:rsidP="00E0080B">
            <w:pPr>
              <w:rPr>
                <w:sz w:val="22"/>
                <w:szCs w:val="24"/>
              </w:rPr>
            </w:pPr>
            <w:r w:rsidRPr="002920FB">
              <w:rPr>
                <w:rFonts w:hint="eastAsia"/>
                <w:sz w:val="22"/>
                <w:szCs w:val="24"/>
              </w:rPr>
              <w:t>各種福祉手当の周知</w:t>
            </w:r>
          </w:p>
        </w:tc>
        <w:tc>
          <w:tcPr>
            <w:tcW w:w="5751" w:type="dxa"/>
            <w:tcBorders>
              <w:bottom w:val="single" w:sz="4" w:space="0" w:color="auto"/>
            </w:tcBorders>
          </w:tcPr>
          <w:p w:rsidR="000A62C6" w:rsidRPr="002920FB" w:rsidRDefault="000A62C6" w:rsidP="00E0080B">
            <w:pPr>
              <w:rPr>
                <w:sz w:val="22"/>
                <w:szCs w:val="24"/>
              </w:rPr>
            </w:pPr>
            <w:r w:rsidRPr="002920FB">
              <w:rPr>
                <w:rFonts w:hint="eastAsia"/>
                <w:sz w:val="22"/>
                <w:szCs w:val="24"/>
              </w:rPr>
              <w:t>特別障害者手当や障害児福祉手当、特別障害児手当などの制度周知に努め、手続きに関して適切な情報提供を行います。</w:t>
            </w:r>
          </w:p>
        </w:tc>
      </w:tr>
      <w:tr w:rsidR="000A62C6" w:rsidRPr="00731FCD" w:rsidTr="00E0080B">
        <w:trPr>
          <w:trHeight w:val="1159"/>
        </w:trPr>
        <w:tc>
          <w:tcPr>
            <w:tcW w:w="733" w:type="dxa"/>
            <w:tcBorders>
              <w:bottom w:val="single" w:sz="4" w:space="0" w:color="auto"/>
            </w:tcBorders>
          </w:tcPr>
          <w:p w:rsidR="000A62C6" w:rsidRPr="002920FB" w:rsidRDefault="000A62C6" w:rsidP="00E0080B">
            <w:pPr>
              <w:jc w:val="center"/>
              <w:rPr>
                <w:sz w:val="22"/>
                <w:szCs w:val="24"/>
              </w:rPr>
            </w:pPr>
            <w:r w:rsidRPr="002920FB">
              <w:rPr>
                <w:rFonts w:hint="eastAsia"/>
                <w:sz w:val="22"/>
                <w:szCs w:val="24"/>
              </w:rPr>
              <w:t>７</w:t>
            </w:r>
          </w:p>
        </w:tc>
        <w:tc>
          <w:tcPr>
            <w:tcW w:w="2158" w:type="dxa"/>
            <w:tcBorders>
              <w:bottom w:val="single" w:sz="4" w:space="0" w:color="auto"/>
            </w:tcBorders>
          </w:tcPr>
          <w:p w:rsidR="000A62C6" w:rsidRPr="002920FB" w:rsidRDefault="00995DAD" w:rsidP="00E0080B">
            <w:pPr>
              <w:rPr>
                <w:sz w:val="22"/>
                <w:szCs w:val="24"/>
              </w:rPr>
            </w:pPr>
            <w:r>
              <w:rPr>
                <w:rFonts w:hint="eastAsia"/>
                <w:sz w:val="22"/>
                <w:szCs w:val="24"/>
              </w:rPr>
              <w:t>各種助成制度等の周知・</w:t>
            </w:r>
            <w:r>
              <w:rPr>
                <w:rFonts w:hint="eastAsia"/>
                <w:color w:val="FF0000"/>
                <w:sz w:val="22"/>
                <w:szCs w:val="24"/>
              </w:rPr>
              <w:t>電子申請の導入</w:t>
            </w:r>
          </w:p>
        </w:tc>
        <w:tc>
          <w:tcPr>
            <w:tcW w:w="5751" w:type="dxa"/>
            <w:tcBorders>
              <w:bottom w:val="single" w:sz="4" w:space="0" w:color="auto"/>
            </w:tcBorders>
          </w:tcPr>
          <w:p w:rsidR="000A62C6" w:rsidRPr="00995DAD" w:rsidRDefault="00995DAD" w:rsidP="00995DAD">
            <w:pPr>
              <w:rPr>
                <w:color w:val="FF0000"/>
                <w:sz w:val="22"/>
                <w:szCs w:val="24"/>
              </w:rPr>
            </w:pPr>
            <w:r>
              <w:rPr>
                <w:rFonts w:hint="eastAsia"/>
                <w:sz w:val="22"/>
                <w:szCs w:val="24"/>
              </w:rPr>
              <w:t>税制上の優遇措置や移動・交通にかかる各種助成制度について</w:t>
            </w:r>
            <w:r w:rsidR="007954BC">
              <w:rPr>
                <w:rFonts w:hint="eastAsia"/>
                <w:color w:val="FF0000"/>
                <w:sz w:val="22"/>
                <w:szCs w:val="24"/>
              </w:rPr>
              <w:t>周知を行います。申請方法についても電子申請の導入等について整備</w:t>
            </w:r>
            <w:r>
              <w:rPr>
                <w:rFonts w:hint="eastAsia"/>
                <w:color w:val="FF0000"/>
                <w:sz w:val="22"/>
                <w:szCs w:val="24"/>
              </w:rPr>
              <w:t>を進めていきます。</w:t>
            </w:r>
          </w:p>
        </w:tc>
      </w:tr>
      <w:tr w:rsidR="000A62C6" w:rsidRPr="00731FCD" w:rsidTr="00E0080B">
        <w:trPr>
          <w:trHeight w:val="416"/>
        </w:trPr>
        <w:tc>
          <w:tcPr>
            <w:tcW w:w="733" w:type="dxa"/>
          </w:tcPr>
          <w:p w:rsidR="000A62C6" w:rsidRPr="002920FB" w:rsidRDefault="000A62C6" w:rsidP="00E0080B">
            <w:pPr>
              <w:jc w:val="center"/>
              <w:rPr>
                <w:sz w:val="22"/>
                <w:szCs w:val="24"/>
              </w:rPr>
            </w:pPr>
            <w:r w:rsidRPr="002920FB">
              <w:rPr>
                <w:rFonts w:hint="eastAsia"/>
                <w:sz w:val="22"/>
                <w:szCs w:val="24"/>
              </w:rPr>
              <w:lastRenderedPageBreak/>
              <w:t>８</w:t>
            </w:r>
          </w:p>
        </w:tc>
        <w:tc>
          <w:tcPr>
            <w:tcW w:w="2158" w:type="dxa"/>
          </w:tcPr>
          <w:p w:rsidR="000A62C6" w:rsidRPr="002920FB" w:rsidRDefault="000A62C6" w:rsidP="00E0080B">
            <w:pPr>
              <w:rPr>
                <w:sz w:val="22"/>
                <w:szCs w:val="24"/>
              </w:rPr>
            </w:pPr>
            <w:r w:rsidRPr="002920FB">
              <w:rPr>
                <w:rFonts w:hint="eastAsia"/>
                <w:sz w:val="22"/>
                <w:szCs w:val="24"/>
              </w:rPr>
              <w:t>医療給付・助成制度の実施</w:t>
            </w:r>
          </w:p>
        </w:tc>
        <w:tc>
          <w:tcPr>
            <w:tcW w:w="5751" w:type="dxa"/>
          </w:tcPr>
          <w:p w:rsidR="000A62C6" w:rsidRPr="002920FB" w:rsidRDefault="003A5555" w:rsidP="00E0080B">
            <w:pPr>
              <w:rPr>
                <w:sz w:val="22"/>
                <w:szCs w:val="24"/>
              </w:rPr>
            </w:pPr>
            <w:r>
              <w:rPr>
                <w:rFonts w:hint="eastAsia"/>
                <w:color w:val="FF0000"/>
                <w:sz w:val="22"/>
                <w:szCs w:val="24"/>
              </w:rPr>
              <w:t>障がいを抱える方の自立と社会経済活動への参加の促進を図るための</w:t>
            </w:r>
            <w:r w:rsidR="000A62C6" w:rsidRPr="002920FB">
              <w:rPr>
                <w:rFonts w:hint="eastAsia"/>
                <w:sz w:val="22"/>
                <w:szCs w:val="24"/>
              </w:rPr>
              <w:t>自立支援医療（更生医療・精神障害者通院医療等）の制度周知や適正な運用を図ると</w:t>
            </w:r>
            <w:r w:rsidR="000A62C6">
              <w:rPr>
                <w:rFonts w:hint="eastAsia"/>
                <w:sz w:val="22"/>
                <w:szCs w:val="24"/>
              </w:rPr>
              <w:t>共に</w:t>
            </w:r>
            <w:r w:rsidR="000A62C6" w:rsidRPr="002920FB">
              <w:rPr>
                <w:rFonts w:hint="eastAsia"/>
                <w:sz w:val="22"/>
                <w:szCs w:val="24"/>
              </w:rPr>
              <w:t>、重度心身障害者医療費助成制度の実施により経済的負担を軽減します。</w:t>
            </w:r>
          </w:p>
        </w:tc>
      </w:tr>
    </w:tbl>
    <w:p w:rsidR="000A62C6" w:rsidRPr="00731FCD" w:rsidRDefault="000A62C6" w:rsidP="000A62C6">
      <w:r w:rsidRPr="00731FCD">
        <w:rPr>
          <w:rFonts w:hint="eastAsia"/>
          <w:b/>
        </w:rPr>
        <w:t>（２）居住系サービスの充実</w:t>
      </w:r>
    </w:p>
    <w:p w:rsidR="000A62C6" w:rsidRPr="00731FCD" w:rsidRDefault="000A62C6" w:rsidP="000A62C6">
      <w:pPr>
        <w:ind w:firstLineChars="100" w:firstLine="220"/>
        <w:rPr>
          <w:sz w:val="22"/>
        </w:rPr>
      </w:pPr>
      <w:r w:rsidRPr="00731FCD">
        <w:rPr>
          <w:rFonts w:hint="eastAsia"/>
          <w:sz w:val="22"/>
        </w:rPr>
        <w:t>障がいのある人の状況に応じた生活の場を確保するため、町内の居住系サービスの充実等を図ります。</w:t>
      </w:r>
    </w:p>
    <w:tbl>
      <w:tblPr>
        <w:tblStyle w:val="4"/>
        <w:tblW w:w="0" w:type="auto"/>
        <w:tblLook w:val="04A0" w:firstRow="1" w:lastRow="0" w:firstColumn="1" w:lastColumn="0" w:noHBand="0" w:noVBand="1"/>
      </w:tblPr>
      <w:tblGrid>
        <w:gridCol w:w="733"/>
        <w:gridCol w:w="2158"/>
        <w:gridCol w:w="5603"/>
      </w:tblGrid>
      <w:tr w:rsidR="000A62C6" w:rsidRPr="00731FCD" w:rsidTr="00E0080B">
        <w:trPr>
          <w:trHeight w:val="243"/>
        </w:trPr>
        <w:tc>
          <w:tcPr>
            <w:tcW w:w="733" w:type="dxa"/>
            <w:shd w:val="clear" w:color="auto" w:fill="DEEAF6" w:themeFill="accent1" w:themeFillTint="33"/>
          </w:tcPr>
          <w:p w:rsidR="000A62C6" w:rsidRPr="00731FCD" w:rsidRDefault="000A62C6" w:rsidP="00E0080B">
            <w:pPr>
              <w:rPr>
                <w:szCs w:val="24"/>
              </w:rPr>
            </w:pPr>
            <w:r w:rsidRPr="00731FCD">
              <w:rPr>
                <w:rFonts w:hint="eastAsia"/>
                <w:szCs w:val="24"/>
              </w:rPr>
              <w:t>番号</w:t>
            </w:r>
          </w:p>
        </w:tc>
        <w:tc>
          <w:tcPr>
            <w:tcW w:w="2158" w:type="dxa"/>
            <w:shd w:val="clear" w:color="auto" w:fill="DEEAF6" w:themeFill="accent1" w:themeFillTint="33"/>
          </w:tcPr>
          <w:p w:rsidR="000A62C6" w:rsidRPr="00731FCD" w:rsidRDefault="000A62C6" w:rsidP="00E0080B">
            <w:pPr>
              <w:jc w:val="center"/>
              <w:rPr>
                <w:szCs w:val="24"/>
              </w:rPr>
            </w:pPr>
            <w:r w:rsidRPr="00731FCD">
              <w:rPr>
                <w:rFonts w:hint="eastAsia"/>
                <w:szCs w:val="24"/>
              </w:rPr>
              <w:t>項　目</w:t>
            </w:r>
          </w:p>
        </w:tc>
        <w:tc>
          <w:tcPr>
            <w:tcW w:w="5603" w:type="dxa"/>
            <w:shd w:val="clear" w:color="auto" w:fill="DEEAF6" w:themeFill="accent1" w:themeFillTint="33"/>
          </w:tcPr>
          <w:p w:rsidR="000A62C6" w:rsidRPr="00731FCD" w:rsidRDefault="000A62C6" w:rsidP="00E0080B">
            <w:pPr>
              <w:jc w:val="center"/>
              <w:rPr>
                <w:szCs w:val="24"/>
              </w:rPr>
            </w:pPr>
            <w:r w:rsidRPr="00731FCD">
              <w:rPr>
                <w:rFonts w:hint="eastAsia"/>
                <w:szCs w:val="24"/>
              </w:rPr>
              <w:t>内　容</w:t>
            </w:r>
          </w:p>
        </w:tc>
      </w:tr>
      <w:tr w:rsidR="000A62C6" w:rsidRPr="00731FCD" w:rsidTr="00E0080B">
        <w:trPr>
          <w:trHeight w:val="792"/>
        </w:trPr>
        <w:tc>
          <w:tcPr>
            <w:tcW w:w="733" w:type="dxa"/>
          </w:tcPr>
          <w:p w:rsidR="000A62C6" w:rsidRPr="002920FB" w:rsidRDefault="000A62C6" w:rsidP="00E0080B">
            <w:pPr>
              <w:jc w:val="center"/>
              <w:rPr>
                <w:sz w:val="22"/>
                <w:szCs w:val="24"/>
              </w:rPr>
            </w:pPr>
            <w:r w:rsidRPr="002920FB">
              <w:rPr>
                <w:rFonts w:hint="eastAsia"/>
                <w:sz w:val="22"/>
                <w:szCs w:val="24"/>
              </w:rPr>
              <w:t>１</w:t>
            </w:r>
          </w:p>
        </w:tc>
        <w:tc>
          <w:tcPr>
            <w:tcW w:w="2158" w:type="dxa"/>
          </w:tcPr>
          <w:p w:rsidR="000A62C6" w:rsidRPr="002920FB" w:rsidRDefault="000A62C6" w:rsidP="00E0080B">
            <w:pPr>
              <w:rPr>
                <w:sz w:val="22"/>
                <w:szCs w:val="24"/>
              </w:rPr>
            </w:pPr>
            <w:r w:rsidRPr="002920FB">
              <w:rPr>
                <w:rFonts w:hint="eastAsia"/>
                <w:sz w:val="22"/>
                <w:szCs w:val="24"/>
              </w:rPr>
              <w:t>グループホームの充実</w:t>
            </w:r>
          </w:p>
        </w:tc>
        <w:tc>
          <w:tcPr>
            <w:tcW w:w="5603" w:type="dxa"/>
          </w:tcPr>
          <w:p w:rsidR="000A62C6" w:rsidRPr="002920FB" w:rsidRDefault="00BD10C3" w:rsidP="00E0080B">
            <w:pPr>
              <w:rPr>
                <w:sz w:val="22"/>
                <w:szCs w:val="24"/>
              </w:rPr>
            </w:pPr>
            <w:r>
              <w:rPr>
                <w:rFonts w:hint="eastAsia"/>
                <w:sz w:val="22"/>
                <w:szCs w:val="24"/>
              </w:rPr>
              <w:t>障がいのある方</w:t>
            </w:r>
            <w:r w:rsidR="000A62C6" w:rsidRPr="002920FB">
              <w:rPr>
                <w:rFonts w:hint="eastAsia"/>
                <w:sz w:val="22"/>
                <w:szCs w:val="24"/>
              </w:rPr>
              <w:t>やその家族の高齢化などの状況や「親亡き後」を見据え、居住系サービス提供事業所との連携を図り、新築または既存建物の活用も視野に入れ、民間活力によるグループホームの整備に努めます。</w:t>
            </w:r>
          </w:p>
        </w:tc>
      </w:tr>
      <w:tr w:rsidR="000A62C6" w:rsidRPr="00731FCD" w:rsidTr="00E0080B">
        <w:trPr>
          <w:trHeight w:val="702"/>
        </w:trPr>
        <w:tc>
          <w:tcPr>
            <w:tcW w:w="733" w:type="dxa"/>
          </w:tcPr>
          <w:p w:rsidR="000A62C6" w:rsidRPr="002920FB" w:rsidRDefault="000A62C6" w:rsidP="00E0080B">
            <w:pPr>
              <w:jc w:val="center"/>
              <w:rPr>
                <w:sz w:val="22"/>
                <w:szCs w:val="24"/>
              </w:rPr>
            </w:pPr>
            <w:r w:rsidRPr="002920FB">
              <w:rPr>
                <w:rFonts w:hint="eastAsia"/>
                <w:sz w:val="22"/>
                <w:szCs w:val="24"/>
              </w:rPr>
              <w:t>２</w:t>
            </w:r>
          </w:p>
        </w:tc>
        <w:tc>
          <w:tcPr>
            <w:tcW w:w="2158" w:type="dxa"/>
          </w:tcPr>
          <w:p w:rsidR="000A62C6" w:rsidRPr="002920FB" w:rsidRDefault="000A62C6" w:rsidP="00E0080B">
            <w:pPr>
              <w:rPr>
                <w:sz w:val="22"/>
                <w:szCs w:val="24"/>
              </w:rPr>
            </w:pPr>
            <w:r w:rsidRPr="002920FB">
              <w:rPr>
                <w:rFonts w:hint="eastAsia"/>
                <w:sz w:val="22"/>
                <w:szCs w:val="24"/>
              </w:rPr>
              <w:t>住宅改造費助成の実施</w:t>
            </w:r>
          </w:p>
        </w:tc>
        <w:tc>
          <w:tcPr>
            <w:tcW w:w="5603" w:type="dxa"/>
          </w:tcPr>
          <w:p w:rsidR="000A62C6" w:rsidRPr="002920FB" w:rsidRDefault="000A62C6" w:rsidP="00E0080B">
            <w:pPr>
              <w:rPr>
                <w:sz w:val="22"/>
                <w:szCs w:val="24"/>
              </w:rPr>
            </w:pPr>
            <w:r w:rsidRPr="002920FB">
              <w:rPr>
                <w:rFonts w:hint="eastAsia"/>
                <w:sz w:val="22"/>
                <w:szCs w:val="24"/>
              </w:rPr>
              <w:t>在宅生活の利便性を図るため、住宅改修費の一部を助成します。</w:t>
            </w:r>
          </w:p>
        </w:tc>
      </w:tr>
      <w:tr w:rsidR="000A62C6" w:rsidRPr="00731FCD" w:rsidTr="00E0080B">
        <w:trPr>
          <w:trHeight w:val="702"/>
        </w:trPr>
        <w:tc>
          <w:tcPr>
            <w:tcW w:w="733" w:type="dxa"/>
          </w:tcPr>
          <w:p w:rsidR="000A62C6" w:rsidRPr="002920FB" w:rsidRDefault="000A62C6" w:rsidP="00E0080B">
            <w:pPr>
              <w:jc w:val="center"/>
              <w:rPr>
                <w:sz w:val="22"/>
                <w:szCs w:val="24"/>
              </w:rPr>
            </w:pPr>
            <w:r>
              <w:rPr>
                <w:rFonts w:hint="eastAsia"/>
                <w:sz w:val="22"/>
                <w:szCs w:val="24"/>
              </w:rPr>
              <w:t>３</w:t>
            </w:r>
          </w:p>
        </w:tc>
        <w:tc>
          <w:tcPr>
            <w:tcW w:w="2158" w:type="dxa"/>
          </w:tcPr>
          <w:p w:rsidR="00644D26" w:rsidRPr="00995DAD" w:rsidRDefault="000A62C6" w:rsidP="00E0080B">
            <w:pPr>
              <w:rPr>
                <w:color w:val="FF0000"/>
                <w:sz w:val="22"/>
                <w:szCs w:val="24"/>
              </w:rPr>
            </w:pPr>
            <w:r w:rsidRPr="00995DAD">
              <w:rPr>
                <w:rFonts w:hint="eastAsia"/>
                <w:sz w:val="22"/>
                <w:szCs w:val="24"/>
              </w:rPr>
              <w:t>生活体験住宅</w:t>
            </w:r>
            <w:r w:rsidR="00995DAD" w:rsidRPr="00995DAD">
              <w:rPr>
                <w:rFonts w:hint="eastAsia"/>
                <w:sz w:val="22"/>
                <w:szCs w:val="24"/>
              </w:rPr>
              <w:t>の運営</w:t>
            </w:r>
            <w:r w:rsidR="00995DAD">
              <w:rPr>
                <w:rFonts w:hint="eastAsia"/>
                <w:sz w:val="22"/>
                <w:szCs w:val="24"/>
              </w:rPr>
              <w:t>・</w:t>
            </w:r>
            <w:r w:rsidR="00995DAD">
              <w:rPr>
                <w:rFonts w:hint="eastAsia"/>
                <w:color w:val="FF0000"/>
                <w:sz w:val="22"/>
                <w:szCs w:val="24"/>
              </w:rPr>
              <w:t>活用</w:t>
            </w:r>
          </w:p>
        </w:tc>
        <w:tc>
          <w:tcPr>
            <w:tcW w:w="5603" w:type="dxa"/>
          </w:tcPr>
          <w:p w:rsidR="000A62C6" w:rsidRPr="002920FB" w:rsidRDefault="00995DAD" w:rsidP="00995DAD">
            <w:pPr>
              <w:rPr>
                <w:sz w:val="22"/>
                <w:szCs w:val="24"/>
              </w:rPr>
            </w:pPr>
            <w:r>
              <w:rPr>
                <w:rFonts w:hint="eastAsia"/>
                <w:color w:val="FF0000"/>
                <w:sz w:val="22"/>
                <w:szCs w:val="24"/>
              </w:rPr>
              <w:t>生活体験住宅の管理・運営を行います。また、障</w:t>
            </w:r>
            <w:r w:rsidR="003A5555">
              <w:rPr>
                <w:rFonts w:hint="eastAsia"/>
                <w:color w:val="FF0000"/>
                <w:sz w:val="22"/>
                <w:szCs w:val="24"/>
              </w:rPr>
              <w:t>がい者の方の集いの場としての利用など新たな活用方法についても検討</w:t>
            </w:r>
            <w:r>
              <w:rPr>
                <w:rFonts w:hint="eastAsia"/>
                <w:color w:val="FF0000"/>
                <w:sz w:val="22"/>
                <w:szCs w:val="24"/>
              </w:rPr>
              <w:t>を進めていきます。</w:t>
            </w:r>
          </w:p>
        </w:tc>
      </w:tr>
    </w:tbl>
    <w:p w:rsidR="000A62C6" w:rsidRPr="00731FCD" w:rsidRDefault="000A62C6" w:rsidP="000A62C6">
      <w:pPr>
        <w:rPr>
          <w:b/>
          <w:sz w:val="22"/>
        </w:rPr>
      </w:pPr>
    </w:p>
    <w:p w:rsidR="000A62C6" w:rsidRPr="00731FCD" w:rsidRDefault="000A62C6" w:rsidP="000A62C6">
      <w:pPr>
        <w:rPr>
          <w:b/>
        </w:rPr>
      </w:pPr>
      <w:r w:rsidRPr="00731FCD">
        <w:rPr>
          <w:rFonts w:hint="eastAsia"/>
          <w:b/>
        </w:rPr>
        <w:t>（３）相談支援体制の充実</w:t>
      </w:r>
    </w:p>
    <w:p w:rsidR="000A62C6" w:rsidRPr="00731FCD" w:rsidRDefault="00BD10C3" w:rsidP="000A62C6">
      <w:pPr>
        <w:ind w:firstLineChars="100" w:firstLine="220"/>
        <w:rPr>
          <w:sz w:val="22"/>
        </w:rPr>
      </w:pPr>
      <w:r>
        <w:rPr>
          <w:rFonts w:hint="eastAsia"/>
          <w:sz w:val="22"/>
        </w:rPr>
        <w:t>障がいのある方</w:t>
      </w:r>
      <w:r w:rsidR="000A62C6" w:rsidRPr="00731FCD">
        <w:rPr>
          <w:rFonts w:hint="eastAsia"/>
          <w:sz w:val="22"/>
        </w:rPr>
        <w:t>にとって、生まれてから高齢期に</w:t>
      </w:r>
      <w:r w:rsidR="000A62C6">
        <w:rPr>
          <w:rFonts w:hint="eastAsia"/>
          <w:sz w:val="22"/>
        </w:rPr>
        <w:t>至る</w:t>
      </w:r>
      <w:r w:rsidR="000A62C6" w:rsidRPr="00731FCD">
        <w:rPr>
          <w:rFonts w:hint="eastAsia"/>
          <w:sz w:val="22"/>
        </w:rPr>
        <w:t>まで、長い期間の支援が必要なため、相談支援</w:t>
      </w:r>
      <w:r w:rsidR="000A62C6">
        <w:rPr>
          <w:rFonts w:hint="eastAsia"/>
          <w:sz w:val="22"/>
        </w:rPr>
        <w:t>体制の充実を図ります。また、必要な情報をわかりやすく入手できる</w:t>
      </w:r>
      <w:r w:rsidR="000A62C6" w:rsidRPr="00731FCD">
        <w:rPr>
          <w:rFonts w:hint="eastAsia"/>
          <w:sz w:val="22"/>
        </w:rPr>
        <w:t>情報提供に努めます。</w:t>
      </w:r>
    </w:p>
    <w:tbl>
      <w:tblPr>
        <w:tblStyle w:val="4"/>
        <w:tblW w:w="0" w:type="auto"/>
        <w:tblLook w:val="04A0" w:firstRow="1" w:lastRow="0" w:firstColumn="1" w:lastColumn="0" w:noHBand="0" w:noVBand="1"/>
      </w:tblPr>
      <w:tblGrid>
        <w:gridCol w:w="729"/>
        <w:gridCol w:w="2154"/>
        <w:gridCol w:w="5611"/>
      </w:tblGrid>
      <w:tr w:rsidR="000A62C6" w:rsidRPr="00731FCD" w:rsidTr="00E0080B">
        <w:tc>
          <w:tcPr>
            <w:tcW w:w="729" w:type="dxa"/>
            <w:shd w:val="clear" w:color="auto" w:fill="DEEAF6" w:themeFill="accent1" w:themeFillTint="33"/>
          </w:tcPr>
          <w:p w:rsidR="000A62C6" w:rsidRPr="00731FCD" w:rsidRDefault="000A62C6" w:rsidP="00E0080B">
            <w:pPr>
              <w:rPr>
                <w:szCs w:val="24"/>
              </w:rPr>
            </w:pPr>
            <w:r w:rsidRPr="00731FCD">
              <w:rPr>
                <w:rFonts w:hint="eastAsia"/>
                <w:szCs w:val="24"/>
              </w:rPr>
              <w:t>番号</w:t>
            </w:r>
          </w:p>
        </w:tc>
        <w:tc>
          <w:tcPr>
            <w:tcW w:w="2154" w:type="dxa"/>
            <w:shd w:val="clear" w:color="auto" w:fill="DEEAF6" w:themeFill="accent1" w:themeFillTint="33"/>
          </w:tcPr>
          <w:p w:rsidR="000A62C6" w:rsidRPr="00731FCD" w:rsidRDefault="000A62C6" w:rsidP="00E0080B">
            <w:pPr>
              <w:jc w:val="center"/>
              <w:rPr>
                <w:szCs w:val="24"/>
              </w:rPr>
            </w:pPr>
            <w:r w:rsidRPr="00731FCD">
              <w:rPr>
                <w:rFonts w:hint="eastAsia"/>
                <w:szCs w:val="24"/>
              </w:rPr>
              <w:t>項　目</w:t>
            </w:r>
          </w:p>
        </w:tc>
        <w:tc>
          <w:tcPr>
            <w:tcW w:w="5611" w:type="dxa"/>
            <w:shd w:val="clear" w:color="auto" w:fill="DEEAF6" w:themeFill="accent1" w:themeFillTint="33"/>
          </w:tcPr>
          <w:p w:rsidR="000A62C6" w:rsidRPr="00731FCD" w:rsidRDefault="000A62C6" w:rsidP="00E0080B">
            <w:pPr>
              <w:jc w:val="center"/>
              <w:rPr>
                <w:szCs w:val="24"/>
              </w:rPr>
            </w:pPr>
            <w:r w:rsidRPr="00731FCD">
              <w:rPr>
                <w:rFonts w:hint="eastAsia"/>
                <w:szCs w:val="24"/>
              </w:rPr>
              <w:t>内　容</w:t>
            </w:r>
          </w:p>
        </w:tc>
      </w:tr>
      <w:tr w:rsidR="000A62C6" w:rsidRPr="00731FCD" w:rsidTr="00E0080B">
        <w:trPr>
          <w:trHeight w:val="1004"/>
        </w:trPr>
        <w:tc>
          <w:tcPr>
            <w:tcW w:w="729" w:type="dxa"/>
          </w:tcPr>
          <w:p w:rsidR="000A62C6" w:rsidRPr="002920FB" w:rsidRDefault="000A62C6" w:rsidP="00E0080B">
            <w:pPr>
              <w:jc w:val="center"/>
              <w:rPr>
                <w:sz w:val="22"/>
                <w:szCs w:val="24"/>
              </w:rPr>
            </w:pPr>
            <w:r w:rsidRPr="002920FB">
              <w:rPr>
                <w:rFonts w:hint="eastAsia"/>
                <w:sz w:val="22"/>
                <w:szCs w:val="24"/>
              </w:rPr>
              <w:t>１</w:t>
            </w:r>
          </w:p>
        </w:tc>
        <w:tc>
          <w:tcPr>
            <w:tcW w:w="2154" w:type="dxa"/>
          </w:tcPr>
          <w:p w:rsidR="000A62C6" w:rsidRPr="002920FB" w:rsidRDefault="000A62C6" w:rsidP="00E0080B">
            <w:pPr>
              <w:rPr>
                <w:sz w:val="22"/>
                <w:szCs w:val="24"/>
              </w:rPr>
            </w:pPr>
            <w:r w:rsidRPr="002920FB">
              <w:rPr>
                <w:rFonts w:hint="eastAsia"/>
                <w:sz w:val="22"/>
                <w:szCs w:val="24"/>
              </w:rPr>
              <w:t>計画相談支援の充実</w:t>
            </w:r>
          </w:p>
        </w:tc>
        <w:tc>
          <w:tcPr>
            <w:tcW w:w="5611" w:type="dxa"/>
          </w:tcPr>
          <w:p w:rsidR="000A62C6" w:rsidRPr="0065717E" w:rsidRDefault="00995DAD" w:rsidP="00995DAD">
            <w:pPr>
              <w:spacing w:after="0"/>
              <w:rPr>
                <w:sz w:val="22"/>
                <w:szCs w:val="24"/>
              </w:rPr>
            </w:pPr>
            <w:r>
              <w:rPr>
                <w:rFonts w:hint="eastAsia"/>
                <w:color w:val="FF0000"/>
                <w:sz w:val="22"/>
                <w:szCs w:val="24"/>
              </w:rPr>
              <w:t>芽室町内の相談支援事業所と連携し</w:t>
            </w:r>
            <w:r w:rsidR="000A62C6" w:rsidRPr="00632B5C">
              <w:rPr>
                <w:rFonts w:hint="eastAsia"/>
                <w:sz w:val="22"/>
                <w:szCs w:val="24"/>
              </w:rPr>
              <w:t>、障害福祉サービス等の利用にかかるサービス等利用計画を作成し、適切なサービス提供に努めます。</w:t>
            </w:r>
            <w:r w:rsidR="000A62C6" w:rsidRPr="002920FB">
              <w:rPr>
                <w:rFonts w:hint="eastAsia"/>
                <w:sz w:val="22"/>
                <w:szCs w:val="24"/>
              </w:rPr>
              <w:t>また、相談支援事業の一部を民間事業所に委託し、</w:t>
            </w:r>
            <w:r w:rsidR="008F23A7" w:rsidRPr="00995DAD">
              <w:rPr>
                <w:rFonts w:hint="eastAsia"/>
                <w:sz w:val="22"/>
                <w:szCs w:val="24"/>
              </w:rPr>
              <w:t>ネットワークの強化を図り、芽室町相談支援の体制整備に努めます。</w:t>
            </w:r>
          </w:p>
        </w:tc>
      </w:tr>
      <w:tr w:rsidR="000A62C6" w:rsidRPr="00731FCD" w:rsidTr="00E0080B">
        <w:trPr>
          <w:trHeight w:val="1004"/>
        </w:trPr>
        <w:tc>
          <w:tcPr>
            <w:tcW w:w="729" w:type="dxa"/>
          </w:tcPr>
          <w:p w:rsidR="000A62C6" w:rsidRPr="001C2BA0" w:rsidRDefault="000A62C6" w:rsidP="00E0080B">
            <w:pPr>
              <w:jc w:val="center"/>
              <w:rPr>
                <w:color w:val="FF0000"/>
                <w:sz w:val="22"/>
                <w:szCs w:val="24"/>
              </w:rPr>
            </w:pPr>
            <w:r w:rsidRPr="001C2BA0">
              <w:rPr>
                <w:rFonts w:hint="eastAsia"/>
                <w:color w:val="FF0000"/>
                <w:sz w:val="22"/>
                <w:szCs w:val="24"/>
              </w:rPr>
              <w:t>２</w:t>
            </w:r>
          </w:p>
        </w:tc>
        <w:tc>
          <w:tcPr>
            <w:tcW w:w="2154" w:type="dxa"/>
          </w:tcPr>
          <w:p w:rsidR="000A62C6" w:rsidRPr="001C2BA0" w:rsidRDefault="002724E3" w:rsidP="00E0080B">
            <w:pPr>
              <w:rPr>
                <w:color w:val="FF0000"/>
                <w:sz w:val="22"/>
                <w:szCs w:val="24"/>
              </w:rPr>
            </w:pPr>
            <w:r>
              <w:rPr>
                <w:rFonts w:hint="eastAsia"/>
                <w:color w:val="FF0000"/>
                <w:sz w:val="22"/>
                <w:szCs w:val="24"/>
              </w:rPr>
              <w:t>基幹相談支援センター設置についての協議</w:t>
            </w:r>
          </w:p>
        </w:tc>
        <w:tc>
          <w:tcPr>
            <w:tcW w:w="5611" w:type="dxa"/>
          </w:tcPr>
          <w:p w:rsidR="000A62C6" w:rsidRPr="001C2BA0" w:rsidRDefault="002724E3" w:rsidP="008F23A7">
            <w:pPr>
              <w:rPr>
                <w:color w:val="FF0000"/>
                <w:sz w:val="22"/>
                <w:szCs w:val="24"/>
              </w:rPr>
            </w:pPr>
            <w:r>
              <w:rPr>
                <w:rFonts w:hint="eastAsia"/>
                <w:color w:val="FF0000"/>
                <w:sz w:val="22"/>
                <w:szCs w:val="24"/>
              </w:rPr>
              <w:t>基幹相談支援センターの設置について協議</w:t>
            </w:r>
            <w:r w:rsidR="00995DAD">
              <w:rPr>
                <w:rFonts w:hint="eastAsia"/>
                <w:color w:val="FF0000"/>
                <w:sz w:val="22"/>
                <w:szCs w:val="24"/>
              </w:rPr>
              <w:t>し、相談支援に関する人材育成や支援者をサポートするための取り組みを芽室町内で実施していきます。</w:t>
            </w:r>
          </w:p>
        </w:tc>
      </w:tr>
      <w:tr w:rsidR="000A62C6" w:rsidRPr="00731FCD" w:rsidTr="00E0080B">
        <w:trPr>
          <w:trHeight w:val="695"/>
        </w:trPr>
        <w:tc>
          <w:tcPr>
            <w:tcW w:w="729" w:type="dxa"/>
          </w:tcPr>
          <w:p w:rsidR="000A62C6" w:rsidRPr="0065717E" w:rsidRDefault="000A62C6" w:rsidP="00E0080B">
            <w:pPr>
              <w:jc w:val="center"/>
              <w:rPr>
                <w:sz w:val="22"/>
                <w:szCs w:val="24"/>
              </w:rPr>
            </w:pPr>
            <w:r w:rsidRPr="0065717E">
              <w:rPr>
                <w:rFonts w:hint="eastAsia"/>
                <w:sz w:val="22"/>
                <w:szCs w:val="24"/>
              </w:rPr>
              <w:lastRenderedPageBreak/>
              <w:t>３</w:t>
            </w:r>
          </w:p>
        </w:tc>
        <w:tc>
          <w:tcPr>
            <w:tcW w:w="2154" w:type="dxa"/>
          </w:tcPr>
          <w:p w:rsidR="000A62C6" w:rsidRPr="0065717E" w:rsidRDefault="000A62C6" w:rsidP="00E0080B">
            <w:pPr>
              <w:rPr>
                <w:sz w:val="22"/>
                <w:szCs w:val="24"/>
              </w:rPr>
            </w:pPr>
            <w:r w:rsidRPr="0065717E">
              <w:rPr>
                <w:rFonts w:hint="eastAsia"/>
                <w:sz w:val="22"/>
                <w:szCs w:val="24"/>
              </w:rPr>
              <w:t>障がいの</w:t>
            </w:r>
            <w:r w:rsidR="00046E2B">
              <w:rPr>
                <w:rFonts w:hint="eastAsia"/>
                <w:sz w:val="22"/>
                <w:szCs w:val="24"/>
              </w:rPr>
              <w:t>ある方</w:t>
            </w:r>
            <w:r w:rsidRPr="0065717E">
              <w:rPr>
                <w:rFonts w:hint="eastAsia"/>
                <w:sz w:val="22"/>
                <w:szCs w:val="24"/>
              </w:rPr>
              <w:t>が住み慣れた地域で暮らし続けられる体制づくり</w:t>
            </w:r>
          </w:p>
        </w:tc>
        <w:tc>
          <w:tcPr>
            <w:tcW w:w="5611" w:type="dxa"/>
          </w:tcPr>
          <w:p w:rsidR="000A62C6" w:rsidRPr="0065717E" w:rsidRDefault="00995DAD" w:rsidP="00995DAD">
            <w:pPr>
              <w:rPr>
                <w:sz w:val="22"/>
                <w:szCs w:val="24"/>
              </w:rPr>
            </w:pPr>
            <w:r>
              <w:rPr>
                <w:rFonts w:hint="eastAsia"/>
                <w:color w:val="FF0000"/>
                <w:sz w:val="22"/>
                <w:szCs w:val="24"/>
              </w:rPr>
              <w:t>高齢、子ども、生活困窮等の分野の施策と連携し、相談支援や社会参加支援、居場所づくりといった支援を一体的に実施する</w:t>
            </w:r>
            <w:r w:rsidR="00CB0686">
              <w:rPr>
                <w:rFonts w:hint="eastAsia"/>
                <w:color w:val="FF0000"/>
                <w:sz w:val="22"/>
                <w:szCs w:val="24"/>
              </w:rPr>
              <w:t>重層的支援体制の整備に努めます。</w:t>
            </w:r>
          </w:p>
        </w:tc>
      </w:tr>
      <w:tr w:rsidR="000A62C6" w:rsidRPr="00731FCD" w:rsidTr="00E0080B">
        <w:trPr>
          <w:trHeight w:val="695"/>
        </w:trPr>
        <w:tc>
          <w:tcPr>
            <w:tcW w:w="729" w:type="dxa"/>
          </w:tcPr>
          <w:p w:rsidR="000A62C6" w:rsidRPr="002920FB" w:rsidRDefault="000A62C6" w:rsidP="00E0080B">
            <w:pPr>
              <w:jc w:val="center"/>
              <w:rPr>
                <w:sz w:val="22"/>
                <w:szCs w:val="24"/>
              </w:rPr>
            </w:pPr>
            <w:r w:rsidRPr="002920FB">
              <w:rPr>
                <w:rFonts w:hint="eastAsia"/>
                <w:sz w:val="22"/>
                <w:szCs w:val="24"/>
              </w:rPr>
              <w:t>４</w:t>
            </w:r>
          </w:p>
        </w:tc>
        <w:tc>
          <w:tcPr>
            <w:tcW w:w="2154" w:type="dxa"/>
          </w:tcPr>
          <w:p w:rsidR="000A62C6" w:rsidRPr="002920FB" w:rsidRDefault="000A62C6" w:rsidP="00E0080B">
            <w:pPr>
              <w:rPr>
                <w:sz w:val="22"/>
                <w:szCs w:val="24"/>
              </w:rPr>
            </w:pPr>
            <w:r w:rsidRPr="002920FB">
              <w:rPr>
                <w:rFonts w:hint="eastAsia"/>
                <w:sz w:val="22"/>
                <w:szCs w:val="24"/>
              </w:rPr>
              <w:t>情報提供体制の充実</w:t>
            </w:r>
          </w:p>
        </w:tc>
        <w:tc>
          <w:tcPr>
            <w:tcW w:w="5611" w:type="dxa"/>
          </w:tcPr>
          <w:p w:rsidR="000A62C6" w:rsidRPr="00CB0686" w:rsidRDefault="00CB0686" w:rsidP="00E0080B">
            <w:pPr>
              <w:rPr>
                <w:color w:val="FF0000"/>
                <w:sz w:val="22"/>
                <w:szCs w:val="24"/>
              </w:rPr>
            </w:pPr>
            <w:r w:rsidRPr="00CB0686">
              <w:rPr>
                <w:rFonts w:hint="eastAsia"/>
                <w:color w:val="FF0000"/>
                <w:sz w:val="22"/>
                <w:szCs w:val="24"/>
              </w:rPr>
              <w:t>インターネット・</w:t>
            </w:r>
            <w:r>
              <w:rPr>
                <w:rFonts w:hint="eastAsia"/>
                <w:color w:val="FF0000"/>
                <w:sz w:val="22"/>
                <w:szCs w:val="24"/>
              </w:rPr>
              <w:t>SNSなど障がいに適応した形による情報提供体制を整備し、特性に合わせた情報発信を行っていきます。</w:t>
            </w:r>
          </w:p>
        </w:tc>
      </w:tr>
      <w:tr w:rsidR="000A62C6" w:rsidRPr="00731FCD" w:rsidTr="00E0080B">
        <w:trPr>
          <w:trHeight w:val="696"/>
        </w:trPr>
        <w:tc>
          <w:tcPr>
            <w:tcW w:w="729" w:type="dxa"/>
          </w:tcPr>
          <w:p w:rsidR="000A62C6" w:rsidRPr="002920FB" w:rsidRDefault="000A62C6" w:rsidP="00E0080B">
            <w:pPr>
              <w:jc w:val="center"/>
              <w:rPr>
                <w:sz w:val="22"/>
                <w:szCs w:val="24"/>
              </w:rPr>
            </w:pPr>
            <w:r w:rsidRPr="002920FB">
              <w:rPr>
                <w:rFonts w:hint="eastAsia"/>
                <w:sz w:val="22"/>
                <w:szCs w:val="24"/>
              </w:rPr>
              <w:t>５</w:t>
            </w:r>
          </w:p>
          <w:p w:rsidR="000A62C6" w:rsidRPr="002920FB" w:rsidRDefault="000A62C6" w:rsidP="00E0080B">
            <w:pPr>
              <w:rPr>
                <w:sz w:val="22"/>
                <w:szCs w:val="24"/>
              </w:rPr>
            </w:pPr>
          </w:p>
        </w:tc>
        <w:tc>
          <w:tcPr>
            <w:tcW w:w="2154" w:type="dxa"/>
          </w:tcPr>
          <w:p w:rsidR="000A62C6" w:rsidRPr="002920FB" w:rsidRDefault="000A62C6" w:rsidP="00E0080B">
            <w:pPr>
              <w:rPr>
                <w:sz w:val="22"/>
                <w:szCs w:val="24"/>
              </w:rPr>
            </w:pPr>
            <w:r w:rsidRPr="002920FB">
              <w:rPr>
                <w:rFonts w:hint="eastAsia"/>
                <w:sz w:val="22"/>
                <w:szCs w:val="24"/>
              </w:rPr>
              <w:t>専門的人材の養成</w:t>
            </w:r>
          </w:p>
        </w:tc>
        <w:tc>
          <w:tcPr>
            <w:tcW w:w="5611" w:type="dxa"/>
          </w:tcPr>
          <w:p w:rsidR="000A62C6" w:rsidRPr="002920FB" w:rsidRDefault="008428B9" w:rsidP="00CB0686">
            <w:pPr>
              <w:rPr>
                <w:sz w:val="22"/>
                <w:szCs w:val="24"/>
              </w:rPr>
            </w:pPr>
            <w:r>
              <w:rPr>
                <w:rFonts w:hint="eastAsia"/>
                <w:color w:val="FF0000"/>
                <w:sz w:val="22"/>
                <w:szCs w:val="24"/>
              </w:rPr>
              <w:t>基幹相談支援センターの設置を協議</w:t>
            </w:r>
            <w:r w:rsidR="00CB0686" w:rsidRPr="00CB0686">
              <w:rPr>
                <w:rFonts w:hint="eastAsia"/>
                <w:color w:val="FF0000"/>
                <w:sz w:val="22"/>
                <w:szCs w:val="24"/>
              </w:rPr>
              <w:t>し、相</w:t>
            </w:r>
            <w:r>
              <w:rPr>
                <w:rFonts w:hint="eastAsia"/>
                <w:color w:val="FF0000"/>
                <w:sz w:val="22"/>
                <w:szCs w:val="24"/>
              </w:rPr>
              <w:t>談支援に関する人材育成や支援者をサポートするための取り組みを整備</w:t>
            </w:r>
            <w:r w:rsidR="00CB0686" w:rsidRPr="00CB0686">
              <w:rPr>
                <w:rFonts w:hint="eastAsia"/>
                <w:color w:val="FF0000"/>
                <w:sz w:val="22"/>
                <w:szCs w:val="24"/>
              </w:rPr>
              <w:t>していきます。</w:t>
            </w:r>
          </w:p>
        </w:tc>
      </w:tr>
      <w:tr w:rsidR="000A62C6" w:rsidRPr="00731FCD" w:rsidTr="00E0080B">
        <w:trPr>
          <w:trHeight w:val="696"/>
        </w:trPr>
        <w:tc>
          <w:tcPr>
            <w:tcW w:w="729" w:type="dxa"/>
          </w:tcPr>
          <w:p w:rsidR="000A62C6" w:rsidRPr="002920FB" w:rsidRDefault="000A62C6" w:rsidP="00E0080B">
            <w:pPr>
              <w:jc w:val="center"/>
              <w:rPr>
                <w:sz w:val="22"/>
                <w:szCs w:val="24"/>
              </w:rPr>
            </w:pPr>
            <w:r w:rsidRPr="002920FB">
              <w:rPr>
                <w:rFonts w:hint="eastAsia"/>
                <w:sz w:val="22"/>
                <w:szCs w:val="24"/>
              </w:rPr>
              <w:t>６</w:t>
            </w:r>
          </w:p>
          <w:p w:rsidR="000A62C6" w:rsidRPr="002920FB" w:rsidRDefault="000A62C6" w:rsidP="00E0080B">
            <w:pPr>
              <w:rPr>
                <w:sz w:val="22"/>
                <w:szCs w:val="24"/>
              </w:rPr>
            </w:pPr>
          </w:p>
        </w:tc>
        <w:tc>
          <w:tcPr>
            <w:tcW w:w="2154" w:type="dxa"/>
          </w:tcPr>
          <w:p w:rsidR="000A62C6" w:rsidRPr="0065717E" w:rsidRDefault="000A62C6" w:rsidP="00E0080B">
            <w:pPr>
              <w:rPr>
                <w:color w:val="FF0000"/>
                <w:sz w:val="22"/>
                <w:szCs w:val="24"/>
              </w:rPr>
            </w:pPr>
            <w:r w:rsidRPr="002920FB">
              <w:rPr>
                <w:rFonts w:hint="eastAsia"/>
                <w:sz w:val="22"/>
                <w:szCs w:val="24"/>
              </w:rPr>
              <w:t>自立支援協議会の</w:t>
            </w:r>
            <w:r w:rsidR="0065717E">
              <w:rPr>
                <w:rFonts w:hint="eastAsia"/>
                <w:color w:val="FF0000"/>
                <w:sz w:val="22"/>
                <w:szCs w:val="24"/>
              </w:rPr>
              <w:t>体制整備</w:t>
            </w:r>
          </w:p>
        </w:tc>
        <w:tc>
          <w:tcPr>
            <w:tcW w:w="5611" w:type="dxa"/>
          </w:tcPr>
          <w:p w:rsidR="000A62C6" w:rsidRPr="001C2BA0" w:rsidRDefault="0065717E" w:rsidP="00FA5A9C">
            <w:pPr>
              <w:rPr>
                <w:color w:val="FF0000"/>
                <w:sz w:val="22"/>
                <w:szCs w:val="24"/>
              </w:rPr>
            </w:pPr>
            <w:r>
              <w:rPr>
                <w:rFonts w:hint="eastAsia"/>
                <w:color w:val="FF0000"/>
                <w:sz w:val="22"/>
                <w:szCs w:val="24"/>
              </w:rPr>
              <w:t>障がい者本人や関係事業所が参加しやすいような協議会づく</w:t>
            </w:r>
            <w:r w:rsidR="00046E2B">
              <w:rPr>
                <w:rFonts w:hint="eastAsia"/>
                <w:color w:val="FF0000"/>
                <w:sz w:val="22"/>
                <w:szCs w:val="24"/>
              </w:rPr>
              <w:t>りに努めます。気軽に意見交換できる場を作ることで、障がいのある方</w:t>
            </w:r>
            <w:r>
              <w:rPr>
                <w:rFonts w:hint="eastAsia"/>
                <w:color w:val="FF0000"/>
                <w:sz w:val="22"/>
                <w:szCs w:val="24"/>
              </w:rPr>
              <w:t>が</w:t>
            </w:r>
            <w:r w:rsidR="00FA5A9C">
              <w:rPr>
                <w:rFonts w:hint="eastAsia"/>
                <w:color w:val="FF0000"/>
                <w:sz w:val="22"/>
                <w:szCs w:val="24"/>
              </w:rPr>
              <w:t>自分らしく</w:t>
            </w:r>
            <w:r>
              <w:rPr>
                <w:rFonts w:hint="eastAsia"/>
                <w:color w:val="FF0000"/>
                <w:sz w:val="22"/>
                <w:szCs w:val="24"/>
              </w:rPr>
              <w:t>暮らせる地域づくりを目指していきます。</w:t>
            </w:r>
          </w:p>
        </w:tc>
      </w:tr>
    </w:tbl>
    <w:p w:rsidR="000A62C6" w:rsidRPr="00731FCD" w:rsidRDefault="000A62C6" w:rsidP="000A62C6">
      <w:pPr>
        <w:rPr>
          <w:b/>
        </w:rPr>
      </w:pPr>
    </w:p>
    <w:p w:rsidR="000A62C6" w:rsidRPr="00731FCD" w:rsidRDefault="000A62C6" w:rsidP="000A62C6">
      <w:pPr>
        <w:rPr>
          <w:b/>
        </w:rPr>
      </w:pPr>
      <w:r w:rsidRPr="00731FCD">
        <w:rPr>
          <w:rFonts w:hint="eastAsia"/>
          <w:b/>
        </w:rPr>
        <w:t>（４）権利擁護の推進</w:t>
      </w:r>
    </w:p>
    <w:p w:rsidR="000A62C6" w:rsidRPr="00731FCD" w:rsidRDefault="000A62C6" w:rsidP="000A62C6">
      <w:pPr>
        <w:ind w:firstLineChars="100" w:firstLine="220"/>
        <w:rPr>
          <w:sz w:val="22"/>
        </w:rPr>
      </w:pPr>
      <w:r w:rsidRPr="00731FCD">
        <w:rPr>
          <w:rFonts w:hint="eastAsia"/>
          <w:sz w:val="22"/>
        </w:rPr>
        <w:t>障がい</w:t>
      </w:r>
      <w:r w:rsidR="00BD10C3">
        <w:rPr>
          <w:rFonts w:hint="eastAsia"/>
          <w:sz w:val="22"/>
        </w:rPr>
        <w:t>があっても住み慣れた地域で安心して生活できるよう、障がいのある方</w:t>
      </w:r>
      <w:r w:rsidRPr="00731FCD">
        <w:rPr>
          <w:rFonts w:hint="eastAsia"/>
          <w:sz w:val="22"/>
        </w:rPr>
        <w:t>の自己決定の尊重と意思決定の支援に配慮し、権利擁護支援体制の整備に努めます。</w:t>
      </w:r>
    </w:p>
    <w:tbl>
      <w:tblPr>
        <w:tblStyle w:val="4"/>
        <w:tblW w:w="0" w:type="auto"/>
        <w:tblLook w:val="04A0" w:firstRow="1" w:lastRow="0" w:firstColumn="1" w:lastColumn="0" w:noHBand="0" w:noVBand="1"/>
      </w:tblPr>
      <w:tblGrid>
        <w:gridCol w:w="729"/>
        <w:gridCol w:w="2154"/>
        <w:gridCol w:w="5611"/>
      </w:tblGrid>
      <w:tr w:rsidR="000A62C6" w:rsidRPr="00731FCD" w:rsidTr="00E0080B">
        <w:trPr>
          <w:trHeight w:val="318"/>
        </w:trPr>
        <w:tc>
          <w:tcPr>
            <w:tcW w:w="729" w:type="dxa"/>
            <w:shd w:val="clear" w:color="auto" w:fill="DEEAF6" w:themeFill="accent1" w:themeFillTint="33"/>
          </w:tcPr>
          <w:p w:rsidR="000A62C6" w:rsidRPr="00731FCD" w:rsidRDefault="000A62C6" w:rsidP="00E0080B">
            <w:pPr>
              <w:jc w:val="center"/>
              <w:rPr>
                <w:szCs w:val="24"/>
              </w:rPr>
            </w:pPr>
            <w:r w:rsidRPr="00731FCD">
              <w:rPr>
                <w:rFonts w:hint="eastAsia"/>
                <w:szCs w:val="24"/>
              </w:rPr>
              <w:t>番号</w:t>
            </w:r>
          </w:p>
        </w:tc>
        <w:tc>
          <w:tcPr>
            <w:tcW w:w="2154" w:type="dxa"/>
            <w:shd w:val="clear" w:color="auto" w:fill="DEEAF6" w:themeFill="accent1" w:themeFillTint="33"/>
          </w:tcPr>
          <w:p w:rsidR="000A62C6" w:rsidRPr="00731FCD" w:rsidRDefault="000A62C6" w:rsidP="00E0080B">
            <w:pPr>
              <w:jc w:val="center"/>
              <w:rPr>
                <w:szCs w:val="24"/>
              </w:rPr>
            </w:pPr>
            <w:r w:rsidRPr="00731FCD">
              <w:rPr>
                <w:rFonts w:hint="eastAsia"/>
                <w:szCs w:val="24"/>
              </w:rPr>
              <w:t>項　目</w:t>
            </w:r>
          </w:p>
        </w:tc>
        <w:tc>
          <w:tcPr>
            <w:tcW w:w="5611" w:type="dxa"/>
            <w:shd w:val="clear" w:color="auto" w:fill="DEEAF6" w:themeFill="accent1" w:themeFillTint="33"/>
          </w:tcPr>
          <w:p w:rsidR="000A62C6" w:rsidRPr="00731FCD" w:rsidRDefault="000A62C6" w:rsidP="00E0080B">
            <w:pPr>
              <w:jc w:val="center"/>
              <w:rPr>
                <w:szCs w:val="24"/>
              </w:rPr>
            </w:pPr>
            <w:r w:rsidRPr="00731FCD">
              <w:rPr>
                <w:rFonts w:hint="eastAsia"/>
                <w:szCs w:val="24"/>
              </w:rPr>
              <w:t>内　容</w:t>
            </w:r>
          </w:p>
        </w:tc>
      </w:tr>
      <w:tr w:rsidR="000A62C6" w:rsidRPr="00731FCD" w:rsidTr="00E0080B">
        <w:trPr>
          <w:trHeight w:val="1275"/>
        </w:trPr>
        <w:tc>
          <w:tcPr>
            <w:tcW w:w="729" w:type="dxa"/>
          </w:tcPr>
          <w:p w:rsidR="000A62C6" w:rsidRPr="002920FB" w:rsidRDefault="000A62C6" w:rsidP="00E0080B">
            <w:pPr>
              <w:jc w:val="center"/>
              <w:rPr>
                <w:sz w:val="22"/>
                <w:szCs w:val="24"/>
              </w:rPr>
            </w:pPr>
            <w:r w:rsidRPr="002920FB">
              <w:rPr>
                <w:rFonts w:hint="eastAsia"/>
                <w:sz w:val="22"/>
                <w:szCs w:val="24"/>
              </w:rPr>
              <w:t>１</w:t>
            </w:r>
          </w:p>
        </w:tc>
        <w:tc>
          <w:tcPr>
            <w:tcW w:w="2154" w:type="dxa"/>
          </w:tcPr>
          <w:p w:rsidR="000A62C6" w:rsidRPr="002920FB" w:rsidRDefault="000A62C6" w:rsidP="00E0080B">
            <w:pPr>
              <w:rPr>
                <w:sz w:val="22"/>
                <w:szCs w:val="24"/>
              </w:rPr>
            </w:pPr>
            <w:r w:rsidRPr="002920FB">
              <w:rPr>
                <w:rFonts w:hint="eastAsia"/>
                <w:sz w:val="22"/>
                <w:szCs w:val="24"/>
              </w:rPr>
              <w:t>成年後見制度の利用促進</w:t>
            </w:r>
          </w:p>
        </w:tc>
        <w:tc>
          <w:tcPr>
            <w:tcW w:w="5611" w:type="dxa"/>
          </w:tcPr>
          <w:p w:rsidR="000A62C6" w:rsidRPr="00CB0686" w:rsidRDefault="00CB0686" w:rsidP="00CB0686">
            <w:pPr>
              <w:rPr>
                <w:color w:val="FF0000"/>
                <w:sz w:val="22"/>
                <w:szCs w:val="24"/>
              </w:rPr>
            </w:pPr>
            <w:r w:rsidRPr="00CB0686">
              <w:rPr>
                <w:rFonts w:hint="eastAsia"/>
                <w:color w:val="FF0000"/>
                <w:sz w:val="22"/>
                <w:szCs w:val="24"/>
              </w:rPr>
              <w:t>委託先である「成年後見支援センター」と連携し、成年後見制度の普及啓発に努めます。</w:t>
            </w:r>
            <w:r>
              <w:rPr>
                <w:rFonts w:hint="eastAsia"/>
                <w:color w:val="FF0000"/>
                <w:sz w:val="22"/>
                <w:szCs w:val="24"/>
              </w:rPr>
              <w:t>また、町長申立や成年後見人等に対する報酬助成の制度を充実させ、成年後見制度の利用促進に取り組みます。</w:t>
            </w:r>
          </w:p>
        </w:tc>
      </w:tr>
      <w:tr w:rsidR="000A62C6" w:rsidRPr="00731FCD" w:rsidTr="00E0080B">
        <w:trPr>
          <w:trHeight w:val="646"/>
        </w:trPr>
        <w:tc>
          <w:tcPr>
            <w:tcW w:w="729" w:type="dxa"/>
          </w:tcPr>
          <w:p w:rsidR="000A62C6" w:rsidRPr="002920FB" w:rsidRDefault="000A62C6" w:rsidP="00E0080B">
            <w:pPr>
              <w:jc w:val="center"/>
              <w:rPr>
                <w:sz w:val="22"/>
                <w:szCs w:val="24"/>
              </w:rPr>
            </w:pPr>
            <w:r w:rsidRPr="002920FB">
              <w:rPr>
                <w:rFonts w:hint="eastAsia"/>
                <w:sz w:val="22"/>
                <w:szCs w:val="24"/>
              </w:rPr>
              <w:t>２</w:t>
            </w:r>
          </w:p>
        </w:tc>
        <w:tc>
          <w:tcPr>
            <w:tcW w:w="2154" w:type="dxa"/>
          </w:tcPr>
          <w:p w:rsidR="000A62C6" w:rsidRPr="000946D9" w:rsidRDefault="000946D9" w:rsidP="00E0080B">
            <w:pPr>
              <w:rPr>
                <w:color w:val="FF0000"/>
                <w:sz w:val="22"/>
                <w:szCs w:val="24"/>
              </w:rPr>
            </w:pPr>
            <w:r>
              <w:rPr>
                <w:rFonts w:hint="eastAsia"/>
                <w:sz w:val="22"/>
                <w:szCs w:val="24"/>
              </w:rPr>
              <w:t>日常生活自立支援事業</w:t>
            </w:r>
            <w:r>
              <w:rPr>
                <w:rFonts w:hint="eastAsia"/>
                <w:color w:val="FF0000"/>
                <w:sz w:val="22"/>
                <w:szCs w:val="24"/>
              </w:rPr>
              <w:t>との連携</w:t>
            </w:r>
          </w:p>
        </w:tc>
        <w:tc>
          <w:tcPr>
            <w:tcW w:w="5611" w:type="dxa"/>
          </w:tcPr>
          <w:p w:rsidR="000A62C6" w:rsidRPr="000946D9" w:rsidRDefault="000A62C6" w:rsidP="00E0080B">
            <w:pPr>
              <w:rPr>
                <w:color w:val="FF0000"/>
                <w:sz w:val="22"/>
                <w:szCs w:val="24"/>
              </w:rPr>
            </w:pPr>
            <w:r w:rsidRPr="002920FB">
              <w:rPr>
                <w:rFonts w:hint="eastAsia"/>
                <w:sz w:val="22"/>
                <w:szCs w:val="24"/>
              </w:rPr>
              <w:t>福祉サービス利用援助や日常的な金銭管理を支援し、判断能力が</w:t>
            </w:r>
            <w:r w:rsidRPr="00CA3750">
              <w:rPr>
                <w:rFonts w:hint="eastAsia"/>
                <w:sz w:val="22"/>
                <w:szCs w:val="24"/>
              </w:rPr>
              <w:t>十分でない人が安心して生活できるよう、社会福祉協議会で実施する日常生活自</w:t>
            </w:r>
            <w:r w:rsidR="000946D9">
              <w:rPr>
                <w:rFonts w:hint="eastAsia"/>
                <w:sz w:val="22"/>
                <w:szCs w:val="24"/>
              </w:rPr>
              <w:t>立支援事業の利用を促進し、</w:t>
            </w:r>
            <w:r w:rsidR="000946D9">
              <w:rPr>
                <w:rFonts w:hint="eastAsia"/>
                <w:color w:val="FF0000"/>
                <w:sz w:val="22"/>
                <w:szCs w:val="24"/>
              </w:rPr>
              <w:t>各種サービスや支援者との連携を図ります。</w:t>
            </w:r>
          </w:p>
        </w:tc>
      </w:tr>
      <w:tr w:rsidR="000A62C6" w:rsidRPr="00731FCD" w:rsidTr="00E0080B">
        <w:trPr>
          <w:trHeight w:val="646"/>
        </w:trPr>
        <w:tc>
          <w:tcPr>
            <w:tcW w:w="729" w:type="dxa"/>
          </w:tcPr>
          <w:p w:rsidR="000A62C6" w:rsidRPr="002920FB" w:rsidRDefault="000A62C6" w:rsidP="00E0080B">
            <w:pPr>
              <w:jc w:val="center"/>
              <w:rPr>
                <w:sz w:val="22"/>
                <w:szCs w:val="24"/>
              </w:rPr>
            </w:pPr>
            <w:r w:rsidRPr="002920FB">
              <w:rPr>
                <w:rFonts w:hint="eastAsia"/>
                <w:sz w:val="22"/>
                <w:szCs w:val="24"/>
              </w:rPr>
              <w:t>３</w:t>
            </w:r>
          </w:p>
        </w:tc>
        <w:tc>
          <w:tcPr>
            <w:tcW w:w="2154" w:type="dxa"/>
          </w:tcPr>
          <w:p w:rsidR="000A62C6" w:rsidRPr="002920FB" w:rsidRDefault="000A62C6" w:rsidP="00E0080B">
            <w:pPr>
              <w:rPr>
                <w:sz w:val="22"/>
                <w:szCs w:val="24"/>
              </w:rPr>
            </w:pPr>
            <w:r w:rsidRPr="002920FB">
              <w:rPr>
                <w:rFonts w:hint="eastAsia"/>
                <w:sz w:val="22"/>
                <w:szCs w:val="24"/>
              </w:rPr>
              <w:t>障がい者虐待防止の体制整備</w:t>
            </w:r>
          </w:p>
        </w:tc>
        <w:tc>
          <w:tcPr>
            <w:tcW w:w="5611" w:type="dxa"/>
          </w:tcPr>
          <w:p w:rsidR="000A62C6" w:rsidRPr="0017678D" w:rsidRDefault="00622D1A" w:rsidP="00622D1A">
            <w:pPr>
              <w:rPr>
                <w:color w:val="FF0000"/>
                <w:sz w:val="22"/>
                <w:szCs w:val="24"/>
              </w:rPr>
            </w:pPr>
            <w:r>
              <w:rPr>
                <w:rFonts w:hint="eastAsia"/>
                <w:color w:val="FF0000"/>
                <w:sz w:val="22"/>
                <w:szCs w:val="24"/>
              </w:rPr>
              <w:t>関係機関の職員に対する教育・研修を充実させ、権利擁護に対する専門職員の養成に取り組みます。</w:t>
            </w:r>
          </w:p>
        </w:tc>
      </w:tr>
      <w:tr w:rsidR="000A62C6" w:rsidRPr="00731FCD" w:rsidTr="00E0080B">
        <w:trPr>
          <w:trHeight w:val="646"/>
        </w:trPr>
        <w:tc>
          <w:tcPr>
            <w:tcW w:w="729" w:type="dxa"/>
          </w:tcPr>
          <w:p w:rsidR="000A62C6" w:rsidRPr="002920FB" w:rsidRDefault="000A62C6" w:rsidP="00E0080B">
            <w:pPr>
              <w:jc w:val="center"/>
              <w:rPr>
                <w:sz w:val="22"/>
                <w:szCs w:val="24"/>
              </w:rPr>
            </w:pPr>
            <w:r w:rsidRPr="002920FB">
              <w:rPr>
                <w:rFonts w:hint="eastAsia"/>
                <w:sz w:val="22"/>
                <w:szCs w:val="24"/>
              </w:rPr>
              <w:t>４</w:t>
            </w:r>
          </w:p>
        </w:tc>
        <w:tc>
          <w:tcPr>
            <w:tcW w:w="2154" w:type="dxa"/>
          </w:tcPr>
          <w:p w:rsidR="000A62C6" w:rsidRPr="002920FB" w:rsidRDefault="000A62C6" w:rsidP="00E0080B">
            <w:pPr>
              <w:rPr>
                <w:sz w:val="22"/>
                <w:szCs w:val="24"/>
              </w:rPr>
            </w:pPr>
            <w:r w:rsidRPr="002920FB">
              <w:rPr>
                <w:rFonts w:hint="eastAsia"/>
                <w:sz w:val="22"/>
                <w:szCs w:val="24"/>
              </w:rPr>
              <w:t>行政サービス等における合理的配慮の推進</w:t>
            </w:r>
          </w:p>
        </w:tc>
        <w:tc>
          <w:tcPr>
            <w:tcW w:w="5611" w:type="dxa"/>
          </w:tcPr>
          <w:p w:rsidR="0017678D" w:rsidRPr="0017678D" w:rsidRDefault="00622D1A" w:rsidP="00622D1A">
            <w:pPr>
              <w:rPr>
                <w:color w:val="FF0000"/>
                <w:sz w:val="22"/>
                <w:szCs w:val="24"/>
              </w:rPr>
            </w:pPr>
            <w:r>
              <w:rPr>
                <w:rFonts w:hint="eastAsia"/>
                <w:color w:val="FF0000"/>
                <w:sz w:val="22"/>
                <w:szCs w:val="24"/>
              </w:rPr>
              <w:t>電子申請の導入など</w:t>
            </w:r>
            <w:r w:rsidR="00FD30FD">
              <w:rPr>
                <w:rFonts w:hint="eastAsia"/>
                <w:color w:val="FF0000"/>
                <w:sz w:val="22"/>
                <w:szCs w:val="24"/>
              </w:rPr>
              <w:t>障がいの特性に合わせた申請方法等の検討を行っていきます。また、障がい者差別解消法に基づく芽室町職員マニュアルを随時改定し、新規採用職員には研修を実施していきます。</w:t>
            </w:r>
          </w:p>
        </w:tc>
      </w:tr>
      <w:tr w:rsidR="000A62C6" w:rsidRPr="00731FCD" w:rsidTr="00E0080B">
        <w:trPr>
          <w:trHeight w:val="646"/>
        </w:trPr>
        <w:tc>
          <w:tcPr>
            <w:tcW w:w="729" w:type="dxa"/>
          </w:tcPr>
          <w:p w:rsidR="000A62C6" w:rsidRPr="00572D70" w:rsidRDefault="000A62C6" w:rsidP="00E0080B">
            <w:pPr>
              <w:jc w:val="center"/>
              <w:rPr>
                <w:color w:val="FF0000"/>
                <w:sz w:val="22"/>
                <w:szCs w:val="24"/>
              </w:rPr>
            </w:pPr>
            <w:r w:rsidRPr="00CA3750">
              <w:rPr>
                <w:rFonts w:hint="eastAsia"/>
                <w:sz w:val="22"/>
                <w:szCs w:val="24"/>
              </w:rPr>
              <w:lastRenderedPageBreak/>
              <w:t>５</w:t>
            </w:r>
          </w:p>
        </w:tc>
        <w:tc>
          <w:tcPr>
            <w:tcW w:w="2154" w:type="dxa"/>
          </w:tcPr>
          <w:p w:rsidR="000A62C6" w:rsidRPr="002920FB" w:rsidRDefault="000A62C6" w:rsidP="00E0080B">
            <w:pPr>
              <w:rPr>
                <w:sz w:val="22"/>
                <w:szCs w:val="24"/>
              </w:rPr>
            </w:pPr>
            <w:r w:rsidRPr="002920FB">
              <w:rPr>
                <w:rFonts w:hint="eastAsia"/>
                <w:sz w:val="22"/>
                <w:szCs w:val="24"/>
              </w:rPr>
              <w:t>障がいを理由とする差別解消のための啓発</w:t>
            </w:r>
          </w:p>
        </w:tc>
        <w:tc>
          <w:tcPr>
            <w:tcW w:w="5611" w:type="dxa"/>
          </w:tcPr>
          <w:p w:rsidR="000A62C6" w:rsidRPr="00FD30FD" w:rsidRDefault="00FD30FD" w:rsidP="00FD30FD">
            <w:pPr>
              <w:rPr>
                <w:color w:val="FF0000"/>
                <w:sz w:val="22"/>
                <w:szCs w:val="24"/>
              </w:rPr>
            </w:pPr>
            <w:r w:rsidRPr="00FD30FD">
              <w:rPr>
                <w:rFonts w:hint="eastAsia"/>
                <w:color w:val="FF0000"/>
                <w:sz w:val="22"/>
                <w:szCs w:val="24"/>
              </w:rPr>
              <w:t>令和６年４月から事業者による障がい者に対する合理的配慮が義務化されることから、法改正についての啓発を行い差別解消に努めていきます。</w:t>
            </w:r>
          </w:p>
        </w:tc>
      </w:tr>
    </w:tbl>
    <w:p w:rsidR="000A62C6" w:rsidRPr="00731FCD" w:rsidRDefault="000A62C6" w:rsidP="000A62C6">
      <w:pPr>
        <w:rPr>
          <w:b/>
        </w:rPr>
      </w:pPr>
    </w:p>
    <w:p w:rsidR="000A62C6" w:rsidRPr="00731FCD" w:rsidRDefault="000A62C6" w:rsidP="000A62C6">
      <w:pPr>
        <w:rPr>
          <w:b/>
        </w:rPr>
      </w:pPr>
      <w:r w:rsidRPr="00731FCD">
        <w:rPr>
          <w:rFonts w:hint="eastAsia"/>
          <w:b/>
        </w:rPr>
        <w:t>（５）地域での安全安心の確保</w:t>
      </w:r>
    </w:p>
    <w:p w:rsidR="000A62C6" w:rsidRPr="00731FCD" w:rsidRDefault="000A62C6" w:rsidP="0091374A">
      <w:pPr>
        <w:rPr>
          <w:sz w:val="22"/>
        </w:rPr>
      </w:pPr>
      <w:r w:rsidRPr="00731FCD">
        <w:rPr>
          <w:rFonts w:hint="eastAsia"/>
        </w:rPr>
        <w:t xml:space="preserve">　</w:t>
      </w:r>
      <w:r w:rsidRPr="00731FCD">
        <w:rPr>
          <w:rFonts w:hint="eastAsia"/>
          <w:sz w:val="22"/>
        </w:rPr>
        <w:t>災害時の避難支援体制の整備と、福祉避難所の確保に努めます。</w:t>
      </w:r>
    </w:p>
    <w:tbl>
      <w:tblPr>
        <w:tblStyle w:val="4"/>
        <w:tblW w:w="0" w:type="auto"/>
        <w:tblLook w:val="04A0" w:firstRow="1" w:lastRow="0" w:firstColumn="1" w:lastColumn="0" w:noHBand="0" w:noVBand="1"/>
      </w:tblPr>
      <w:tblGrid>
        <w:gridCol w:w="704"/>
        <w:gridCol w:w="2179"/>
        <w:gridCol w:w="5611"/>
      </w:tblGrid>
      <w:tr w:rsidR="000A62C6" w:rsidRPr="00731FCD" w:rsidTr="00E0080B">
        <w:tc>
          <w:tcPr>
            <w:tcW w:w="704" w:type="dxa"/>
            <w:shd w:val="clear" w:color="auto" w:fill="DEEAF6" w:themeFill="accent1" w:themeFillTint="33"/>
          </w:tcPr>
          <w:p w:rsidR="000A62C6" w:rsidRPr="00731FCD" w:rsidRDefault="000A62C6" w:rsidP="00E0080B">
            <w:pPr>
              <w:rPr>
                <w:szCs w:val="24"/>
              </w:rPr>
            </w:pPr>
            <w:r w:rsidRPr="00731FCD">
              <w:rPr>
                <w:rFonts w:hint="eastAsia"/>
                <w:szCs w:val="24"/>
              </w:rPr>
              <w:t>番号</w:t>
            </w:r>
          </w:p>
        </w:tc>
        <w:tc>
          <w:tcPr>
            <w:tcW w:w="2179" w:type="dxa"/>
            <w:shd w:val="clear" w:color="auto" w:fill="DEEAF6" w:themeFill="accent1" w:themeFillTint="33"/>
          </w:tcPr>
          <w:p w:rsidR="000A62C6" w:rsidRPr="00731FCD" w:rsidRDefault="000A62C6" w:rsidP="00E0080B">
            <w:pPr>
              <w:jc w:val="center"/>
              <w:rPr>
                <w:szCs w:val="24"/>
              </w:rPr>
            </w:pPr>
            <w:r w:rsidRPr="00731FCD">
              <w:rPr>
                <w:rFonts w:hint="eastAsia"/>
                <w:szCs w:val="24"/>
              </w:rPr>
              <w:t>項　目</w:t>
            </w:r>
          </w:p>
        </w:tc>
        <w:tc>
          <w:tcPr>
            <w:tcW w:w="5611" w:type="dxa"/>
            <w:shd w:val="clear" w:color="auto" w:fill="DEEAF6" w:themeFill="accent1" w:themeFillTint="33"/>
          </w:tcPr>
          <w:p w:rsidR="000A62C6" w:rsidRPr="00731FCD" w:rsidRDefault="000A62C6" w:rsidP="00E0080B">
            <w:pPr>
              <w:jc w:val="center"/>
              <w:rPr>
                <w:szCs w:val="24"/>
              </w:rPr>
            </w:pPr>
            <w:r w:rsidRPr="00731FCD">
              <w:rPr>
                <w:rFonts w:hint="eastAsia"/>
                <w:szCs w:val="24"/>
              </w:rPr>
              <w:t>内　容</w:t>
            </w:r>
          </w:p>
        </w:tc>
      </w:tr>
      <w:tr w:rsidR="000A62C6" w:rsidRPr="00731FCD" w:rsidTr="00E0080B">
        <w:trPr>
          <w:trHeight w:val="960"/>
        </w:trPr>
        <w:tc>
          <w:tcPr>
            <w:tcW w:w="704" w:type="dxa"/>
          </w:tcPr>
          <w:p w:rsidR="000A62C6" w:rsidRPr="002920FB" w:rsidRDefault="000A62C6" w:rsidP="00E0080B">
            <w:pPr>
              <w:jc w:val="center"/>
              <w:rPr>
                <w:sz w:val="22"/>
                <w:szCs w:val="24"/>
              </w:rPr>
            </w:pPr>
            <w:r w:rsidRPr="002920FB">
              <w:rPr>
                <w:rFonts w:hint="eastAsia"/>
                <w:sz w:val="22"/>
                <w:szCs w:val="24"/>
              </w:rPr>
              <w:t>１</w:t>
            </w:r>
          </w:p>
        </w:tc>
        <w:tc>
          <w:tcPr>
            <w:tcW w:w="2179" w:type="dxa"/>
          </w:tcPr>
          <w:p w:rsidR="000A62C6" w:rsidRPr="002920FB" w:rsidRDefault="000A62C6" w:rsidP="00E0080B">
            <w:pPr>
              <w:rPr>
                <w:sz w:val="22"/>
                <w:szCs w:val="24"/>
              </w:rPr>
            </w:pPr>
            <w:r w:rsidRPr="002920FB">
              <w:rPr>
                <w:rFonts w:hint="eastAsia"/>
                <w:sz w:val="22"/>
                <w:szCs w:val="24"/>
              </w:rPr>
              <w:t>個別避難プランの作成推進</w:t>
            </w:r>
          </w:p>
        </w:tc>
        <w:tc>
          <w:tcPr>
            <w:tcW w:w="5611" w:type="dxa"/>
          </w:tcPr>
          <w:p w:rsidR="000A62C6" w:rsidRPr="002920FB" w:rsidRDefault="000A62C6" w:rsidP="00E0080B">
            <w:pPr>
              <w:rPr>
                <w:sz w:val="22"/>
                <w:szCs w:val="24"/>
              </w:rPr>
            </w:pPr>
            <w:r w:rsidRPr="002920FB">
              <w:rPr>
                <w:rFonts w:hint="eastAsia"/>
                <w:sz w:val="22"/>
                <w:szCs w:val="24"/>
              </w:rPr>
              <w:t>災害時要援護者台帳</w:t>
            </w:r>
            <w:r w:rsidRPr="00057996">
              <w:rPr>
                <w:rFonts w:hint="eastAsia"/>
                <w:sz w:val="28"/>
                <w:vertAlign w:val="superscript"/>
              </w:rPr>
              <w:t>＊</w:t>
            </w:r>
            <w:r w:rsidR="005769F1">
              <w:rPr>
                <w:rFonts w:hint="eastAsia"/>
                <w:sz w:val="22"/>
                <w:szCs w:val="24"/>
              </w:rPr>
              <w:t>が必要な人へ</w:t>
            </w:r>
            <w:r w:rsidRPr="002920FB">
              <w:rPr>
                <w:rFonts w:hint="eastAsia"/>
                <w:sz w:val="22"/>
                <w:szCs w:val="24"/>
              </w:rPr>
              <w:t>の登録を促すと</w:t>
            </w:r>
            <w:r>
              <w:rPr>
                <w:rFonts w:hint="eastAsia"/>
                <w:sz w:val="22"/>
                <w:szCs w:val="24"/>
              </w:rPr>
              <w:t>共に</w:t>
            </w:r>
            <w:r w:rsidRPr="002920FB">
              <w:rPr>
                <w:rFonts w:hint="eastAsia"/>
                <w:sz w:val="22"/>
                <w:szCs w:val="24"/>
              </w:rPr>
              <w:t>、登録者の個別避難プランの</w:t>
            </w:r>
            <w:r>
              <w:rPr>
                <w:rFonts w:hint="eastAsia"/>
                <w:sz w:val="22"/>
                <w:szCs w:val="24"/>
              </w:rPr>
              <w:t>作成を推進し、災害時に即対応できるような仕組みづくりを推進します。</w:t>
            </w:r>
          </w:p>
        </w:tc>
      </w:tr>
      <w:tr w:rsidR="000A62C6" w:rsidRPr="00731FCD" w:rsidTr="00E0080B">
        <w:trPr>
          <w:trHeight w:val="605"/>
        </w:trPr>
        <w:tc>
          <w:tcPr>
            <w:tcW w:w="704" w:type="dxa"/>
          </w:tcPr>
          <w:p w:rsidR="000A62C6" w:rsidRPr="002920FB" w:rsidRDefault="000A62C6" w:rsidP="00E0080B">
            <w:pPr>
              <w:jc w:val="center"/>
              <w:rPr>
                <w:sz w:val="22"/>
                <w:szCs w:val="24"/>
              </w:rPr>
            </w:pPr>
            <w:r w:rsidRPr="002920FB">
              <w:rPr>
                <w:rFonts w:hint="eastAsia"/>
                <w:sz w:val="22"/>
                <w:szCs w:val="24"/>
              </w:rPr>
              <w:t>２</w:t>
            </w:r>
          </w:p>
        </w:tc>
        <w:tc>
          <w:tcPr>
            <w:tcW w:w="2179" w:type="dxa"/>
          </w:tcPr>
          <w:p w:rsidR="000A62C6" w:rsidRPr="002920FB" w:rsidRDefault="000A62C6" w:rsidP="00E0080B">
            <w:pPr>
              <w:rPr>
                <w:strike/>
                <w:sz w:val="22"/>
                <w:szCs w:val="24"/>
              </w:rPr>
            </w:pPr>
            <w:r w:rsidRPr="002920FB">
              <w:rPr>
                <w:rFonts w:hint="eastAsia"/>
                <w:sz w:val="22"/>
                <w:szCs w:val="24"/>
              </w:rPr>
              <w:t>災害時の安全確保</w:t>
            </w:r>
          </w:p>
        </w:tc>
        <w:tc>
          <w:tcPr>
            <w:tcW w:w="5611" w:type="dxa"/>
          </w:tcPr>
          <w:p w:rsidR="000A62C6" w:rsidRPr="002920FB" w:rsidRDefault="000A62C6" w:rsidP="00E0080B">
            <w:pPr>
              <w:rPr>
                <w:sz w:val="22"/>
                <w:szCs w:val="24"/>
              </w:rPr>
            </w:pPr>
            <w:r w:rsidRPr="002920FB">
              <w:rPr>
                <w:rFonts w:hint="eastAsia"/>
                <w:sz w:val="22"/>
                <w:szCs w:val="24"/>
              </w:rPr>
              <w:t>関係機関と連携し、障がいのある人に配慮した福祉避難所の指定を進め</w:t>
            </w:r>
            <w:r w:rsidR="00640689">
              <w:rPr>
                <w:rFonts w:hint="eastAsia"/>
                <w:sz w:val="22"/>
                <w:szCs w:val="24"/>
              </w:rPr>
              <w:t>ます。また、視覚障がいや聴覚障がいのある人への</w:t>
            </w:r>
            <w:r w:rsidR="00640689">
              <w:rPr>
                <w:rFonts w:hint="eastAsia"/>
                <w:color w:val="FF0000"/>
                <w:sz w:val="22"/>
                <w:szCs w:val="24"/>
              </w:rPr>
              <w:t>SNS</w:t>
            </w:r>
            <w:r w:rsidR="00A0276A">
              <w:rPr>
                <w:rFonts w:hint="eastAsia"/>
                <w:color w:val="FF0000"/>
                <w:sz w:val="22"/>
                <w:szCs w:val="24"/>
              </w:rPr>
              <w:t>等を利用した情報発信の整備</w:t>
            </w:r>
            <w:r w:rsidR="00640689">
              <w:rPr>
                <w:rFonts w:hint="eastAsia"/>
                <w:color w:val="FF0000"/>
                <w:sz w:val="22"/>
                <w:szCs w:val="24"/>
              </w:rPr>
              <w:t>や</w:t>
            </w:r>
            <w:r w:rsidRPr="002920FB">
              <w:rPr>
                <w:rFonts w:hint="eastAsia"/>
                <w:sz w:val="22"/>
                <w:szCs w:val="24"/>
              </w:rPr>
              <w:t>障がい特性により集団生活が困難な人の避難場所の確保など、災害時における避難生活の不安の解消を図ります。</w:t>
            </w:r>
          </w:p>
        </w:tc>
      </w:tr>
    </w:tbl>
    <w:p w:rsidR="000A62C6" w:rsidRPr="00731FCD" w:rsidRDefault="000A62C6" w:rsidP="000A62C6">
      <w:pPr>
        <w:widowControl/>
        <w:jc w:val="left"/>
      </w:pPr>
    </w:p>
    <w:p w:rsidR="000A62C6" w:rsidRPr="00731FCD" w:rsidRDefault="000A62C6" w:rsidP="000A62C6">
      <w:pPr>
        <w:widowControl/>
        <w:jc w:val="left"/>
        <w:rPr>
          <w:b/>
        </w:rPr>
      </w:pPr>
      <w:r w:rsidRPr="00731FCD">
        <w:rPr>
          <w:rFonts w:hint="eastAsia"/>
          <w:b/>
        </w:rPr>
        <w:t>（６）疾病の予防と早期発見</w:t>
      </w:r>
    </w:p>
    <w:p w:rsidR="000A62C6" w:rsidRPr="00731FCD" w:rsidRDefault="000A62C6" w:rsidP="000A62C6">
      <w:pPr>
        <w:rPr>
          <w:sz w:val="22"/>
        </w:rPr>
      </w:pPr>
      <w:r w:rsidRPr="00731FCD">
        <w:rPr>
          <w:rFonts w:hint="eastAsia"/>
        </w:rPr>
        <w:t xml:space="preserve">　</w:t>
      </w:r>
      <w:r w:rsidRPr="00731FCD">
        <w:rPr>
          <w:rFonts w:hint="eastAsia"/>
          <w:sz w:val="22"/>
        </w:rPr>
        <w:t>障がい</w:t>
      </w:r>
      <w:r w:rsidRPr="00731FCD">
        <w:rPr>
          <w:sz w:val="22"/>
        </w:rPr>
        <w:t>の</w:t>
      </w:r>
      <w:r w:rsidR="0091374A">
        <w:rPr>
          <w:rFonts w:hint="eastAsia"/>
          <w:sz w:val="22"/>
        </w:rPr>
        <w:t>ある方</w:t>
      </w:r>
      <w:r w:rsidRPr="00731FCD">
        <w:rPr>
          <w:rFonts w:hint="eastAsia"/>
          <w:sz w:val="22"/>
        </w:rPr>
        <w:t>への健診の普及啓発や受診勧奨、健診が受けやすい健診体制・環境づくりに努めます。</w:t>
      </w:r>
    </w:p>
    <w:p w:rsidR="000A62C6" w:rsidRPr="00731FCD" w:rsidRDefault="000A62C6" w:rsidP="000A62C6">
      <w:pPr>
        <w:spacing w:line="160" w:lineRule="exact"/>
        <w:rPr>
          <w:sz w:val="22"/>
        </w:rPr>
      </w:pPr>
      <w:r w:rsidRPr="00731FCD">
        <w:rPr>
          <w:rFonts w:hint="eastAsia"/>
          <w:sz w:val="22"/>
        </w:rPr>
        <w:t xml:space="preserve">　</w:t>
      </w:r>
    </w:p>
    <w:tbl>
      <w:tblPr>
        <w:tblStyle w:val="4"/>
        <w:tblW w:w="0" w:type="auto"/>
        <w:tblLook w:val="04A0" w:firstRow="1" w:lastRow="0" w:firstColumn="1" w:lastColumn="0" w:noHBand="0" w:noVBand="1"/>
      </w:tblPr>
      <w:tblGrid>
        <w:gridCol w:w="817"/>
        <w:gridCol w:w="2066"/>
        <w:gridCol w:w="5611"/>
      </w:tblGrid>
      <w:tr w:rsidR="000A62C6" w:rsidRPr="00731FCD" w:rsidTr="00E0080B">
        <w:tc>
          <w:tcPr>
            <w:tcW w:w="817" w:type="dxa"/>
            <w:shd w:val="clear" w:color="auto" w:fill="DEEAF6" w:themeFill="accent1" w:themeFillTint="33"/>
          </w:tcPr>
          <w:p w:rsidR="000A62C6" w:rsidRPr="00731FCD" w:rsidRDefault="000A62C6" w:rsidP="00E0080B">
            <w:pPr>
              <w:jc w:val="center"/>
              <w:rPr>
                <w:szCs w:val="24"/>
              </w:rPr>
            </w:pPr>
            <w:r w:rsidRPr="00731FCD">
              <w:rPr>
                <w:rFonts w:hint="eastAsia"/>
                <w:szCs w:val="24"/>
              </w:rPr>
              <w:t>番号</w:t>
            </w:r>
          </w:p>
        </w:tc>
        <w:tc>
          <w:tcPr>
            <w:tcW w:w="2066" w:type="dxa"/>
            <w:shd w:val="clear" w:color="auto" w:fill="DEEAF6" w:themeFill="accent1" w:themeFillTint="33"/>
          </w:tcPr>
          <w:p w:rsidR="000A62C6" w:rsidRPr="00731FCD" w:rsidRDefault="000A62C6" w:rsidP="00E0080B">
            <w:pPr>
              <w:jc w:val="center"/>
              <w:rPr>
                <w:szCs w:val="24"/>
              </w:rPr>
            </w:pPr>
            <w:r w:rsidRPr="00731FCD">
              <w:rPr>
                <w:rFonts w:hint="eastAsia"/>
                <w:szCs w:val="24"/>
              </w:rPr>
              <w:t>項　目</w:t>
            </w:r>
          </w:p>
        </w:tc>
        <w:tc>
          <w:tcPr>
            <w:tcW w:w="5611" w:type="dxa"/>
            <w:shd w:val="clear" w:color="auto" w:fill="DEEAF6" w:themeFill="accent1" w:themeFillTint="33"/>
          </w:tcPr>
          <w:p w:rsidR="000A62C6" w:rsidRPr="00731FCD" w:rsidRDefault="000A62C6" w:rsidP="00E0080B">
            <w:pPr>
              <w:jc w:val="center"/>
              <w:rPr>
                <w:szCs w:val="24"/>
              </w:rPr>
            </w:pPr>
            <w:r w:rsidRPr="00731FCD">
              <w:rPr>
                <w:rFonts w:hint="eastAsia"/>
                <w:szCs w:val="24"/>
              </w:rPr>
              <w:t>内　容</w:t>
            </w:r>
          </w:p>
        </w:tc>
      </w:tr>
      <w:tr w:rsidR="000A62C6" w:rsidRPr="00731FCD" w:rsidTr="00E0080B">
        <w:trPr>
          <w:trHeight w:val="960"/>
        </w:trPr>
        <w:tc>
          <w:tcPr>
            <w:tcW w:w="817" w:type="dxa"/>
          </w:tcPr>
          <w:p w:rsidR="000A62C6" w:rsidRPr="002920FB" w:rsidRDefault="000A62C6" w:rsidP="00E0080B">
            <w:pPr>
              <w:jc w:val="center"/>
              <w:rPr>
                <w:sz w:val="22"/>
                <w:szCs w:val="24"/>
              </w:rPr>
            </w:pPr>
            <w:r w:rsidRPr="002920FB">
              <w:rPr>
                <w:rFonts w:hint="eastAsia"/>
                <w:sz w:val="22"/>
                <w:szCs w:val="24"/>
              </w:rPr>
              <w:t>１</w:t>
            </w:r>
          </w:p>
        </w:tc>
        <w:tc>
          <w:tcPr>
            <w:tcW w:w="2066" w:type="dxa"/>
          </w:tcPr>
          <w:p w:rsidR="000A62C6" w:rsidRPr="002920FB" w:rsidRDefault="000A62C6" w:rsidP="00E0080B">
            <w:pPr>
              <w:rPr>
                <w:sz w:val="22"/>
                <w:szCs w:val="24"/>
              </w:rPr>
            </w:pPr>
            <w:r w:rsidRPr="002920FB">
              <w:rPr>
                <w:rFonts w:hint="eastAsia"/>
                <w:sz w:val="22"/>
                <w:szCs w:val="24"/>
              </w:rPr>
              <w:t>健診の重要性の普及啓発、受診勧奨</w:t>
            </w:r>
          </w:p>
        </w:tc>
        <w:tc>
          <w:tcPr>
            <w:tcW w:w="5611" w:type="dxa"/>
          </w:tcPr>
          <w:p w:rsidR="000A62C6" w:rsidRPr="002920FB" w:rsidRDefault="000A62C6" w:rsidP="00E0080B">
            <w:pPr>
              <w:rPr>
                <w:sz w:val="22"/>
                <w:szCs w:val="24"/>
              </w:rPr>
            </w:pPr>
            <w:r w:rsidRPr="002920FB">
              <w:rPr>
                <w:rFonts w:hint="eastAsia"/>
                <w:sz w:val="22"/>
                <w:szCs w:val="24"/>
              </w:rPr>
              <w:t>生活習慣病を予防するため、各種健診の受診を勧奨し、要指導者・要観察者に対する事後指導の充実や、要医療者には医療機関への受診勧奨を行い、早期発見・早期治療に努めます。</w:t>
            </w:r>
          </w:p>
        </w:tc>
      </w:tr>
      <w:tr w:rsidR="000A62C6" w:rsidRPr="00731FCD" w:rsidTr="00E0080B">
        <w:trPr>
          <w:trHeight w:val="605"/>
        </w:trPr>
        <w:tc>
          <w:tcPr>
            <w:tcW w:w="817" w:type="dxa"/>
          </w:tcPr>
          <w:p w:rsidR="000A62C6" w:rsidRPr="002920FB" w:rsidRDefault="000A62C6" w:rsidP="00E0080B">
            <w:pPr>
              <w:jc w:val="center"/>
              <w:rPr>
                <w:sz w:val="22"/>
                <w:szCs w:val="24"/>
              </w:rPr>
            </w:pPr>
            <w:r w:rsidRPr="002920FB">
              <w:rPr>
                <w:rFonts w:hint="eastAsia"/>
                <w:sz w:val="22"/>
                <w:szCs w:val="24"/>
              </w:rPr>
              <w:t>２</w:t>
            </w:r>
          </w:p>
        </w:tc>
        <w:tc>
          <w:tcPr>
            <w:tcW w:w="2066" w:type="dxa"/>
          </w:tcPr>
          <w:p w:rsidR="000A62C6" w:rsidRPr="002920FB" w:rsidRDefault="000A62C6" w:rsidP="00E0080B">
            <w:pPr>
              <w:rPr>
                <w:sz w:val="22"/>
                <w:szCs w:val="24"/>
              </w:rPr>
            </w:pPr>
            <w:r w:rsidRPr="002920FB">
              <w:rPr>
                <w:rFonts w:hint="eastAsia"/>
                <w:sz w:val="22"/>
                <w:szCs w:val="24"/>
              </w:rPr>
              <w:t>健診を受けやすい健診体制・環境づくり</w:t>
            </w:r>
          </w:p>
        </w:tc>
        <w:tc>
          <w:tcPr>
            <w:tcW w:w="5611" w:type="dxa"/>
          </w:tcPr>
          <w:p w:rsidR="000A62C6" w:rsidRPr="002920FB" w:rsidRDefault="0017678D" w:rsidP="00E0080B">
            <w:pPr>
              <w:rPr>
                <w:sz w:val="22"/>
                <w:szCs w:val="24"/>
              </w:rPr>
            </w:pPr>
            <w:r>
              <w:rPr>
                <w:rFonts w:hint="eastAsia"/>
                <w:color w:val="FF0000"/>
                <w:sz w:val="22"/>
                <w:szCs w:val="24"/>
              </w:rPr>
              <w:t>障がい福祉サービス事業所と連携し、</w:t>
            </w:r>
            <w:r w:rsidR="000A62C6" w:rsidRPr="002920FB">
              <w:rPr>
                <w:rFonts w:hint="eastAsia"/>
                <w:sz w:val="22"/>
                <w:szCs w:val="24"/>
              </w:rPr>
              <w:t>障がいのある人が受けやすい健診体制・環境づくりに努めます。</w:t>
            </w:r>
          </w:p>
        </w:tc>
      </w:tr>
    </w:tbl>
    <w:p w:rsidR="000A62C6" w:rsidRPr="00731FCD" w:rsidRDefault="000A62C6" w:rsidP="000A62C6">
      <w:pPr>
        <w:rPr>
          <w:b/>
        </w:rPr>
      </w:pPr>
      <w:r w:rsidRPr="00731FCD">
        <w:rPr>
          <w:rFonts w:hint="eastAsia"/>
          <w:b/>
        </w:rPr>
        <w:t>（７）ユニバーサルデザイン</w:t>
      </w:r>
      <w:r w:rsidRPr="008D1EB2">
        <w:rPr>
          <w:rFonts w:hint="eastAsia"/>
          <w:sz w:val="28"/>
          <w:vertAlign w:val="superscript"/>
        </w:rPr>
        <w:t>＊</w:t>
      </w:r>
      <w:r w:rsidRPr="00731FCD">
        <w:rPr>
          <w:rFonts w:hint="eastAsia"/>
          <w:b/>
        </w:rPr>
        <w:t>の推進</w:t>
      </w:r>
    </w:p>
    <w:p w:rsidR="000A62C6" w:rsidRPr="00731FCD" w:rsidRDefault="000A62C6" w:rsidP="000A62C6">
      <w:pPr>
        <w:rPr>
          <w:sz w:val="22"/>
        </w:rPr>
      </w:pPr>
      <w:r w:rsidRPr="00731FCD">
        <w:rPr>
          <w:rFonts w:hint="eastAsia"/>
        </w:rPr>
        <w:t xml:space="preserve">　</w:t>
      </w:r>
      <w:r w:rsidRPr="00731FCD">
        <w:rPr>
          <w:rFonts w:hint="eastAsia"/>
          <w:sz w:val="22"/>
        </w:rPr>
        <w:t>「どこでも、誰でも、自由に、使いやすく」というユニバーサルデザインの推進を図ります。</w:t>
      </w:r>
    </w:p>
    <w:p w:rsidR="000A62C6" w:rsidRPr="00731FCD" w:rsidRDefault="000A62C6" w:rsidP="000A62C6">
      <w:pPr>
        <w:spacing w:line="160" w:lineRule="exact"/>
        <w:rPr>
          <w:sz w:val="22"/>
        </w:rPr>
      </w:pPr>
    </w:p>
    <w:tbl>
      <w:tblPr>
        <w:tblStyle w:val="4"/>
        <w:tblW w:w="0" w:type="auto"/>
        <w:tblLook w:val="04A0" w:firstRow="1" w:lastRow="0" w:firstColumn="1" w:lastColumn="0" w:noHBand="0" w:noVBand="1"/>
      </w:tblPr>
      <w:tblGrid>
        <w:gridCol w:w="817"/>
        <w:gridCol w:w="2067"/>
        <w:gridCol w:w="5610"/>
      </w:tblGrid>
      <w:tr w:rsidR="000A62C6" w:rsidRPr="00731FCD" w:rsidTr="00E0080B">
        <w:tc>
          <w:tcPr>
            <w:tcW w:w="828" w:type="dxa"/>
            <w:shd w:val="clear" w:color="auto" w:fill="DEEAF6" w:themeFill="accent1" w:themeFillTint="33"/>
          </w:tcPr>
          <w:p w:rsidR="000A62C6" w:rsidRPr="00731FCD" w:rsidRDefault="000A62C6" w:rsidP="00E0080B">
            <w:pPr>
              <w:jc w:val="center"/>
              <w:rPr>
                <w:szCs w:val="24"/>
              </w:rPr>
            </w:pPr>
            <w:r w:rsidRPr="00731FCD">
              <w:rPr>
                <w:rFonts w:hint="eastAsia"/>
                <w:szCs w:val="24"/>
              </w:rPr>
              <w:t>番号</w:t>
            </w:r>
          </w:p>
        </w:tc>
        <w:tc>
          <w:tcPr>
            <w:tcW w:w="2115" w:type="dxa"/>
            <w:shd w:val="clear" w:color="auto" w:fill="DEEAF6" w:themeFill="accent1" w:themeFillTint="33"/>
          </w:tcPr>
          <w:p w:rsidR="000A62C6" w:rsidRPr="00731FCD" w:rsidRDefault="000A62C6" w:rsidP="00E0080B">
            <w:pPr>
              <w:jc w:val="center"/>
              <w:rPr>
                <w:szCs w:val="24"/>
              </w:rPr>
            </w:pPr>
            <w:r w:rsidRPr="00731FCD">
              <w:rPr>
                <w:rFonts w:hint="eastAsia"/>
                <w:szCs w:val="24"/>
              </w:rPr>
              <w:t>項　目</w:t>
            </w:r>
          </w:p>
        </w:tc>
        <w:tc>
          <w:tcPr>
            <w:tcW w:w="5759" w:type="dxa"/>
            <w:shd w:val="clear" w:color="auto" w:fill="DEEAF6" w:themeFill="accent1" w:themeFillTint="33"/>
          </w:tcPr>
          <w:p w:rsidR="000A62C6" w:rsidRPr="00731FCD" w:rsidRDefault="000A62C6" w:rsidP="00E0080B">
            <w:pPr>
              <w:jc w:val="center"/>
              <w:rPr>
                <w:szCs w:val="24"/>
              </w:rPr>
            </w:pPr>
            <w:r w:rsidRPr="00731FCD">
              <w:rPr>
                <w:rFonts w:hint="eastAsia"/>
                <w:szCs w:val="24"/>
              </w:rPr>
              <w:t>内　容</w:t>
            </w:r>
          </w:p>
        </w:tc>
      </w:tr>
      <w:tr w:rsidR="000A62C6" w:rsidRPr="00731FCD" w:rsidTr="00E0080B">
        <w:trPr>
          <w:trHeight w:val="959"/>
        </w:trPr>
        <w:tc>
          <w:tcPr>
            <w:tcW w:w="828" w:type="dxa"/>
            <w:tcBorders>
              <w:bottom w:val="single" w:sz="4" w:space="0" w:color="auto"/>
            </w:tcBorders>
          </w:tcPr>
          <w:p w:rsidR="000A62C6" w:rsidRPr="00264135" w:rsidRDefault="000A62C6" w:rsidP="00E0080B">
            <w:pPr>
              <w:jc w:val="center"/>
              <w:rPr>
                <w:sz w:val="22"/>
                <w:szCs w:val="24"/>
              </w:rPr>
            </w:pPr>
            <w:r w:rsidRPr="00264135">
              <w:rPr>
                <w:rFonts w:hint="eastAsia"/>
                <w:sz w:val="22"/>
                <w:szCs w:val="24"/>
              </w:rPr>
              <w:t>１</w:t>
            </w:r>
          </w:p>
        </w:tc>
        <w:tc>
          <w:tcPr>
            <w:tcW w:w="2115" w:type="dxa"/>
            <w:tcBorders>
              <w:bottom w:val="single" w:sz="4" w:space="0" w:color="auto"/>
            </w:tcBorders>
          </w:tcPr>
          <w:p w:rsidR="000A62C6" w:rsidRPr="00264135" w:rsidRDefault="000A62C6" w:rsidP="00E0080B">
            <w:pPr>
              <w:rPr>
                <w:sz w:val="22"/>
                <w:szCs w:val="24"/>
              </w:rPr>
            </w:pPr>
            <w:r w:rsidRPr="00264135">
              <w:rPr>
                <w:rFonts w:hint="eastAsia"/>
                <w:sz w:val="22"/>
                <w:szCs w:val="24"/>
              </w:rPr>
              <w:t>道路施設等の環境整備</w:t>
            </w:r>
          </w:p>
        </w:tc>
        <w:tc>
          <w:tcPr>
            <w:tcW w:w="5759" w:type="dxa"/>
            <w:tcBorders>
              <w:bottom w:val="single" w:sz="4" w:space="0" w:color="auto"/>
            </w:tcBorders>
          </w:tcPr>
          <w:p w:rsidR="000A62C6" w:rsidRPr="00264135" w:rsidRDefault="000A62C6" w:rsidP="00E0080B">
            <w:pPr>
              <w:rPr>
                <w:sz w:val="22"/>
                <w:szCs w:val="24"/>
              </w:rPr>
            </w:pPr>
            <w:r w:rsidRPr="00264135">
              <w:rPr>
                <w:rFonts w:hint="eastAsia"/>
                <w:sz w:val="22"/>
                <w:szCs w:val="24"/>
              </w:rPr>
              <w:t>案内標識、交通安全施設の充実やバリアフリー</w:t>
            </w:r>
            <w:r w:rsidRPr="00057996">
              <w:rPr>
                <w:rFonts w:hint="eastAsia"/>
                <w:sz w:val="28"/>
                <w:vertAlign w:val="superscript"/>
              </w:rPr>
              <w:t>＊</w:t>
            </w:r>
            <w:r w:rsidRPr="00264135">
              <w:rPr>
                <w:rFonts w:hint="eastAsia"/>
                <w:sz w:val="22"/>
                <w:szCs w:val="24"/>
              </w:rPr>
              <w:t>化の観点に基づく整備等により、障がいのある人や高齢者、子ども達にやさしい道路・歩道整備に配慮します。</w:t>
            </w:r>
          </w:p>
        </w:tc>
      </w:tr>
      <w:tr w:rsidR="000A62C6" w:rsidRPr="00731FCD" w:rsidTr="00E0080B">
        <w:trPr>
          <w:trHeight w:val="302"/>
        </w:trPr>
        <w:tc>
          <w:tcPr>
            <w:tcW w:w="828" w:type="dxa"/>
          </w:tcPr>
          <w:p w:rsidR="000A62C6" w:rsidRPr="00264135" w:rsidRDefault="000A62C6" w:rsidP="00E0080B">
            <w:pPr>
              <w:jc w:val="center"/>
              <w:rPr>
                <w:sz w:val="22"/>
                <w:szCs w:val="24"/>
              </w:rPr>
            </w:pPr>
            <w:r w:rsidRPr="00264135">
              <w:rPr>
                <w:rFonts w:hint="eastAsia"/>
                <w:sz w:val="22"/>
                <w:szCs w:val="24"/>
              </w:rPr>
              <w:t>２</w:t>
            </w:r>
          </w:p>
        </w:tc>
        <w:tc>
          <w:tcPr>
            <w:tcW w:w="2115" w:type="dxa"/>
          </w:tcPr>
          <w:p w:rsidR="000A62C6" w:rsidRPr="00264135" w:rsidRDefault="000A62C6" w:rsidP="00E0080B">
            <w:pPr>
              <w:rPr>
                <w:sz w:val="22"/>
                <w:szCs w:val="24"/>
              </w:rPr>
            </w:pPr>
            <w:r w:rsidRPr="00264135">
              <w:rPr>
                <w:rFonts w:hint="eastAsia"/>
                <w:sz w:val="22"/>
                <w:szCs w:val="24"/>
              </w:rPr>
              <w:t>公共施設のユニバーサルデザイン化</w:t>
            </w:r>
          </w:p>
        </w:tc>
        <w:tc>
          <w:tcPr>
            <w:tcW w:w="5759" w:type="dxa"/>
          </w:tcPr>
          <w:p w:rsidR="000A62C6" w:rsidRPr="00264135" w:rsidRDefault="000A62C6" w:rsidP="00E0080B">
            <w:pPr>
              <w:rPr>
                <w:sz w:val="22"/>
                <w:szCs w:val="24"/>
              </w:rPr>
            </w:pPr>
            <w:r w:rsidRPr="00264135">
              <w:rPr>
                <w:rFonts w:hint="eastAsia"/>
                <w:sz w:val="22"/>
                <w:szCs w:val="24"/>
              </w:rPr>
              <w:t>障がいの有無にかかわらず、様々な人が利用する公共施設は、新築や改築計画のあるものなど、可能なものからユニバーサルデザイン化を進めます。</w:t>
            </w:r>
          </w:p>
        </w:tc>
      </w:tr>
    </w:tbl>
    <w:p w:rsidR="000A62C6" w:rsidRDefault="000A62C6"/>
    <w:p w:rsidR="006A3A32" w:rsidRDefault="006A3A32"/>
    <w:p w:rsidR="006A3A32" w:rsidRDefault="006A3A32"/>
    <w:p w:rsidR="006A3A32" w:rsidRDefault="006A3A32"/>
    <w:p w:rsidR="006A3A32" w:rsidRDefault="006A3A32"/>
    <w:p w:rsidR="006A3A32" w:rsidRDefault="006A3A32"/>
    <w:p w:rsidR="006A3A32" w:rsidRDefault="006A3A32"/>
    <w:p w:rsidR="006A3A32" w:rsidRDefault="006A3A32"/>
    <w:p w:rsidR="006A3A32" w:rsidRDefault="006A3A32"/>
    <w:p w:rsidR="006A3A32" w:rsidRDefault="006A3A32"/>
    <w:p w:rsidR="006A3A32" w:rsidRDefault="006A3A32"/>
    <w:p w:rsidR="006A3A32" w:rsidRDefault="006A3A32"/>
    <w:p w:rsidR="006A3A32" w:rsidRDefault="006A3A32"/>
    <w:p w:rsidR="006A3A32" w:rsidRDefault="006A3A32"/>
    <w:p w:rsidR="006A3A32" w:rsidRDefault="006A3A32"/>
    <w:p w:rsidR="006A3A32" w:rsidRDefault="006A3A32"/>
    <w:p w:rsidR="006A3A32" w:rsidRDefault="006A3A32"/>
    <w:p w:rsidR="006A3A32" w:rsidRDefault="006A3A32"/>
    <w:p w:rsidR="00BD10C3" w:rsidRDefault="00BD10C3"/>
    <w:p w:rsidR="00BD10C3" w:rsidRDefault="00BD10C3"/>
    <w:p w:rsidR="00BD10C3" w:rsidRDefault="00BD10C3"/>
    <w:p w:rsidR="006A3A32" w:rsidRPr="00731FCD" w:rsidRDefault="006A3A32" w:rsidP="006A3A32">
      <w:pPr>
        <w:rPr>
          <w:b/>
          <w:sz w:val="28"/>
        </w:rPr>
      </w:pPr>
      <w:r w:rsidRPr="00731FCD">
        <w:rPr>
          <w:rFonts w:hint="eastAsia"/>
          <w:b/>
          <w:sz w:val="28"/>
        </w:rPr>
        <w:lastRenderedPageBreak/>
        <w:t>4．支援を広げるための施策</w:t>
      </w:r>
    </w:p>
    <w:p w:rsidR="006A3A32" w:rsidRPr="00731FCD" w:rsidRDefault="006A3A32" w:rsidP="006A3A32">
      <w:pPr>
        <w:spacing w:line="160" w:lineRule="exact"/>
        <w:rPr>
          <w:b/>
          <w:sz w:val="22"/>
        </w:rPr>
      </w:pPr>
      <w:r w:rsidRPr="00731FCD">
        <w:rPr>
          <w:rFonts w:hint="eastAsia"/>
          <w:noProof/>
          <w:sz w:val="22"/>
        </w:rPr>
        <mc:AlternateContent>
          <mc:Choice Requires="wps">
            <w:drawing>
              <wp:anchor distT="0" distB="0" distL="114300" distR="114300" simplePos="0" relativeHeight="251747328" behindDoc="0" locked="0" layoutInCell="1" allowOverlap="1" wp14:anchorId="5D3559D0" wp14:editId="62C35B99">
                <wp:simplePos x="0" y="0"/>
                <wp:positionH relativeFrom="column">
                  <wp:posOffset>-40640</wp:posOffset>
                </wp:positionH>
                <wp:positionV relativeFrom="paragraph">
                  <wp:posOffset>124460</wp:posOffset>
                </wp:positionV>
                <wp:extent cx="990600" cy="248285"/>
                <wp:effectExtent l="9525" t="8890" r="47625" b="38100"/>
                <wp:wrapNone/>
                <wp:docPr id="25"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48285"/>
                        </a:xfrm>
                        <a:prstGeom prst="roundRect">
                          <a:avLst>
                            <a:gd name="adj" fmla="val 16667"/>
                          </a:avLst>
                        </a:prstGeom>
                        <a:solidFill>
                          <a:srgbClr val="FFFFFF"/>
                        </a:solidFill>
                        <a:ln w="3175">
                          <a:solidFill>
                            <a:srgbClr val="000000"/>
                          </a:solidFill>
                          <a:round/>
                          <a:headEnd/>
                          <a:tailEnd/>
                        </a:ln>
                        <a:effectLst>
                          <a:outerShdw dist="53882" dir="2700000" algn="ctr" rotWithShape="0">
                            <a:srgbClr val="808080">
                              <a:alpha val="50000"/>
                            </a:srgbClr>
                          </a:outerShdw>
                        </a:effectLst>
                      </wps:spPr>
                      <wps:txbx>
                        <w:txbxContent>
                          <w:p w:rsidR="00C17A81" w:rsidRDefault="00C17A81" w:rsidP="006A3A32">
                            <w:pPr>
                              <w:jc w:val="center"/>
                            </w:pPr>
                            <w:r>
                              <w:rPr>
                                <w:rFonts w:hint="eastAsia"/>
                              </w:rPr>
                              <w:t>現状と課題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3559D0" id="角丸四角形 25" o:spid="_x0000_s1091" style="position:absolute;left:0;text-align:left;margin-left:-3.2pt;margin-top:9.8pt;width:78pt;height:19.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" strokeweight=".25pt">
                <v:shadow on="t" opacity=".5" offset="3pt,3pt"/>
                <v:textbox inset="5.85pt,.7pt,5.85pt,.7pt">
                  <w:txbxContent>
                    <w:p w:rsidR="00C17A81" w:rsidRDefault="00C17A81" w:rsidP="006A3A32">
                      <w:pPr>
                        <w:jc w:val="center"/>
                      </w:pPr>
                      <w:r>
                        <w:rPr>
                          <w:rFonts w:hint="eastAsia"/>
                        </w:rPr>
                        <w:t>現状と課題</w:t>
                      </w:r>
                    </w:p>
                  </w:txbxContent>
                </v:textbox>
              </v:roundrect>
            </w:pict>
          </mc:Fallback>
        </mc:AlternateContent>
      </w:r>
    </w:p>
    <w:p w:rsidR="006A3A32" w:rsidRPr="00731FCD" w:rsidRDefault="006A3A32" w:rsidP="006A3A32">
      <w:pPr>
        <w:rPr>
          <w:sz w:val="22"/>
          <w:bdr w:val="single" w:sz="4" w:space="0" w:color="auto"/>
        </w:rPr>
      </w:pPr>
    </w:p>
    <w:p w:rsidR="006A3A32" w:rsidRPr="00731FCD" w:rsidRDefault="0091374A" w:rsidP="006A3A32">
      <w:pPr>
        <w:rPr>
          <w:sz w:val="22"/>
        </w:rPr>
      </w:pPr>
      <w:r>
        <w:rPr>
          <w:rFonts w:hint="eastAsia"/>
          <w:sz w:val="22"/>
        </w:rPr>
        <w:t xml:space="preserve">　障がいのある方</w:t>
      </w:r>
      <w:r w:rsidR="006A3A32" w:rsidRPr="00731FCD">
        <w:rPr>
          <w:rFonts w:hint="eastAsia"/>
          <w:sz w:val="22"/>
        </w:rPr>
        <w:t>が地域の一員としてより充実した社会生活を送るためには、障がいのある</w:t>
      </w:r>
      <w:r>
        <w:rPr>
          <w:rFonts w:hint="eastAsia"/>
          <w:sz w:val="22"/>
        </w:rPr>
        <w:t>方</w:t>
      </w:r>
      <w:r w:rsidR="006A3A32" w:rsidRPr="00731FCD">
        <w:rPr>
          <w:rFonts w:hint="eastAsia"/>
          <w:sz w:val="22"/>
        </w:rPr>
        <w:t>自らの社会参加を進めると同時に、町民一人ひとりの障がいに対する正しい理解を深め、誰もがお互いに人格と個性を尊重し支え合って共生する社会の実現に向けて</w:t>
      </w:r>
      <w:r w:rsidR="00542F58" w:rsidRPr="0018312C">
        <w:rPr>
          <w:rFonts w:hint="eastAsia"/>
          <w:color w:val="FF0000"/>
          <w:sz w:val="22"/>
        </w:rPr>
        <w:t>芽室町全体</w:t>
      </w:r>
      <w:r w:rsidR="00542F58">
        <w:rPr>
          <w:rFonts w:hint="eastAsia"/>
          <w:sz w:val="22"/>
        </w:rPr>
        <w:t>で</w:t>
      </w:r>
      <w:r w:rsidR="006A3A32">
        <w:rPr>
          <w:rFonts w:hint="eastAsia"/>
          <w:sz w:val="22"/>
        </w:rPr>
        <w:t>取り組む</w:t>
      </w:r>
      <w:r w:rsidR="006A3A32" w:rsidRPr="00731FCD">
        <w:rPr>
          <w:rFonts w:hint="eastAsia"/>
          <w:sz w:val="22"/>
        </w:rPr>
        <w:t>ことが重要です。</w:t>
      </w:r>
    </w:p>
    <w:p w:rsidR="006A3A32" w:rsidRPr="00731FCD" w:rsidRDefault="006A3A32" w:rsidP="006A3A32">
      <w:pPr>
        <w:ind w:firstLineChars="100" w:firstLine="220"/>
        <w:rPr>
          <w:sz w:val="22"/>
        </w:rPr>
      </w:pPr>
      <w:r w:rsidRPr="00731FCD">
        <w:rPr>
          <w:rFonts w:hint="eastAsia"/>
          <w:sz w:val="22"/>
        </w:rPr>
        <w:t>障がいの特性や差別に対する理解の促進や、障がいの有無にかかわらず町民同士がふれあう機会の充実を図り、幅広い町民の参加を得ながら「共生社会</w:t>
      </w:r>
      <w:r w:rsidRPr="00057996">
        <w:rPr>
          <w:rFonts w:hint="eastAsia"/>
          <w:sz w:val="28"/>
          <w:vertAlign w:val="superscript"/>
        </w:rPr>
        <w:t>＊</w:t>
      </w:r>
      <w:r w:rsidRPr="00731FCD">
        <w:rPr>
          <w:rFonts w:hint="eastAsia"/>
          <w:sz w:val="22"/>
        </w:rPr>
        <w:t>」の理念を浸透させていくことが必要です。</w:t>
      </w:r>
    </w:p>
    <w:p w:rsidR="006A3A32" w:rsidRPr="00731FCD" w:rsidRDefault="006A3A32" w:rsidP="006A3A32">
      <w:pPr>
        <w:ind w:firstLineChars="100" w:firstLine="220"/>
        <w:rPr>
          <w:sz w:val="22"/>
        </w:rPr>
      </w:pPr>
    </w:p>
    <w:tbl>
      <w:tblPr>
        <w:tblStyle w:val="4"/>
        <w:tblW w:w="0" w:type="auto"/>
        <w:tblInd w:w="108" w:type="dxa"/>
        <w:tblLook w:val="04A0" w:firstRow="1" w:lastRow="0" w:firstColumn="1" w:lastColumn="0" w:noHBand="0" w:noVBand="1"/>
      </w:tblPr>
      <w:tblGrid>
        <w:gridCol w:w="8386"/>
      </w:tblGrid>
      <w:tr w:rsidR="006A3A32" w:rsidRPr="00CA3750" w:rsidTr="00E0080B">
        <w:trPr>
          <w:trHeight w:val="4854"/>
        </w:trPr>
        <w:tc>
          <w:tcPr>
            <w:tcW w:w="8386" w:type="dxa"/>
            <w:tcBorders>
              <w:top w:val="dashSmallGap" w:sz="4" w:space="0" w:color="auto"/>
              <w:left w:val="dashSmallGap" w:sz="4" w:space="0" w:color="auto"/>
              <w:bottom w:val="dashSmallGap" w:sz="4" w:space="0" w:color="auto"/>
              <w:right w:val="dashSmallGap" w:sz="4" w:space="0" w:color="auto"/>
            </w:tcBorders>
          </w:tcPr>
          <w:p w:rsidR="006A3A32" w:rsidRPr="00CA3750" w:rsidRDefault="006A3A32" w:rsidP="00E0080B">
            <w:pPr>
              <w:rPr>
                <w:sz w:val="22"/>
              </w:rPr>
            </w:pPr>
            <w:r w:rsidRPr="00CA3750">
              <w:rPr>
                <w:rFonts w:hint="eastAsia"/>
                <w:sz w:val="22"/>
              </w:rPr>
              <w:t>（アンケート結果より）</w:t>
            </w:r>
          </w:p>
          <w:p w:rsidR="006A3A32" w:rsidRPr="00CA3750" w:rsidRDefault="006A3A32" w:rsidP="006A3A32">
            <w:pPr>
              <w:pStyle w:val="a6"/>
              <w:numPr>
                <w:ilvl w:val="0"/>
                <w:numId w:val="7"/>
              </w:numPr>
              <w:ind w:leftChars="0"/>
              <w:rPr>
                <w:sz w:val="22"/>
              </w:rPr>
            </w:pPr>
            <w:r w:rsidRPr="00CA3750">
              <w:rPr>
                <w:rFonts w:hint="eastAsia"/>
                <w:sz w:val="22"/>
              </w:rPr>
              <w:t>障がいに対する町民の理解についての質問では、</w:t>
            </w:r>
            <w:r>
              <w:rPr>
                <w:rFonts w:hint="eastAsia"/>
                <w:sz w:val="22"/>
              </w:rPr>
              <w:t>「</w:t>
            </w:r>
            <w:r w:rsidR="00640689">
              <w:rPr>
                <w:rFonts w:hint="eastAsia"/>
                <w:color w:val="FF0000"/>
                <w:sz w:val="22"/>
              </w:rPr>
              <w:t>どちらとも言えない</w:t>
            </w:r>
            <w:r w:rsidR="00640689">
              <w:rPr>
                <w:rFonts w:hint="eastAsia"/>
                <w:sz w:val="22"/>
              </w:rPr>
              <w:t>」と答えた方が最も多く、次いで「</w:t>
            </w:r>
            <w:r w:rsidR="00640689">
              <w:rPr>
                <w:rFonts w:hint="eastAsia"/>
                <w:color w:val="FF0000"/>
                <w:sz w:val="22"/>
              </w:rPr>
              <w:t>わからない</w:t>
            </w:r>
            <w:r w:rsidRPr="00CA3750">
              <w:rPr>
                <w:rFonts w:hint="eastAsia"/>
                <w:sz w:val="22"/>
              </w:rPr>
              <w:t>」となっています。各種審議会委員</w:t>
            </w:r>
            <w:r w:rsidR="00640689">
              <w:rPr>
                <w:rFonts w:hint="eastAsia"/>
                <w:sz w:val="22"/>
              </w:rPr>
              <w:t>等を対象としたアンケート調査では約半数の方が「</w:t>
            </w:r>
            <w:r w:rsidR="00640689">
              <w:rPr>
                <w:rFonts w:hint="eastAsia"/>
                <w:color w:val="FF0000"/>
                <w:sz w:val="22"/>
              </w:rPr>
              <w:t>少し足りないと思う</w:t>
            </w:r>
            <w:r w:rsidRPr="00CA3750">
              <w:rPr>
                <w:rFonts w:hint="eastAsia"/>
                <w:sz w:val="22"/>
              </w:rPr>
              <w:t>」と回答しています。</w:t>
            </w:r>
          </w:p>
          <w:p w:rsidR="006A3A32" w:rsidRPr="00CA3750" w:rsidRDefault="006A3A32" w:rsidP="006A3A32">
            <w:pPr>
              <w:pStyle w:val="a6"/>
              <w:numPr>
                <w:ilvl w:val="0"/>
                <w:numId w:val="7"/>
              </w:numPr>
              <w:ind w:leftChars="0"/>
              <w:rPr>
                <w:sz w:val="22"/>
              </w:rPr>
            </w:pPr>
            <w:r w:rsidRPr="00CA3750">
              <w:rPr>
                <w:rFonts w:hint="eastAsia"/>
                <w:sz w:val="22"/>
              </w:rPr>
              <w:t>各種審議会委員</w:t>
            </w:r>
            <w:r w:rsidR="00640689">
              <w:rPr>
                <w:rFonts w:hint="eastAsia"/>
                <w:sz w:val="22"/>
              </w:rPr>
              <w:t>等に行ったアンケート調査では、理解を深めるため必要なこととして</w:t>
            </w:r>
            <w:r>
              <w:rPr>
                <w:rFonts w:hint="eastAsia"/>
                <w:sz w:val="22"/>
              </w:rPr>
              <w:t>、「</w:t>
            </w:r>
            <w:r>
              <w:rPr>
                <w:rFonts w:hint="eastAsia"/>
                <w:color w:val="FF0000"/>
                <w:sz w:val="22"/>
              </w:rPr>
              <w:t>学校における福祉教育の充実</w:t>
            </w:r>
            <w:r w:rsidRPr="00CA3750">
              <w:rPr>
                <w:rFonts w:hint="eastAsia"/>
                <w:sz w:val="22"/>
              </w:rPr>
              <w:t>」</w:t>
            </w:r>
            <w:r w:rsidR="00640689">
              <w:rPr>
                <w:rFonts w:hint="eastAsia"/>
                <w:sz w:val="22"/>
              </w:rPr>
              <w:t>「</w:t>
            </w:r>
            <w:r w:rsidR="00640689" w:rsidRPr="00640689">
              <w:rPr>
                <w:rFonts w:hint="eastAsia"/>
                <w:color w:val="FF0000"/>
                <w:sz w:val="22"/>
              </w:rPr>
              <w:t>障がい者の積極的な社会への進出</w:t>
            </w:r>
            <w:r w:rsidR="00640689">
              <w:rPr>
                <w:rFonts w:hint="eastAsia"/>
                <w:sz w:val="22"/>
              </w:rPr>
              <w:t>」</w:t>
            </w:r>
            <w:r w:rsidRPr="00CA3750">
              <w:rPr>
                <w:rFonts w:hint="eastAsia"/>
                <w:sz w:val="22"/>
              </w:rPr>
              <w:t>と答える方が多くなっています。</w:t>
            </w:r>
          </w:p>
          <w:p w:rsidR="006A3A32" w:rsidRPr="00CA3750" w:rsidRDefault="006A3A32" w:rsidP="006A3A32">
            <w:pPr>
              <w:pStyle w:val="a6"/>
              <w:numPr>
                <w:ilvl w:val="0"/>
                <w:numId w:val="7"/>
              </w:numPr>
              <w:ind w:leftChars="0"/>
              <w:rPr>
                <w:sz w:val="22"/>
              </w:rPr>
            </w:pPr>
            <w:r w:rsidRPr="00CA3750">
              <w:rPr>
                <w:rFonts w:hint="eastAsia"/>
                <w:sz w:val="22"/>
              </w:rPr>
              <w:t>各種審議会委員等に行ったアンケート調査では、障がいを理由とする差別</w:t>
            </w:r>
            <w:r w:rsidR="00E4257B">
              <w:rPr>
                <w:rFonts w:hint="eastAsia"/>
                <w:sz w:val="22"/>
              </w:rPr>
              <w:t>や偏見について、「あると思う」、「少しあると思う」という方が</w:t>
            </w:r>
            <w:r w:rsidR="00E4257B" w:rsidRPr="00E4257B">
              <w:rPr>
                <w:rFonts w:hint="eastAsia"/>
                <w:color w:val="FF0000"/>
                <w:sz w:val="22"/>
              </w:rPr>
              <w:t>半数を超える状況</w:t>
            </w:r>
            <w:r w:rsidR="00130C1E">
              <w:rPr>
                <w:rFonts w:hint="eastAsia"/>
                <w:sz w:val="22"/>
              </w:rPr>
              <w:t>で</w:t>
            </w:r>
            <w:r w:rsidR="00E4257B" w:rsidRPr="00E4257B">
              <w:rPr>
                <w:rFonts w:hint="eastAsia"/>
                <w:color w:val="FF0000"/>
                <w:sz w:val="22"/>
              </w:rPr>
              <w:t>改善が必要であると考えられます</w:t>
            </w:r>
            <w:r>
              <w:rPr>
                <w:rFonts w:hint="eastAsia"/>
                <w:sz w:val="22"/>
              </w:rPr>
              <w:t>。</w:t>
            </w:r>
          </w:p>
          <w:p w:rsidR="006A3A32" w:rsidRPr="00CA3750" w:rsidRDefault="00BD10C3" w:rsidP="006A3A32">
            <w:pPr>
              <w:pStyle w:val="a6"/>
              <w:numPr>
                <w:ilvl w:val="0"/>
                <w:numId w:val="7"/>
              </w:numPr>
              <w:ind w:leftChars="0"/>
              <w:rPr>
                <w:sz w:val="22"/>
              </w:rPr>
            </w:pPr>
            <w:r>
              <w:rPr>
                <w:rFonts w:hint="eastAsia"/>
                <w:sz w:val="22"/>
              </w:rPr>
              <w:t>芽室町が障がいのある方</w:t>
            </w:r>
            <w:r w:rsidR="006A3A32" w:rsidRPr="00CA3750">
              <w:rPr>
                <w:rFonts w:hint="eastAsia"/>
                <w:sz w:val="22"/>
              </w:rPr>
              <w:t>に</w:t>
            </w:r>
            <w:r w:rsidR="00E4257B">
              <w:rPr>
                <w:rFonts w:hint="eastAsia"/>
                <w:sz w:val="22"/>
              </w:rPr>
              <w:t>とって暮らしやすい町であるかについての質問では、各種審議会委員等の回答で</w:t>
            </w:r>
            <w:r w:rsidR="006A3A32">
              <w:rPr>
                <w:rFonts w:hint="eastAsia"/>
                <w:color w:val="FF0000"/>
                <w:sz w:val="22"/>
              </w:rPr>
              <w:t>４割以上</w:t>
            </w:r>
            <w:r w:rsidR="00E4257B">
              <w:rPr>
                <w:rFonts w:hint="eastAsia"/>
                <w:sz w:val="22"/>
              </w:rPr>
              <w:t>の方が</w:t>
            </w:r>
            <w:r w:rsidR="00E4257B" w:rsidRPr="00E4257B">
              <w:rPr>
                <w:rFonts w:hint="eastAsia"/>
                <w:color w:val="FF0000"/>
                <w:sz w:val="22"/>
              </w:rPr>
              <w:t>「どちらとも言えない</w:t>
            </w:r>
            <w:r w:rsidR="006A3A32">
              <w:rPr>
                <w:rFonts w:hint="eastAsia"/>
                <w:color w:val="FF0000"/>
                <w:sz w:val="22"/>
              </w:rPr>
              <w:t>」</w:t>
            </w:r>
            <w:r w:rsidR="00FB421F">
              <w:rPr>
                <w:rFonts w:hint="eastAsia"/>
                <w:sz w:val="22"/>
              </w:rPr>
              <w:t>と回答していおり、</w:t>
            </w:r>
            <w:r w:rsidR="00FB421F" w:rsidRPr="00FB421F">
              <w:rPr>
                <w:rFonts w:hint="eastAsia"/>
                <w:color w:val="FF0000"/>
                <w:sz w:val="22"/>
              </w:rPr>
              <w:t>前回調査より上昇</w:t>
            </w:r>
            <w:r w:rsidR="00FB421F">
              <w:rPr>
                <w:rFonts w:hint="eastAsia"/>
                <w:sz w:val="22"/>
              </w:rPr>
              <w:t>しています。</w:t>
            </w:r>
          </w:p>
          <w:p w:rsidR="006A3A32" w:rsidRPr="00CA3750" w:rsidRDefault="00AC3748" w:rsidP="006A3A32">
            <w:pPr>
              <w:pStyle w:val="a6"/>
              <w:numPr>
                <w:ilvl w:val="0"/>
                <w:numId w:val="7"/>
              </w:numPr>
              <w:ind w:leftChars="0"/>
              <w:rPr>
                <w:sz w:val="22"/>
              </w:rPr>
            </w:pPr>
            <w:r>
              <w:rPr>
                <w:rFonts w:hint="eastAsia"/>
                <w:sz w:val="22"/>
              </w:rPr>
              <w:t>「障害者差別解消法」について、障がいのある方</w:t>
            </w:r>
            <w:r w:rsidR="006A3A32" w:rsidRPr="00CA3750">
              <w:rPr>
                <w:rFonts w:hint="eastAsia"/>
                <w:sz w:val="22"/>
              </w:rPr>
              <w:t>の約半数、各種審議会委員等の３割以上の方が「名前も内容も知らない」と回答しています。</w:t>
            </w:r>
          </w:p>
        </w:tc>
      </w:tr>
    </w:tbl>
    <w:p w:rsidR="006A3A32" w:rsidRPr="00CA3750" w:rsidRDefault="006A3A32" w:rsidP="006A3A32">
      <w:pPr>
        <w:rPr>
          <w:sz w:val="22"/>
        </w:rPr>
      </w:pPr>
    </w:p>
    <w:p w:rsidR="006A3A32" w:rsidRDefault="006A3A32" w:rsidP="006A3A32">
      <w:pPr>
        <w:widowControl/>
        <w:jc w:val="left"/>
        <w:rPr>
          <w:bdr w:val="single" w:sz="4" w:space="0" w:color="auto"/>
        </w:rPr>
      </w:pPr>
      <w:r>
        <w:rPr>
          <w:bdr w:val="single" w:sz="4" w:space="0" w:color="auto"/>
        </w:rPr>
        <w:br w:type="page"/>
      </w:r>
    </w:p>
    <w:p w:rsidR="006A3A32" w:rsidRDefault="006A3A32">
      <w:r w:rsidRPr="00731FCD">
        <w:rPr>
          <w:rFonts w:hint="eastAsia"/>
          <w:b/>
          <w:noProof/>
        </w:rPr>
        <w:lastRenderedPageBreak/>
        <mc:AlternateContent>
          <mc:Choice Requires="wps">
            <w:drawing>
              <wp:anchor distT="0" distB="0" distL="114300" distR="114300" simplePos="0" relativeHeight="251749376" behindDoc="0" locked="0" layoutInCell="1" allowOverlap="1" wp14:anchorId="2C34D20D" wp14:editId="016B02C9">
                <wp:simplePos x="0" y="0"/>
                <wp:positionH relativeFrom="margin">
                  <wp:posOffset>0</wp:posOffset>
                </wp:positionH>
                <wp:positionV relativeFrom="paragraph">
                  <wp:posOffset>-635</wp:posOffset>
                </wp:positionV>
                <wp:extent cx="990600" cy="248285"/>
                <wp:effectExtent l="0" t="0" r="57150" b="56515"/>
                <wp:wrapNone/>
                <wp:docPr id="26" name="角丸四角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48285"/>
                        </a:xfrm>
                        <a:prstGeom prst="roundRect">
                          <a:avLst>
                            <a:gd name="adj" fmla="val 16667"/>
                          </a:avLst>
                        </a:prstGeom>
                        <a:solidFill>
                          <a:srgbClr val="FFFFFF"/>
                        </a:solidFill>
                        <a:ln w="3175">
                          <a:solidFill>
                            <a:srgbClr val="000000"/>
                          </a:solidFill>
                          <a:round/>
                          <a:headEnd/>
                          <a:tailEnd/>
                        </a:ln>
                        <a:effectLst>
                          <a:outerShdw dist="53882" dir="2700000" algn="ctr" rotWithShape="0">
                            <a:srgbClr val="808080">
                              <a:alpha val="50000"/>
                            </a:srgbClr>
                          </a:outerShdw>
                        </a:effectLst>
                      </wps:spPr>
                      <wps:txbx>
                        <w:txbxContent>
                          <w:p w:rsidR="00C17A81" w:rsidRDefault="00C17A81" w:rsidP="006A3A32">
                            <w:pPr>
                              <w:jc w:val="center"/>
                            </w:pPr>
                            <w:r>
                              <w:rPr>
                                <w:rFonts w:hint="eastAsia"/>
                              </w:rPr>
                              <w:t>施策の方向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34D20D" id="角丸四角形 26" o:spid="_x0000_s1092" style="position:absolute;left:0;text-align:left;margin-left:0;margin-top:-.05pt;width:78pt;height:19.5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" strokeweight=".25pt">
                <v:shadow on="t" opacity=".5" offset="3pt,3pt"/>
                <v:textbox inset="5.85pt,.7pt,5.85pt,.7pt">
                  <w:txbxContent>
                    <w:p w:rsidR="00C17A81" w:rsidRDefault="00C17A81" w:rsidP="006A3A32">
                      <w:pPr>
                        <w:jc w:val="center"/>
                      </w:pPr>
                      <w:r>
                        <w:rPr>
                          <w:rFonts w:hint="eastAsia"/>
                        </w:rPr>
                        <w:t>施策の方向</w:t>
                      </w:r>
                    </w:p>
                  </w:txbxContent>
                </v:textbox>
                <w10:wrap anchorx="margin"/>
              </v:roundrect>
            </w:pict>
          </mc:Fallback>
        </mc:AlternateContent>
      </w:r>
    </w:p>
    <w:p w:rsidR="006A3A32" w:rsidRPr="00731FCD" w:rsidRDefault="006A3A32" w:rsidP="006A3A32">
      <w:pPr>
        <w:rPr>
          <w:bdr w:val="single" w:sz="4" w:space="0" w:color="auto"/>
        </w:rPr>
      </w:pPr>
      <w:r w:rsidRPr="00731FCD">
        <w:rPr>
          <w:rFonts w:hint="eastAsia"/>
          <w:b/>
        </w:rPr>
        <w:t>（1）理解と交流の促進</w:t>
      </w:r>
    </w:p>
    <w:p w:rsidR="006A3A32" w:rsidRPr="00731FCD" w:rsidRDefault="006A3A32" w:rsidP="006A3A32">
      <w:pPr>
        <w:ind w:firstLineChars="100" w:firstLine="220"/>
        <w:rPr>
          <w:sz w:val="22"/>
        </w:rPr>
      </w:pPr>
      <w:r w:rsidRPr="00731FCD">
        <w:rPr>
          <w:rFonts w:hint="eastAsia"/>
          <w:sz w:val="22"/>
        </w:rPr>
        <w:t>障がいに対する正しい理解を深める啓発活動や、障がいの有無にかかわらず町民同士がふれあう機会の充実を図ります。</w:t>
      </w:r>
    </w:p>
    <w:p w:rsidR="006A3A32" w:rsidRPr="00731FCD" w:rsidRDefault="006A3A32" w:rsidP="006A3A32">
      <w:pPr>
        <w:spacing w:line="160" w:lineRule="exact"/>
        <w:rPr>
          <w:sz w:val="22"/>
        </w:rPr>
      </w:pPr>
    </w:p>
    <w:tbl>
      <w:tblPr>
        <w:tblStyle w:val="4"/>
        <w:tblW w:w="0" w:type="auto"/>
        <w:tblLook w:val="04A0" w:firstRow="1" w:lastRow="0" w:firstColumn="1" w:lastColumn="0" w:noHBand="0" w:noVBand="1"/>
      </w:tblPr>
      <w:tblGrid>
        <w:gridCol w:w="730"/>
        <w:gridCol w:w="2158"/>
        <w:gridCol w:w="5606"/>
      </w:tblGrid>
      <w:tr w:rsidR="006A3A32" w:rsidRPr="00731FCD" w:rsidTr="00E0080B">
        <w:trPr>
          <w:trHeight w:val="335"/>
        </w:trPr>
        <w:tc>
          <w:tcPr>
            <w:tcW w:w="730" w:type="dxa"/>
            <w:shd w:val="clear" w:color="auto" w:fill="DEEAF6" w:themeFill="accent1" w:themeFillTint="33"/>
          </w:tcPr>
          <w:p w:rsidR="006A3A32" w:rsidRPr="00731FCD" w:rsidRDefault="006A3A32" w:rsidP="00E0080B">
            <w:pPr>
              <w:rPr>
                <w:szCs w:val="24"/>
              </w:rPr>
            </w:pPr>
            <w:r w:rsidRPr="00731FCD">
              <w:rPr>
                <w:rFonts w:hint="eastAsia"/>
                <w:szCs w:val="24"/>
              </w:rPr>
              <w:t>番号</w:t>
            </w:r>
          </w:p>
        </w:tc>
        <w:tc>
          <w:tcPr>
            <w:tcW w:w="2158" w:type="dxa"/>
            <w:shd w:val="clear" w:color="auto" w:fill="DEEAF6" w:themeFill="accent1" w:themeFillTint="33"/>
          </w:tcPr>
          <w:p w:rsidR="006A3A32" w:rsidRPr="00731FCD" w:rsidRDefault="006A3A32" w:rsidP="00E0080B">
            <w:pPr>
              <w:jc w:val="center"/>
              <w:rPr>
                <w:szCs w:val="24"/>
              </w:rPr>
            </w:pPr>
            <w:r w:rsidRPr="00731FCD">
              <w:rPr>
                <w:rFonts w:hint="eastAsia"/>
                <w:szCs w:val="24"/>
              </w:rPr>
              <w:t>項　目</w:t>
            </w:r>
          </w:p>
        </w:tc>
        <w:tc>
          <w:tcPr>
            <w:tcW w:w="5606" w:type="dxa"/>
            <w:shd w:val="clear" w:color="auto" w:fill="DEEAF6" w:themeFill="accent1" w:themeFillTint="33"/>
          </w:tcPr>
          <w:p w:rsidR="006A3A32" w:rsidRPr="00731FCD" w:rsidRDefault="006A3A32" w:rsidP="00E0080B">
            <w:pPr>
              <w:jc w:val="center"/>
              <w:rPr>
                <w:szCs w:val="24"/>
              </w:rPr>
            </w:pPr>
            <w:r w:rsidRPr="00731FCD">
              <w:rPr>
                <w:rFonts w:hint="eastAsia"/>
                <w:szCs w:val="24"/>
              </w:rPr>
              <w:t>内　容</w:t>
            </w:r>
          </w:p>
        </w:tc>
      </w:tr>
      <w:tr w:rsidR="006A3A32" w:rsidRPr="00731FCD" w:rsidTr="00E0080B">
        <w:trPr>
          <w:trHeight w:val="977"/>
        </w:trPr>
        <w:tc>
          <w:tcPr>
            <w:tcW w:w="730" w:type="dxa"/>
          </w:tcPr>
          <w:p w:rsidR="006A3A32" w:rsidRPr="002920FB" w:rsidRDefault="006A3A32" w:rsidP="00E0080B">
            <w:pPr>
              <w:jc w:val="center"/>
              <w:rPr>
                <w:sz w:val="22"/>
                <w:szCs w:val="24"/>
              </w:rPr>
            </w:pPr>
            <w:r w:rsidRPr="002920FB">
              <w:rPr>
                <w:rFonts w:hint="eastAsia"/>
                <w:sz w:val="22"/>
                <w:szCs w:val="24"/>
              </w:rPr>
              <w:t>１</w:t>
            </w:r>
          </w:p>
        </w:tc>
        <w:tc>
          <w:tcPr>
            <w:tcW w:w="2158" w:type="dxa"/>
          </w:tcPr>
          <w:p w:rsidR="006A3A32" w:rsidRPr="002920FB" w:rsidRDefault="006A3A32" w:rsidP="00E0080B">
            <w:pPr>
              <w:rPr>
                <w:sz w:val="22"/>
                <w:szCs w:val="24"/>
              </w:rPr>
            </w:pPr>
            <w:r w:rsidRPr="002920FB">
              <w:rPr>
                <w:rFonts w:hint="eastAsia"/>
                <w:sz w:val="22"/>
                <w:szCs w:val="24"/>
              </w:rPr>
              <w:t>障がいに対する理解啓発と合理的配慮の推進</w:t>
            </w:r>
          </w:p>
        </w:tc>
        <w:tc>
          <w:tcPr>
            <w:tcW w:w="5606" w:type="dxa"/>
          </w:tcPr>
          <w:p w:rsidR="00FB421F" w:rsidRPr="00B844D3" w:rsidRDefault="00FB421F" w:rsidP="00FB421F">
            <w:pPr>
              <w:rPr>
                <w:color w:val="FF0000"/>
                <w:sz w:val="22"/>
                <w:szCs w:val="24"/>
              </w:rPr>
            </w:pPr>
            <w:r>
              <w:rPr>
                <w:rFonts w:hint="eastAsia"/>
                <w:color w:val="FF0000"/>
                <w:sz w:val="22"/>
                <w:szCs w:val="24"/>
              </w:rPr>
              <w:t>広報誌やSNS等を活用し、障害者差別解消法についての普及啓発を行います。また、</w:t>
            </w:r>
            <w:r w:rsidR="004F5D5C">
              <w:rPr>
                <w:rFonts w:hint="eastAsia"/>
                <w:color w:val="FF0000"/>
                <w:sz w:val="22"/>
                <w:szCs w:val="24"/>
              </w:rPr>
              <w:t>北海道が主催する障がい者スポーツ大会に協力し</w:t>
            </w:r>
            <w:r>
              <w:rPr>
                <w:rFonts w:hint="eastAsia"/>
                <w:color w:val="FF0000"/>
                <w:sz w:val="22"/>
                <w:szCs w:val="24"/>
              </w:rPr>
              <w:t>、障がいに対する理解の促進に努めます。</w:t>
            </w:r>
          </w:p>
        </w:tc>
      </w:tr>
      <w:tr w:rsidR="006A3A32" w:rsidRPr="00731FCD" w:rsidTr="00E0080B">
        <w:trPr>
          <w:trHeight w:val="634"/>
        </w:trPr>
        <w:tc>
          <w:tcPr>
            <w:tcW w:w="730" w:type="dxa"/>
            <w:tcBorders>
              <w:bottom w:val="single" w:sz="4" w:space="0" w:color="auto"/>
            </w:tcBorders>
          </w:tcPr>
          <w:p w:rsidR="006A3A32" w:rsidRPr="002920FB" w:rsidRDefault="006A3A32" w:rsidP="00E0080B">
            <w:pPr>
              <w:jc w:val="center"/>
              <w:rPr>
                <w:sz w:val="22"/>
                <w:szCs w:val="24"/>
              </w:rPr>
            </w:pPr>
            <w:r w:rsidRPr="002920FB">
              <w:rPr>
                <w:rFonts w:hint="eastAsia"/>
                <w:sz w:val="22"/>
                <w:szCs w:val="24"/>
              </w:rPr>
              <w:t>２</w:t>
            </w:r>
          </w:p>
        </w:tc>
        <w:tc>
          <w:tcPr>
            <w:tcW w:w="2158" w:type="dxa"/>
            <w:tcBorders>
              <w:bottom w:val="single" w:sz="4" w:space="0" w:color="auto"/>
            </w:tcBorders>
          </w:tcPr>
          <w:p w:rsidR="006A3A32" w:rsidRPr="002920FB" w:rsidRDefault="006A3A32" w:rsidP="00E0080B">
            <w:pPr>
              <w:rPr>
                <w:sz w:val="22"/>
                <w:szCs w:val="24"/>
              </w:rPr>
            </w:pPr>
            <w:r w:rsidRPr="002920FB">
              <w:rPr>
                <w:rFonts w:hint="eastAsia"/>
                <w:sz w:val="22"/>
                <w:szCs w:val="24"/>
              </w:rPr>
              <w:t>住民意識調査の実施</w:t>
            </w:r>
          </w:p>
        </w:tc>
        <w:tc>
          <w:tcPr>
            <w:tcW w:w="5606" w:type="dxa"/>
            <w:tcBorders>
              <w:bottom w:val="single" w:sz="4" w:space="0" w:color="auto"/>
            </w:tcBorders>
          </w:tcPr>
          <w:p w:rsidR="006A3A32" w:rsidRPr="002920FB" w:rsidRDefault="006A3A32" w:rsidP="00E0080B">
            <w:pPr>
              <w:rPr>
                <w:sz w:val="22"/>
                <w:szCs w:val="24"/>
              </w:rPr>
            </w:pPr>
            <w:r w:rsidRPr="002920FB">
              <w:rPr>
                <w:rFonts w:hint="eastAsia"/>
                <w:sz w:val="22"/>
                <w:szCs w:val="24"/>
              </w:rPr>
              <w:t>「まちづくりアンケート」等を活用し、障がいに関する住民意識を把握します。</w:t>
            </w:r>
          </w:p>
        </w:tc>
      </w:tr>
      <w:tr w:rsidR="006A3A32" w:rsidRPr="00731FCD" w:rsidTr="00E0080B">
        <w:trPr>
          <w:trHeight w:val="1201"/>
        </w:trPr>
        <w:tc>
          <w:tcPr>
            <w:tcW w:w="730" w:type="dxa"/>
          </w:tcPr>
          <w:p w:rsidR="006A3A32" w:rsidRPr="002920FB" w:rsidRDefault="006A3A32" w:rsidP="00E0080B">
            <w:pPr>
              <w:jc w:val="center"/>
              <w:rPr>
                <w:sz w:val="22"/>
                <w:szCs w:val="24"/>
              </w:rPr>
            </w:pPr>
            <w:r w:rsidRPr="002920FB">
              <w:rPr>
                <w:rFonts w:hint="eastAsia"/>
                <w:sz w:val="22"/>
                <w:szCs w:val="24"/>
              </w:rPr>
              <w:t>３</w:t>
            </w:r>
          </w:p>
        </w:tc>
        <w:tc>
          <w:tcPr>
            <w:tcW w:w="2158" w:type="dxa"/>
          </w:tcPr>
          <w:p w:rsidR="006A3A32" w:rsidRPr="002920FB" w:rsidRDefault="006A3A32" w:rsidP="00E0080B">
            <w:pPr>
              <w:rPr>
                <w:sz w:val="22"/>
                <w:szCs w:val="24"/>
              </w:rPr>
            </w:pPr>
            <w:r w:rsidRPr="002920FB">
              <w:rPr>
                <w:rFonts w:hint="eastAsia"/>
                <w:sz w:val="22"/>
                <w:szCs w:val="24"/>
              </w:rPr>
              <w:t>障がいのある人との交流の促進</w:t>
            </w:r>
          </w:p>
        </w:tc>
        <w:tc>
          <w:tcPr>
            <w:tcW w:w="5606" w:type="dxa"/>
          </w:tcPr>
          <w:p w:rsidR="006A3A32" w:rsidRPr="00FD30FD" w:rsidRDefault="006A3A32" w:rsidP="00FB421F">
            <w:pPr>
              <w:rPr>
                <w:color w:val="FF0000"/>
                <w:sz w:val="22"/>
                <w:szCs w:val="24"/>
              </w:rPr>
            </w:pPr>
            <w:r w:rsidRPr="002920FB">
              <w:rPr>
                <w:rFonts w:hint="eastAsia"/>
                <w:sz w:val="22"/>
                <w:szCs w:val="24"/>
              </w:rPr>
              <w:t>町内福祉事業所の協力により、事業所</w:t>
            </w:r>
            <w:r w:rsidR="002908B4">
              <w:rPr>
                <w:rFonts w:hint="eastAsia"/>
                <w:sz w:val="22"/>
                <w:szCs w:val="24"/>
              </w:rPr>
              <w:t>視察、作業体験などの交流の機会を充実します。また、障がいのある方</w:t>
            </w:r>
            <w:r w:rsidRPr="002920FB">
              <w:rPr>
                <w:rFonts w:hint="eastAsia"/>
                <w:sz w:val="22"/>
                <w:szCs w:val="24"/>
              </w:rPr>
              <w:t>との交流を深めるイベントとして、芽室町社会福祉協議会が主催する「ふれあい交流まつり」及び「ふれあい雪中運動会」の開催を支援します。</w:t>
            </w:r>
          </w:p>
        </w:tc>
      </w:tr>
      <w:tr w:rsidR="006A3A32" w:rsidRPr="00731FCD" w:rsidTr="00E0080B">
        <w:trPr>
          <w:trHeight w:val="1201"/>
        </w:trPr>
        <w:tc>
          <w:tcPr>
            <w:tcW w:w="730" w:type="dxa"/>
          </w:tcPr>
          <w:p w:rsidR="006A3A32" w:rsidRPr="002920FB" w:rsidRDefault="006A3A32" w:rsidP="00E0080B">
            <w:pPr>
              <w:jc w:val="center"/>
              <w:rPr>
                <w:sz w:val="22"/>
                <w:szCs w:val="24"/>
              </w:rPr>
            </w:pPr>
            <w:r w:rsidRPr="002920FB">
              <w:rPr>
                <w:rFonts w:hint="eastAsia"/>
                <w:sz w:val="22"/>
                <w:szCs w:val="24"/>
              </w:rPr>
              <w:t>４</w:t>
            </w:r>
          </w:p>
        </w:tc>
        <w:tc>
          <w:tcPr>
            <w:tcW w:w="2158" w:type="dxa"/>
          </w:tcPr>
          <w:p w:rsidR="006A3A32" w:rsidRPr="002920FB" w:rsidRDefault="006A3A32" w:rsidP="00E0080B">
            <w:pPr>
              <w:rPr>
                <w:sz w:val="22"/>
                <w:szCs w:val="24"/>
              </w:rPr>
            </w:pPr>
            <w:r w:rsidRPr="002920FB">
              <w:rPr>
                <w:rFonts w:hint="eastAsia"/>
                <w:sz w:val="22"/>
                <w:szCs w:val="24"/>
              </w:rPr>
              <w:t>障がいに関するシンボルマークの普及・啓発</w:t>
            </w:r>
          </w:p>
        </w:tc>
        <w:tc>
          <w:tcPr>
            <w:tcW w:w="5606" w:type="dxa"/>
          </w:tcPr>
          <w:p w:rsidR="006A3A32" w:rsidRPr="00FD30FD" w:rsidRDefault="006A3A32" w:rsidP="00E0080B">
            <w:pPr>
              <w:rPr>
                <w:color w:val="FF0000"/>
                <w:sz w:val="22"/>
                <w:szCs w:val="24"/>
              </w:rPr>
            </w:pPr>
            <w:r w:rsidRPr="002920FB">
              <w:rPr>
                <w:rFonts w:hint="eastAsia"/>
                <w:sz w:val="22"/>
                <w:szCs w:val="24"/>
              </w:rPr>
              <w:t>国際シンボルマークをはじめとし</w:t>
            </w:r>
            <w:r w:rsidR="00FD30FD">
              <w:rPr>
                <w:rFonts w:hint="eastAsia"/>
                <w:sz w:val="22"/>
                <w:szCs w:val="24"/>
              </w:rPr>
              <w:t>た様々なシンボルマークや表示について、正しい理解を促します</w:t>
            </w:r>
            <w:r w:rsidRPr="002920FB">
              <w:rPr>
                <w:rFonts w:hint="eastAsia"/>
                <w:sz w:val="22"/>
                <w:szCs w:val="24"/>
              </w:rPr>
              <w:t>。</w:t>
            </w:r>
            <w:r w:rsidR="00FD30FD" w:rsidRPr="00FB421F">
              <w:rPr>
                <w:rFonts w:hint="eastAsia"/>
                <w:sz w:val="22"/>
                <w:szCs w:val="24"/>
              </w:rPr>
              <w:t>また、ヘルプマークを役場窓口で配布し、その理解促進に努めます。</w:t>
            </w:r>
          </w:p>
        </w:tc>
      </w:tr>
    </w:tbl>
    <w:p w:rsidR="006A3A32" w:rsidRDefault="006A3A32" w:rsidP="006A3A32">
      <w:pPr>
        <w:widowControl/>
        <w:jc w:val="left"/>
        <w:rPr>
          <w:sz w:val="22"/>
        </w:rPr>
      </w:pPr>
    </w:p>
    <w:p w:rsidR="006A3A32" w:rsidRDefault="006A3A32" w:rsidP="006A3A32">
      <w:pPr>
        <w:widowControl/>
        <w:jc w:val="left"/>
        <w:rPr>
          <w:b/>
        </w:rPr>
      </w:pPr>
      <w:r>
        <w:rPr>
          <w:b/>
        </w:rPr>
        <w:br w:type="page"/>
      </w:r>
    </w:p>
    <w:p w:rsidR="006A3A32" w:rsidRPr="00731FCD" w:rsidRDefault="006A3A32" w:rsidP="006A3A32">
      <w:pPr>
        <w:rPr>
          <w:b/>
        </w:rPr>
      </w:pPr>
      <w:r w:rsidRPr="00731FCD">
        <w:rPr>
          <w:rFonts w:hint="eastAsia"/>
          <w:b/>
        </w:rPr>
        <w:lastRenderedPageBreak/>
        <w:t>（2）町民活動等への支援</w:t>
      </w:r>
    </w:p>
    <w:p w:rsidR="006A3A32" w:rsidRPr="00731FCD" w:rsidRDefault="006A3A32" w:rsidP="006A3A32">
      <w:pPr>
        <w:rPr>
          <w:sz w:val="22"/>
        </w:rPr>
      </w:pPr>
      <w:r w:rsidRPr="00731FCD">
        <w:rPr>
          <w:rFonts w:hint="eastAsia"/>
        </w:rPr>
        <w:t xml:space="preserve">　</w:t>
      </w:r>
      <w:r w:rsidR="005E6A49">
        <w:rPr>
          <w:rFonts w:hint="eastAsia"/>
          <w:sz w:val="22"/>
        </w:rPr>
        <w:t>当事者団体や</w:t>
      </w:r>
      <w:r w:rsidR="005E6A49">
        <w:rPr>
          <w:rFonts w:hint="eastAsia"/>
          <w:color w:val="FF0000"/>
          <w:sz w:val="22"/>
        </w:rPr>
        <w:t>自主的な町民活動</w:t>
      </w:r>
      <w:r w:rsidRPr="00731FCD">
        <w:rPr>
          <w:rFonts w:hint="eastAsia"/>
          <w:sz w:val="22"/>
        </w:rPr>
        <w:t>などの活動の周知・支援を行います。</w:t>
      </w:r>
    </w:p>
    <w:p w:rsidR="006A3A32" w:rsidRPr="00731FCD" w:rsidRDefault="006A3A32" w:rsidP="006A3A32">
      <w:pPr>
        <w:spacing w:line="160" w:lineRule="exact"/>
        <w:rPr>
          <w:sz w:val="22"/>
        </w:rPr>
      </w:pPr>
    </w:p>
    <w:tbl>
      <w:tblPr>
        <w:tblStyle w:val="4"/>
        <w:tblW w:w="8577" w:type="dxa"/>
        <w:tblLook w:val="04A0" w:firstRow="1" w:lastRow="0" w:firstColumn="1" w:lastColumn="0" w:noHBand="0" w:noVBand="1"/>
      </w:tblPr>
      <w:tblGrid>
        <w:gridCol w:w="737"/>
        <w:gridCol w:w="2175"/>
        <w:gridCol w:w="5665"/>
      </w:tblGrid>
      <w:tr w:rsidR="006A3A32" w:rsidRPr="00731FCD" w:rsidTr="00FB421F">
        <w:trPr>
          <w:trHeight w:val="275"/>
        </w:trPr>
        <w:tc>
          <w:tcPr>
            <w:tcW w:w="737" w:type="dxa"/>
            <w:shd w:val="clear" w:color="auto" w:fill="DEEAF6" w:themeFill="accent1" w:themeFillTint="33"/>
          </w:tcPr>
          <w:p w:rsidR="006A3A32" w:rsidRPr="00731FCD" w:rsidRDefault="006A3A32" w:rsidP="00E0080B">
            <w:pPr>
              <w:rPr>
                <w:szCs w:val="24"/>
              </w:rPr>
            </w:pPr>
            <w:r w:rsidRPr="00731FCD">
              <w:rPr>
                <w:rFonts w:hint="eastAsia"/>
                <w:szCs w:val="24"/>
              </w:rPr>
              <w:t>番号</w:t>
            </w:r>
          </w:p>
        </w:tc>
        <w:tc>
          <w:tcPr>
            <w:tcW w:w="2175" w:type="dxa"/>
            <w:shd w:val="clear" w:color="auto" w:fill="DEEAF6" w:themeFill="accent1" w:themeFillTint="33"/>
          </w:tcPr>
          <w:p w:rsidR="006A3A32" w:rsidRPr="00731FCD" w:rsidRDefault="006A3A32" w:rsidP="00E0080B">
            <w:pPr>
              <w:jc w:val="center"/>
              <w:rPr>
                <w:szCs w:val="24"/>
              </w:rPr>
            </w:pPr>
            <w:r w:rsidRPr="00731FCD">
              <w:rPr>
                <w:rFonts w:hint="eastAsia"/>
                <w:szCs w:val="24"/>
              </w:rPr>
              <w:t>項　目</w:t>
            </w:r>
          </w:p>
        </w:tc>
        <w:tc>
          <w:tcPr>
            <w:tcW w:w="5665" w:type="dxa"/>
            <w:shd w:val="clear" w:color="auto" w:fill="DEEAF6" w:themeFill="accent1" w:themeFillTint="33"/>
          </w:tcPr>
          <w:p w:rsidR="006A3A32" w:rsidRPr="00731FCD" w:rsidRDefault="006A3A32" w:rsidP="00E0080B">
            <w:pPr>
              <w:jc w:val="center"/>
              <w:rPr>
                <w:szCs w:val="24"/>
              </w:rPr>
            </w:pPr>
            <w:r w:rsidRPr="00731FCD">
              <w:rPr>
                <w:rFonts w:hint="eastAsia"/>
                <w:szCs w:val="24"/>
              </w:rPr>
              <w:t>内　容</w:t>
            </w:r>
          </w:p>
        </w:tc>
      </w:tr>
      <w:tr w:rsidR="00583602" w:rsidRPr="00731FCD" w:rsidTr="00FB421F">
        <w:trPr>
          <w:trHeight w:val="512"/>
        </w:trPr>
        <w:tc>
          <w:tcPr>
            <w:tcW w:w="737" w:type="dxa"/>
          </w:tcPr>
          <w:p w:rsidR="00583602" w:rsidRPr="00011599" w:rsidRDefault="00583602" w:rsidP="00583602">
            <w:pPr>
              <w:jc w:val="center"/>
            </w:pPr>
            <w:r>
              <w:rPr>
                <w:rFonts w:hint="eastAsia"/>
              </w:rPr>
              <w:t>１</w:t>
            </w:r>
          </w:p>
        </w:tc>
        <w:tc>
          <w:tcPr>
            <w:tcW w:w="2175" w:type="dxa"/>
          </w:tcPr>
          <w:p w:rsidR="00583602" w:rsidRPr="00011599" w:rsidRDefault="00583602" w:rsidP="00583602">
            <w:r w:rsidRPr="00011599">
              <w:t>どんぐり会の活動支援</w:t>
            </w:r>
          </w:p>
        </w:tc>
        <w:tc>
          <w:tcPr>
            <w:tcW w:w="5665" w:type="dxa"/>
          </w:tcPr>
          <w:p w:rsidR="00583602" w:rsidRDefault="00583602" w:rsidP="00583602">
            <w:r w:rsidRPr="00011599">
              <w:t>会員相互の協力、研修等を通じて、福祉の向上や療育技術の向上を図る本団体の活動費の一部を補助し、活動を支援します。</w:t>
            </w:r>
          </w:p>
        </w:tc>
      </w:tr>
      <w:tr w:rsidR="00583602" w:rsidRPr="00731FCD" w:rsidTr="00FB421F">
        <w:trPr>
          <w:trHeight w:val="1317"/>
        </w:trPr>
        <w:tc>
          <w:tcPr>
            <w:tcW w:w="737" w:type="dxa"/>
          </w:tcPr>
          <w:p w:rsidR="00583602" w:rsidRPr="00FB421F" w:rsidRDefault="00583602" w:rsidP="00E0080B">
            <w:pPr>
              <w:jc w:val="center"/>
              <w:rPr>
                <w:szCs w:val="24"/>
              </w:rPr>
            </w:pPr>
            <w:r w:rsidRPr="00FB421F">
              <w:rPr>
                <w:rFonts w:hint="eastAsia"/>
                <w:color w:val="FF0000"/>
                <w:szCs w:val="24"/>
              </w:rPr>
              <w:t>２</w:t>
            </w:r>
          </w:p>
        </w:tc>
        <w:tc>
          <w:tcPr>
            <w:tcW w:w="2175" w:type="dxa"/>
          </w:tcPr>
          <w:p w:rsidR="00583602" w:rsidRPr="00FB421F" w:rsidRDefault="00FB421F" w:rsidP="00E0080B">
            <w:pPr>
              <w:rPr>
                <w:color w:val="FF0000"/>
                <w:szCs w:val="24"/>
              </w:rPr>
            </w:pPr>
            <w:r w:rsidRPr="00FB421F">
              <w:rPr>
                <w:rFonts w:hint="eastAsia"/>
                <w:color w:val="FF0000"/>
                <w:szCs w:val="24"/>
              </w:rPr>
              <w:t>芽室町身体障害者分会の活動支援</w:t>
            </w:r>
          </w:p>
          <w:p w:rsidR="00FB421F" w:rsidRPr="00FB421F" w:rsidRDefault="00FB421F" w:rsidP="00E0080B">
            <w:pPr>
              <w:rPr>
                <w:szCs w:val="24"/>
              </w:rPr>
            </w:pPr>
          </w:p>
        </w:tc>
        <w:tc>
          <w:tcPr>
            <w:tcW w:w="5665" w:type="dxa"/>
          </w:tcPr>
          <w:p w:rsidR="00FB421F" w:rsidRPr="00FB421F" w:rsidRDefault="00FB421F" w:rsidP="00FB421F">
            <w:pPr>
              <w:rPr>
                <w:szCs w:val="24"/>
              </w:rPr>
            </w:pPr>
            <w:r w:rsidRPr="00FB421F">
              <w:rPr>
                <w:rFonts w:hint="eastAsia"/>
                <w:color w:val="FF0000"/>
                <w:szCs w:val="24"/>
              </w:rPr>
              <w:t>本団体の活動費の一部を補助し、福祉の向上や障がい者の方の普及啓発に関する活動を支援します。</w:t>
            </w:r>
          </w:p>
          <w:p w:rsidR="00583602" w:rsidRPr="00FB421F" w:rsidRDefault="00583602" w:rsidP="00E0080B">
            <w:pPr>
              <w:rPr>
                <w:szCs w:val="24"/>
              </w:rPr>
            </w:pPr>
          </w:p>
        </w:tc>
      </w:tr>
      <w:tr w:rsidR="00FE2410" w:rsidRPr="00731FCD" w:rsidTr="00FB421F">
        <w:trPr>
          <w:trHeight w:val="1317"/>
        </w:trPr>
        <w:tc>
          <w:tcPr>
            <w:tcW w:w="737" w:type="dxa"/>
          </w:tcPr>
          <w:p w:rsidR="00FE2410" w:rsidRPr="0091374A" w:rsidRDefault="00FE2410" w:rsidP="00FE2410">
            <w:pPr>
              <w:jc w:val="center"/>
              <w:rPr>
                <w:color w:val="FF0000"/>
                <w:szCs w:val="24"/>
              </w:rPr>
            </w:pPr>
            <w:r w:rsidRPr="0091374A">
              <w:rPr>
                <w:rFonts w:hint="eastAsia"/>
                <w:color w:val="FF0000"/>
                <w:szCs w:val="24"/>
              </w:rPr>
              <w:t>３</w:t>
            </w:r>
          </w:p>
        </w:tc>
        <w:tc>
          <w:tcPr>
            <w:tcW w:w="2175" w:type="dxa"/>
          </w:tcPr>
          <w:p w:rsidR="00FE2410" w:rsidRPr="0091374A" w:rsidRDefault="00FE2410" w:rsidP="00FE2410">
            <w:pPr>
              <w:rPr>
                <w:color w:val="FF0000"/>
                <w:szCs w:val="24"/>
              </w:rPr>
            </w:pPr>
            <w:r w:rsidRPr="0091374A">
              <w:rPr>
                <w:rFonts w:hint="eastAsia"/>
                <w:color w:val="FF0000"/>
                <w:szCs w:val="24"/>
              </w:rPr>
              <w:t>町民による自主的な活動等への支援</w:t>
            </w:r>
          </w:p>
        </w:tc>
        <w:tc>
          <w:tcPr>
            <w:tcW w:w="5665" w:type="dxa"/>
          </w:tcPr>
          <w:p w:rsidR="00FE2410" w:rsidRPr="0091374A" w:rsidRDefault="00FE2410" w:rsidP="00FE2410">
            <w:pPr>
              <w:rPr>
                <w:color w:val="FF0000"/>
                <w:szCs w:val="24"/>
              </w:rPr>
            </w:pPr>
            <w:r w:rsidRPr="0091374A">
              <w:rPr>
                <w:rFonts w:hint="eastAsia"/>
                <w:color w:val="FF0000"/>
                <w:szCs w:val="24"/>
              </w:rPr>
              <w:t>障がいの理解や支援の輪を広げる町民による自主的な活動を支援します。</w:t>
            </w:r>
          </w:p>
        </w:tc>
      </w:tr>
    </w:tbl>
    <w:p w:rsidR="006A3A32" w:rsidRDefault="006A3A32"/>
    <w:p w:rsidR="00DE17F3" w:rsidRDefault="00DE17F3"/>
    <w:p w:rsidR="00DE17F3" w:rsidRDefault="00DE17F3"/>
    <w:p w:rsidR="00DE17F3" w:rsidRDefault="00DE17F3"/>
    <w:p w:rsidR="00DE17F3" w:rsidRDefault="00DE17F3"/>
    <w:p w:rsidR="00DE17F3" w:rsidRDefault="00DE17F3"/>
    <w:p w:rsidR="00DE17F3" w:rsidRDefault="00DE17F3"/>
    <w:p w:rsidR="00DE17F3" w:rsidRDefault="00DE17F3"/>
    <w:p w:rsidR="00DE17F3" w:rsidRDefault="00DE17F3"/>
    <w:p w:rsidR="00DE17F3" w:rsidRDefault="00DE17F3"/>
    <w:p w:rsidR="00DE17F3" w:rsidRDefault="00DE17F3"/>
    <w:p w:rsidR="00DE17F3" w:rsidRDefault="00DE17F3"/>
    <w:p w:rsidR="00FB421F" w:rsidRDefault="00FB421F"/>
    <w:p w:rsidR="00FB421F" w:rsidRDefault="00FB421F"/>
    <w:p w:rsidR="00FB421F" w:rsidRDefault="00FB421F"/>
    <w:p w:rsidR="00FB421F" w:rsidRDefault="00FB421F"/>
    <w:p w:rsidR="00DE17F3" w:rsidRPr="00632B5C" w:rsidRDefault="00DE17F3" w:rsidP="00DE17F3">
      <w:pPr>
        <w:spacing w:after="0" w:line="420" w:lineRule="exact"/>
        <w:ind w:firstLineChars="100" w:firstLine="321"/>
        <w:rPr>
          <w:rFonts w:hAnsi="HG丸ｺﾞｼｯｸM-PRO" w:cs="ＭＳ明朝-WinCharSetFFFF-H"/>
          <w:kern w:val="0"/>
          <w:sz w:val="22"/>
        </w:rPr>
      </w:pPr>
      <w:r w:rsidRPr="00632B5C">
        <w:rPr>
          <w:rFonts w:hAnsi="HG丸ｺﾞｼｯｸM-PRO"/>
          <w:b/>
          <w:noProof/>
          <w:sz w:val="32"/>
          <w:u w:val="double"/>
          <w:shd w:val="pct15" w:color="auto" w:fill="FFFFFF"/>
        </w:rPr>
        <w:lastRenderedPageBreak/>
        <mc:AlternateContent>
          <mc:Choice Requires="wpg">
            <w:drawing>
              <wp:anchor distT="0" distB="0" distL="457200" distR="457200" simplePos="0" relativeHeight="251753472" behindDoc="0" locked="0" layoutInCell="1" allowOverlap="1" wp14:anchorId="7003DC17" wp14:editId="5F1F4694">
                <wp:simplePos x="0" y="0"/>
                <wp:positionH relativeFrom="margin">
                  <wp:posOffset>-241540</wp:posOffset>
                </wp:positionH>
                <wp:positionV relativeFrom="margin">
                  <wp:posOffset>128678</wp:posOffset>
                </wp:positionV>
                <wp:extent cx="6238875" cy="1066800"/>
                <wp:effectExtent l="0" t="0" r="9525" b="0"/>
                <wp:wrapSquare wrapText="bothSides"/>
                <wp:docPr id="40" name="グループ 179"/>
                <wp:cNvGraphicFramePr/>
                <a:graphic xmlns:a="http://schemas.openxmlformats.org/drawingml/2006/main">
                  <a:graphicData uri="http://schemas.microsoft.com/office/word/2010/wordprocessingGroup">
                    <wpg:wgp>
                      <wpg:cNvGrpSpPr/>
                      <wpg:grpSpPr>
                        <a:xfrm>
                          <a:off x="0" y="0"/>
                          <a:ext cx="6238875" cy="1066800"/>
                          <a:chOff x="0" y="0"/>
                          <a:chExt cx="5456229" cy="10093569"/>
                        </a:xfrm>
                      </wpg:grpSpPr>
                      <wpg:grpSp>
                        <wpg:cNvPr id="41" name="グループ 180"/>
                        <wpg:cNvGrpSpPr/>
                        <wpg:grpSpPr>
                          <a:xfrm>
                            <a:off x="0" y="0"/>
                            <a:ext cx="914400" cy="9372600"/>
                            <a:chOff x="0" y="0"/>
                            <a:chExt cx="914400" cy="9372600"/>
                          </a:xfrm>
                        </wpg:grpSpPr>
                        <wps:wsp>
                          <wps:cNvPr id="43" name="四角形 181"/>
                          <wps:cNvSpPr/>
                          <wps:spPr>
                            <a:xfrm>
                              <a:off x="0" y="0"/>
                              <a:ext cx="914400" cy="9372600"/>
                            </a:xfrm>
                            <a:prstGeom prst="rect">
                              <a:avLst/>
                            </a:prstGeom>
                            <a:solidFill>
                              <a:sysClr val="window" lastClr="FFFFFF">
                                <a:alpha val="0"/>
                              </a:sysClr>
                            </a:solidFill>
                            <a:ln w="158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グループ 182"/>
                          <wpg:cNvGrpSpPr/>
                          <wpg:grpSpPr>
                            <a:xfrm>
                              <a:off x="227566" y="0"/>
                              <a:ext cx="685800" cy="9372600"/>
                              <a:chOff x="0" y="0"/>
                              <a:chExt cx="685800" cy="9372600"/>
                            </a:xfrm>
                          </wpg:grpSpPr>
                          <wps:wsp>
                            <wps:cNvPr id="45" name="四角形 5"/>
                            <wps:cNvSpPr/>
                            <wps:spPr>
                              <a:xfrm>
                                <a:off x="0" y="0"/>
                                <a:ext cx="667512" cy="9363456"/>
                              </a:xfrm>
                              <a:custGeom>
                                <a:avLst/>
                                <a:gdLst>
                                  <a:gd name="connsiteX0" fmla="*/ 0 w 667707"/>
                                  <a:gd name="connsiteY0" fmla="*/ 0 h 9363456"/>
                                  <a:gd name="connsiteX1" fmla="*/ 667707 w 667707"/>
                                  <a:gd name="connsiteY1" fmla="*/ 0 h 9363456"/>
                                  <a:gd name="connsiteX2" fmla="*/ 667707 w 667707"/>
                                  <a:gd name="connsiteY2" fmla="*/ 9363456 h 9363456"/>
                                  <a:gd name="connsiteX3" fmla="*/ 0 w 667707"/>
                                  <a:gd name="connsiteY3" fmla="*/ 9363456 h 9363456"/>
                                  <a:gd name="connsiteX4" fmla="*/ 0 w 667707"/>
                                  <a:gd name="connsiteY4" fmla="*/ 0 h 9363456"/>
                                  <a:gd name="connsiteX0" fmla="*/ 0 w 667718"/>
                                  <a:gd name="connsiteY0" fmla="*/ 0 h 9363456"/>
                                  <a:gd name="connsiteX1" fmla="*/ 667707 w 667718"/>
                                  <a:gd name="connsiteY1" fmla="*/ 0 h 9363456"/>
                                  <a:gd name="connsiteX2" fmla="*/ 667718 w 667718"/>
                                  <a:gd name="connsiteY2" fmla="*/ 3971925 h 9363456"/>
                                  <a:gd name="connsiteX3" fmla="*/ 667707 w 667718"/>
                                  <a:gd name="connsiteY3" fmla="*/ 9363456 h 9363456"/>
                                  <a:gd name="connsiteX4" fmla="*/ 0 w 667718"/>
                                  <a:gd name="connsiteY4" fmla="*/ 9363456 h 9363456"/>
                                  <a:gd name="connsiteX5" fmla="*/ 0 w 667718"/>
                                  <a:gd name="connsiteY5" fmla="*/ 0 h 9363456"/>
                                  <a:gd name="connsiteX0" fmla="*/ 0 w 667707"/>
                                  <a:gd name="connsiteY0" fmla="*/ 0 h 9363456"/>
                                  <a:gd name="connsiteX1" fmla="*/ 667707 w 667707"/>
                                  <a:gd name="connsiteY1" fmla="*/ 0 h 9363456"/>
                                  <a:gd name="connsiteX2" fmla="*/ 448643 w 667707"/>
                                  <a:gd name="connsiteY2" fmla="*/ 5314677 h 9363456"/>
                                  <a:gd name="connsiteX3" fmla="*/ 667707 w 667707"/>
                                  <a:gd name="connsiteY3" fmla="*/ 9363456 h 9363456"/>
                                  <a:gd name="connsiteX4" fmla="*/ 0 w 667707"/>
                                  <a:gd name="connsiteY4" fmla="*/ 9363456 h 9363456"/>
                                  <a:gd name="connsiteX5" fmla="*/ 0 w 667707"/>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707" h="9363456">
                                    <a:moveTo>
                                      <a:pt x="0" y="0"/>
                                    </a:moveTo>
                                    <a:lnTo>
                                      <a:pt x="667707" y="0"/>
                                    </a:lnTo>
                                    <a:cubicBezTo>
                                      <a:pt x="667711" y="1323975"/>
                                      <a:pt x="448639" y="3990702"/>
                                      <a:pt x="448643" y="5314677"/>
                                    </a:cubicBezTo>
                                    <a:cubicBezTo>
                                      <a:pt x="448639" y="7111854"/>
                                      <a:pt x="667711" y="7566279"/>
                                      <a:pt x="667707" y="9363456"/>
                                    </a:cubicBezTo>
                                    <a:lnTo>
                                      <a:pt x="0" y="9363456"/>
                                    </a:lnTo>
                                    <a:lnTo>
                                      <a:pt x="0" y="0"/>
                                    </a:lnTo>
                                    <a:close/>
                                  </a:path>
                                </a:pathLst>
                              </a:custGeom>
                              <a:solidFill>
                                <a:srgbClr val="1CADE4"/>
                              </a:solidFill>
                              <a:ln w="158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四角形 184"/>
                            <wps:cNvSpPr/>
                            <wps:spPr>
                              <a:xfrm>
                                <a:off x="0" y="0"/>
                                <a:ext cx="685800" cy="9372600"/>
                              </a:xfrm>
                              <a:prstGeom prst="rect">
                                <a:avLst/>
                              </a:prstGeom>
                              <a:blipFill>
                                <a:blip r:embed="rId10"/>
                                <a:stretch>
                                  <a:fillRect/>
                                </a:stretch>
                              </a:blipFill>
                              <a:ln w="158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7" name="テキスト ボックス 683"/>
                        <wps:cNvSpPr txBox="1"/>
                        <wps:spPr>
                          <a:xfrm>
                            <a:off x="922675" y="591668"/>
                            <a:ext cx="4533554" cy="9501901"/>
                          </a:xfrm>
                          <a:prstGeom prst="rect">
                            <a:avLst/>
                          </a:prstGeom>
                          <a:noFill/>
                          <a:ln w="6350">
                            <a:noFill/>
                          </a:ln>
                          <a:effectLst/>
                        </wps:spPr>
                        <wps:txbx>
                          <w:txbxContent>
                            <w:p w:rsidR="00C17A81" w:rsidRDefault="00C17A81" w:rsidP="00DE17F3">
                              <w:pPr>
                                <w:pStyle w:val="a3"/>
                                <w:spacing w:before="120"/>
                                <w:rPr>
                                  <w:b/>
                                  <w:u w:val="double"/>
                                  <w:shd w:val="pct15" w:color="auto" w:fill="FFFFFF"/>
                                </w:rPr>
                              </w:pPr>
                              <w:r w:rsidRPr="00383AD8">
                                <w:rPr>
                                  <w:rFonts w:hint="eastAsia"/>
                                  <w:b/>
                                  <w:u w:val="double"/>
                                  <w:shd w:val="pct15" w:color="auto" w:fill="FFFFFF"/>
                                </w:rPr>
                                <w:t>第５章　障害福祉サービス等の提供体制の整備</w:t>
                              </w:r>
                            </w:p>
                            <w:p w:rsidR="00C17A81" w:rsidRPr="00383AD8" w:rsidRDefault="00C17A81" w:rsidP="00DE17F3">
                              <w:pPr>
                                <w:rPr>
                                  <w:color w:val="5B9BD5" w:themeColor="accent1"/>
                                  <w:sz w:val="26"/>
                                  <w:szCs w:val="26"/>
                                  <w:u w:val="double"/>
                                </w:rPr>
                              </w:pPr>
                              <w:r>
                                <w:t xml:space="preserve">　　　　　　　　　　　　　　　　　　</w:t>
                              </w:r>
                              <w:r>
                                <w:rPr>
                                  <w:rFonts w:hint="eastAsia"/>
                                  <w:b/>
                                  <w:color w:val="2E74B5" w:themeColor="accent1" w:themeShade="BF"/>
                                  <w:sz w:val="32"/>
                                  <w:u w:val="double"/>
                                  <w:shd w:val="pct15" w:color="auto" w:fill="FFFFFF"/>
                                </w:rPr>
                                <w:t>【障害</w:t>
                              </w:r>
                              <w:r w:rsidRPr="00383AD8">
                                <w:rPr>
                                  <w:b/>
                                  <w:color w:val="2E74B5" w:themeColor="accent1" w:themeShade="BF"/>
                                  <w:sz w:val="32"/>
                                  <w:u w:val="double"/>
                                  <w:shd w:val="pct15" w:color="auto" w:fill="FFFFFF"/>
                                </w:rPr>
                                <w:t>福祉計画</w:t>
                              </w:r>
                              <w:r>
                                <w:rPr>
                                  <w:rFonts w:hint="eastAsia"/>
                                  <w:b/>
                                  <w:color w:val="2E74B5" w:themeColor="accent1" w:themeShade="BF"/>
                                  <w:sz w:val="32"/>
                                  <w:u w:val="double"/>
                                  <w:shd w:val="pct15" w:color="auto" w:fill="FFFFFF"/>
                                </w:rPr>
                                <w:t>等</w:t>
                              </w:r>
                              <w:r w:rsidRPr="00383AD8">
                                <w:rPr>
                                  <w:b/>
                                  <w:color w:val="2E74B5" w:themeColor="accent1" w:themeShade="BF"/>
                                  <w:sz w:val="32"/>
                                  <w:u w:val="double"/>
                                  <w:shd w:val="pct15" w:color="auto" w:fill="FFFFFF"/>
                                </w:rPr>
                                <w:t>】</w:t>
                              </w:r>
                            </w:p>
                            <w:sdt>
                              <w:sdtPr>
                                <w:rPr>
                                  <w:color w:val="7F7F7F" w:themeColor="text1" w:themeTint="80"/>
                                  <w:sz w:val="20"/>
                                  <w:szCs w:val="20"/>
                                </w:rPr>
                                <w:id w:val="-2140491470"/>
                                <w:temporary/>
                                <w:showingPlcHdr/>
                                <w15:appearance w15:val="hidden"/>
                              </w:sdtPr>
                              <w:sdtEndPr/>
                              <w:sdtContent>
                                <w:p w:rsidR="00C17A81" w:rsidRDefault="00C17A81" w:rsidP="00DE17F3">
                                  <w:pPr>
                                    <w:rPr>
                                      <w:color w:val="7F7F7F" w:themeColor="text1" w:themeTint="80"/>
                                      <w:sz w:val="20"/>
                                      <w:szCs w:val="20"/>
                                    </w:rPr>
                                  </w:pPr>
                                  <w:r>
                                    <w:rPr>
                                      <w:color w:val="7F7F7F" w:themeColor="text1" w:themeTint="80"/>
                                      <w:sz w:val="20"/>
                                      <w:szCs w:val="20"/>
                                      <w:lang w:val="ja-JP"/>
                                    </w:rPr>
                                    <w:t>[サイドバーは、テキストの重要なポイントを強調したり、スケジュールなどの情報を追加して簡単に参照できるようにしたりするのに便利です。</w:t>
                                  </w:r>
                                </w:p>
                                <w:p w:rsidR="00C17A81" w:rsidRDefault="00C17A81" w:rsidP="00DE17F3">
                                  <w:pPr>
                                    <w:rPr>
                                      <w:color w:val="7F7F7F" w:themeColor="text1" w:themeTint="80"/>
                                      <w:sz w:val="20"/>
                                      <w:szCs w:val="20"/>
                                    </w:rPr>
                                  </w:pPr>
                                  <w:r>
                                    <w:rPr>
                                      <w:color w:val="7F7F7F" w:themeColor="text1" w:themeTint="80"/>
                                      <w:sz w:val="20"/>
                                      <w:szCs w:val="20"/>
                                      <w:lang w:val="ja-JP"/>
                                    </w:rPr>
                                    <w:t>これらは通常、ページの左側、右側、上部、または下部に配置されますが、ドラッグして好きな位置に簡単に動かせます。</w:t>
                                  </w:r>
                                </w:p>
                                <w:p w:rsidR="00C17A81" w:rsidRDefault="00C17A81" w:rsidP="00DE17F3">
                                  <w:pPr>
                                    <w:rPr>
                                      <w:color w:val="7F7F7F" w:themeColor="text1" w:themeTint="80"/>
                                      <w:sz w:val="20"/>
                                      <w:szCs w:val="20"/>
                                    </w:rPr>
                                  </w:pPr>
                                  <w:r>
                                    <w:rPr>
                                      <w:color w:val="7F7F7F" w:themeColor="text1" w:themeTint="80"/>
                                      <w:sz w:val="20"/>
                                      <w:szCs w:val="20"/>
                                      <w:lang w:val="ja-JP"/>
                                    </w:rPr>
                                    <w:t>内容を追加する準備ができたら、ここをクリックして入力を始めましょう。]</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7003DC17" id="_x0000_s1093" style="position:absolute;left:0;text-align:left;margin-left:-19pt;margin-top:10.15pt;width:491.25pt;height:84pt;z-index:251753472;mso-wrap-distance-left:36pt;mso-wrap-distance-right:36pt;mso-position-horizontal-relative:margin;mso-position-vertical-relative:margin;mso-width-relative:margin" coordsize="54562,1009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">
                <v:group id="グループ 180" o:spid="_x0000_s1094" style="position:absolute;width:9144;height:93726" coordsize="9144,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四角形 181" o:spid="_x0000_s1095" style="position:absolute;width:9144;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" fillcolor="window" stroked="f" strokeweight="1.25pt">
                    <v:fill opacity="0"/>
                  </v:rect>
                  <v:group id="グループ 182" o:spid="_x0000_s1096" style="position:absolute;left:2275;width:6858;height:93726" coordsize="6858,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四角形 5" o:spid="_x0000_s1097" style="position:absolute;width:6675;height:93634;visibility:visible;mso-wrap-style:square;v-text-anchor:middle" coordsize="667707,93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" path="m,l667707,v4,1323975,-219068,3990702,-219064,5314677c448639,7111854,667711,7566279,667707,9363456l,9363456,,xe" fillcolor="#1cade4" stroked="f" strokeweight="1.25pt">
                      <v:path arrowok="t" o:connecttype="custom" o:connectlocs="0,0;667512,0;448512,5314677;667512,9363456;0,9363456;0,0" o:connectangles="0,0,0,0,0,0"/>
                    </v:shape>
                    <v:rect id="四角形 184" o:spid="_x0000_s1098" style="position:absolute;width:6858;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" stroked="f" strokeweight="1.25pt">
                      <v:fill r:id="rId11" o:title="" recolor="t" rotate="t" type="frame"/>
                    </v:rect>
                  </v:group>
                </v:group>
                <v:shape id="テキスト ボックス 683" o:spid="_x0000_s1099" type="#_x0000_t202" style="position:absolute;left:9226;top:5916;width:45336;height:95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" filled="f" stroked="f" strokeweight=".5pt">
                  <v:textbox inset="0,0,0,0">
                    <w:txbxContent>
                      <w:p w:rsidR="00C17A81" w:rsidRDefault="00C17A81" w:rsidP="00DE17F3">
                        <w:pPr>
                          <w:pStyle w:val="a3"/>
                          <w:spacing w:before="120"/>
                          <w:rPr>
                            <w:b/>
                            <w:u w:val="double"/>
                            <w:shd w:val="pct15" w:color="auto" w:fill="FFFFFF"/>
                          </w:rPr>
                        </w:pPr>
                        <w:r w:rsidRPr="00383AD8">
                          <w:rPr>
                            <w:rFonts w:hint="eastAsia"/>
                            <w:b/>
                            <w:u w:val="double"/>
                            <w:shd w:val="pct15" w:color="auto" w:fill="FFFFFF"/>
                          </w:rPr>
                          <w:t>第５章　障害福祉サービス等の提供体制の整備</w:t>
                        </w:r>
                      </w:p>
                      <w:p w:rsidR="00C17A81" w:rsidRPr="00383AD8" w:rsidRDefault="00C17A81" w:rsidP="00DE17F3">
                        <w:pPr>
                          <w:rPr>
                            <w:color w:val="5B9BD5" w:themeColor="accent1"/>
                            <w:sz w:val="26"/>
                            <w:szCs w:val="26"/>
                            <w:u w:val="double"/>
                          </w:rPr>
                        </w:pPr>
                        <w:r>
                          <w:t xml:space="preserve">　　　　　　　　　　　　　　　　　　</w:t>
                        </w:r>
                        <w:r>
                          <w:rPr>
                            <w:rFonts w:hint="eastAsia"/>
                            <w:b/>
                            <w:color w:val="2E74B5" w:themeColor="accent1" w:themeShade="BF"/>
                            <w:sz w:val="32"/>
                            <w:u w:val="double"/>
                            <w:shd w:val="pct15" w:color="auto" w:fill="FFFFFF"/>
                          </w:rPr>
                          <w:t>【障害</w:t>
                        </w:r>
                        <w:r w:rsidRPr="00383AD8">
                          <w:rPr>
                            <w:b/>
                            <w:color w:val="2E74B5" w:themeColor="accent1" w:themeShade="BF"/>
                            <w:sz w:val="32"/>
                            <w:u w:val="double"/>
                            <w:shd w:val="pct15" w:color="auto" w:fill="FFFFFF"/>
                          </w:rPr>
                          <w:t>福祉計画</w:t>
                        </w:r>
                        <w:r>
                          <w:rPr>
                            <w:rFonts w:hint="eastAsia"/>
                            <w:b/>
                            <w:color w:val="2E74B5" w:themeColor="accent1" w:themeShade="BF"/>
                            <w:sz w:val="32"/>
                            <w:u w:val="double"/>
                            <w:shd w:val="pct15" w:color="auto" w:fill="FFFFFF"/>
                          </w:rPr>
                          <w:t>等</w:t>
                        </w:r>
                        <w:r w:rsidRPr="00383AD8">
                          <w:rPr>
                            <w:b/>
                            <w:color w:val="2E74B5" w:themeColor="accent1" w:themeShade="BF"/>
                            <w:sz w:val="32"/>
                            <w:u w:val="double"/>
                            <w:shd w:val="pct15" w:color="auto" w:fill="FFFFFF"/>
                          </w:rPr>
                          <w:t>】</w:t>
                        </w:r>
                      </w:p>
                      <w:sdt>
                        <w:sdtPr>
                          <w:rPr>
                            <w:color w:val="7F7F7F" w:themeColor="text1" w:themeTint="80"/>
                            <w:sz w:val="20"/>
                            <w:szCs w:val="20"/>
                          </w:rPr>
                          <w:id w:val="-2140491470"/>
                          <w:temporary/>
                          <w:showingPlcHdr/>
                          <w15:appearance w15:val="hidden"/>
                        </w:sdtPr>
                        <w:sdtContent>
                          <w:p w:rsidR="00C17A81" w:rsidRDefault="00C17A81" w:rsidP="00DE17F3">
                            <w:pPr>
                              <w:rPr>
                                <w:color w:val="7F7F7F" w:themeColor="text1" w:themeTint="80"/>
                                <w:sz w:val="20"/>
                                <w:szCs w:val="20"/>
                              </w:rPr>
                            </w:pPr>
                            <w:r>
                              <w:rPr>
                                <w:color w:val="7F7F7F" w:themeColor="text1" w:themeTint="80"/>
                                <w:sz w:val="20"/>
                                <w:szCs w:val="20"/>
                                <w:lang w:val="ja-JP"/>
                              </w:rPr>
                              <w:t>[サイドバーは、テキストの重要なポイントを強調したり、スケジュールなどの情報を追加して簡単に参照できるようにしたりするのに便利です。</w:t>
                            </w:r>
                          </w:p>
                          <w:p w:rsidR="00C17A81" w:rsidRDefault="00C17A81" w:rsidP="00DE17F3">
                            <w:pPr>
                              <w:rPr>
                                <w:color w:val="7F7F7F" w:themeColor="text1" w:themeTint="80"/>
                                <w:sz w:val="20"/>
                                <w:szCs w:val="20"/>
                              </w:rPr>
                            </w:pPr>
                            <w:r>
                              <w:rPr>
                                <w:color w:val="7F7F7F" w:themeColor="text1" w:themeTint="80"/>
                                <w:sz w:val="20"/>
                                <w:szCs w:val="20"/>
                                <w:lang w:val="ja-JP"/>
                              </w:rPr>
                              <w:t>これらは通常、ページの左側、右側、上部、または下部に配置されますが、ドラッグして好きな位置に簡単に動かせます。</w:t>
                            </w:r>
                          </w:p>
                          <w:p w:rsidR="00C17A81" w:rsidRDefault="00C17A81" w:rsidP="00DE17F3">
                            <w:pPr>
                              <w:rPr>
                                <w:color w:val="7F7F7F" w:themeColor="text1" w:themeTint="80"/>
                                <w:sz w:val="20"/>
                                <w:szCs w:val="20"/>
                              </w:rPr>
                            </w:pPr>
                            <w:r>
                              <w:rPr>
                                <w:color w:val="7F7F7F" w:themeColor="text1" w:themeTint="80"/>
                                <w:sz w:val="20"/>
                                <w:szCs w:val="20"/>
                                <w:lang w:val="ja-JP"/>
                              </w:rPr>
                              <w:t>内容を追加する準備ができたら、ここをクリックして入力を始めましょう。]</w:t>
                            </w:r>
                          </w:p>
                        </w:sdtContent>
                      </w:sdt>
                    </w:txbxContent>
                  </v:textbox>
                </v:shape>
                <w10:wrap type="square" anchorx="margin" anchory="margin"/>
              </v:group>
            </w:pict>
          </mc:Fallback>
        </mc:AlternateContent>
      </w:r>
      <w:r w:rsidRPr="00632B5C">
        <w:rPr>
          <w:rFonts w:hAnsi="HG丸ｺﾞｼｯｸM-PRO" w:cs="ＭＳ明朝-WinCharSetFFFF-H" w:hint="eastAsia"/>
          <w:kern w:val="0"/>
          <w:sz w:val="22"/>
        </w:rPr>
        <w:t>障害福祉計画等は、障がい者及び障がい児が、自立した日常生活又は社会生活を営むことができるよう、必要な障害福祉サービス等及び障</w:t>
      </w:r>
      <w:r>
        <w:rPr>
          <w:rFonts w:hAnsi="HG丸ｺﾞｼｯｸM-PRO" w:cs="ＭＳ明朝-WinCharSetFFFF-H" w:hint="eastAsia"/>
          <w:kern w:val="0"/>
          <w:sz w:val="22"/>
        </w:rPr>
        <w:t>害児通所支援等が地域において計画的に提供されるよう必要なサービス見込量やサービス提供体制等</w:t>
      </w:r>
      <w:r w:rsidRPr="00632B5C">
        <w:rPr>
          <w:rFonts w:hAnsi="HG丸ｺﾞｼｯｸM-PRO" w:cs="ＭＳ明朝-WinCharSetFFFF-H" w:hint="eastAsia"/>
          <w:kern w:val="0"/>
          <w:sz w:val="22"/>
        </w:rPr>
        <w:t>について定めるものです。</w:t>
      </w:r>
    </w:p>
    <w:p w:rsidR="00DE17F3" w:rsidRPr="00AC75B0" w:rsidRDefault="00832DF2" w:rsidP="00AC75B0">
      <w:pPr>
        <w:spacing w:after="0" w:line="420" w:lineRule="exact"/>
        <w:ind w:firstLineChars="100" w:firstLine="220"/>
        <w:rPr>
          <w:rFonts w:hAnsi="HG丸ｺﾞｼｯｸM-PRO" w:cs="ＭＳ明朝-WinCharSetFFFF-H"/>
          <w:color w:val="FF0000"/>
          <w:kern w:val="0"/>
          <w:sz w:val="22"/>
        </w:rPr>
      </w:pPr>
      <w:r>
        <w:rPr>
          <w:rFonts w:hAnsi="HG丸ｺﾞｼｯｸM-PRO" w:cs="ＭＳ明朝-WinCharSetFFFF-H" w:hint="eastAsia"/>
          <w:kern w:val="0"/>
          <w:sz w:val="22"/>
        </w:rPr>
        <w:t>第</w:t>
      </w:r>
      <w:r w:rsidR="00FB421F">
        <w:rPr>
          <w:rFonts w:hAnsi="HG丸ｺﾞｼｯｸM-PRO" w:cs="ＭＳ明朝-WinCharSetFFFF-H" w:hint="eastAsia"/>
          <w:color w:val="FF0000"/>
          <w:kern w:val="0"/>
          <w:sz w:val="22"/>
        </w:rPr>
        <w:t>７</w:t>
      </w:r>
      <w:r w:rsidR="005E6B41">
        <w:rPr>
          <w:rFonts w:hAnsi="HG丸ｺﾞｼｯｸM-PRO" w:cs="ＭＳ明朝-WinCharSetFFFF-H" w:hint="eastAsia"/>
          <w:kern w:val="0"/>
          <w:sz w:val="22"/>
        </w:rPr>
        <w:t>期芽室町障がい者福祉計画及び第</w:t>
      </w:r>
      <w:r w:rsidR="00FB421F">
        <w:rPr>
          <w:rFonts w:hAnsi="HG丸ｺﾞｼｯｸM-PRO" w:cs="ＭＳ明朝-WinCharSetFFFF-H" w:hint="eastAsia"/>
          <w:color w:val="FF0000"/>
          <w:kern w:val="0"/>
          <w:sz w:val="22"/>
        </w:rPr>
        <w:t>３</w:t>
      </w:r>
      <w:r w:rsidR="00DE17F3" w:rsidRPr="00632B5C">
        <w:rPr>
          <w:rFonts w:hAnsi="HG丸ｺﾞｼｯｸM-PRO" w:cs="ＭＳ明朝-WinCharSetFFFF-H" w:hint="eastAsia"/>
          <w:kern w:val="0"/>
          <w:sz w:val="22"/>
        </w:rPr>
        <w:t>期芽室町障がい児福祉計画においては、障がいのある人の自立支援の観点から、「地域生活移行」や「就労支援」及び「障がい児支援」といった課題に対応するため、国及び北海道の基本指針に基づき、</w:t>
      </w:r>
      <w:r w:rsidR="00AC75B0">
        <w:rPr>
          <w:rFonts w:hAnsi="HG丸ｺﾞｼｯｸM-PRO" w:cs="ＭＳ明朝-WinCharSetFFFF-H" w:hint="eastAsia"/>
          <w:kern w:val="0"/>
          <w:sz w:val="22"/>
        </w:rPr>
        <w:t>20</w:t>
      </w:r>
      <w:r w:rsidR="00FB421F">
        <w:rPr>
          <w:rFonts w:hAnsi="HG丸ｺﾞｼｯｸM-PRO" w:cs="ＭＳ明朝-WinCharSetFFFF-H"/>
          <w:color w:val="FF0000"/>
          <w:kern w:val="0"/>
          <w:sz w:val="22"/>
        </w:rPr>
        <w:t>2</w:t>
      </w:r>
      <w:r w:rsidR="00FB421F">
        <w:rPr>
          <w:rFonts w:hAnsi="HG丸ｺﾞｼｯｸM-PRO" w:cs="ＭＳ明朝-WinCharSetFFFF-H" w:hint="eastAsia"/>
          <w:color w:val="FF0000"/>
          <w:kern w:val="0"/>
          <w:sz w:val="22"/>
        </w:rPr>
        <w:t>４</w:t>
      </w:r>
      <w:r w:rsidR="00AC75B0">
        <w:rPr>
          <w:rFonts w:hAnsi="HG丸ｺﾞｼｯｸM-PRO" w:cs="ＭＳ明朝-WinCharSetFFFF-H" w:hint="eastAsia"/>
          <w:kern w:val="0"/>
          <w:sz w:val="22"/>
        </w:rPr>
        <w:t>（</w:t>
      </w:r>
      <w:r w:rsidR="00FB421F">
        <w:rPr>
          <w:rFonts w:hAnsi="HG丸ｺﾞｼｯｸM-PRO" w:cs="ＭＳ明朝-WinCharSetFFFF-H" w:hint="eastAsia"/>
          <w:color w:val="FF0000"/>
          <w:kern w:val="0"/>
          <w:sz w:val="22"/>
        </w:rPr>
        <w:t>令和６</w:t>
      </w:r>
      <w:r w:rsidR="00DE17F3" w:rsidRPr="00632B5C">
        <w:rPr>
          <w:rFonts w:hAnsi="HG丸ｺﾞｼｯｸM-PRO" w:cs="ＭＳ明朝-WinCharSetFFFF-H" w:hint="eastAsia"/>
          <w:kern w:val="0"/>
          <w:sz w:val="22"/>
        </w:rPr>
        <w:t>）年度から３年間の数値目標を設定すると共に、障害福祉サービス等の見込量を設定します。</w:t>
      </w:r>
    </w:p>
    <w:p w:rsidR="00DE17F3" w:rsidRPr="00DE17F3" w:rsidRDefault="00DE17F3" w:rsidP="00DE17F3">
      <w:pPr>
        <w:rPr>
          <w:b/>
          <w:sz w:val="28"/>
        </w:rPr>
      </w:pPr>
      <w:r>
        <w:rPr>
          <w:rFonts w:hint="eastAsia"/>
          <w:b/>
          <w:sz w:val="28"/>
        </w:rPr>
        <w:t>１．202</w:t>
      </w:r>
      <w:r w:rsidR="00FB421F">
        <w:rPr>
          <w:rFonts w:hint="eastAsia"/>
          <w:b/>
          <w:color w:val="FF0000"/>
          <w:sz w:val="28"/>
        </w:rPr>
        <w:t>６</w:t>
      </w:r>
      <w:r w:rsidRPr="00E7113A">
        <w:rPr>
          <w:rFonts w:hint="eastAsia"/>
          <w:b/>
          <w:sz w:val="28"/>
        </w:rPr>
        <w:t>（</w:t>
      </w:r>
      <w:r w:rsidR="00FB421F">
        <w:rPr>
          <w:rFonts w:hint="eastAsia"/>
          <w:b/>
          <w:color w:val="FF0000"/>
          <w:sz w:val="28"/>
        </w:rPr>
        <w:t>令和８</w:t>
      </w:r>
      <w:r w:rsidRPr="00E7113A">
        <w:rPr>
          <w:rFonts w:hint="eastAsia"/>
          <w:b/>
          <w:sz w:val="28"/>
        </w:rPr>
        <w:t>）年度に向けた目標値</w:t>
      </w:r>
    </w:p>
    <w:p w:rsidR="00DE17F3" w:rsidRPr="00DE17F3" w:rsidRDefault="00DE17F3" w:rsidP="00DE17F3">
      <w:pPr>
        <w:pStyle w:val="a6"/>
        <w:numPr>
          <w:ilvl w:val="0"/>
          <w:numId w:val="8"/>
        </w:numPr>
        <w:ind w:leftChars="0"/>
        <w:rPr>
          <w:b/>
        </w:rPr>
      </w:pPr>
      <w:r w:rsidRPr="009B036C">
        <w:rPr>
          <w:rFonts w:hint="eastAsia"/>
          <w:b/>
        </w:rPr>
        <w:t>施設入所者の地域生活への移行</w:t>
      </w:r>
    </w:p>
    <w:tbl>
      <w:tblPr>
        <w:tblStyle w:val="4"/>
        <w:tblW w:w="9072" w:type="dxa"/>
        <w:tblInd w:w="-5" w:type="dxa"/>
        <w:tblLayout w:type="fixed"/>
        <w:tblLook w:val="04A0" w:firstRow="1" w:lastRow="0" w:firstColumn="1" w:lastColumn="0" w:noHBand="0" w:noVBand="1"/>
      </w:tblPr>
      <w:tblGrid>
        <w:gridCol w:w="3261"/>
        <w:gridCol w:w="1275"/>
        <w:gridCol w:w="4536"/>
      </w:tblGrid>
      <w:tr w:rsidR="00DE17F3" w:rsidRPr="009B036C" w:rsidTr="00335C16">
        <w:trPr>
          <w:trHeight w:val="354"/>
        </w:trPr>
        <w:tc>
          <w:tcPr>
            <w:tcW w:w="3261" w:type="dxa"/>
            <w:shd w:val="clear" w:color="auto" w:fill="DEEAF6" w:themeFill="accent1" w:themeFillTint="33"/>
          </w:tcPr>
          <w:p w:rsidR="00DE17F3" w:rsidRPr="009B036C" w:rsidRDefault="00DE17F3" w:rsidP="00335C16">
            <w:pPr>
              <w:jc w:val="center"/>
              <w:rPr>
                <w:sz w:val="22"/>
              </w:rPr>
            </w:pPr>
            <w:r w:rsidRPr="009B036C">
              <w:rPr>
                <w:rFonts w:hint="eastAsia"/>
                <w:sz w:val="22"/>
              </w:rPr>
              <w:t>項目</w:t>
            </w:r>
          </w:p>
        </w:tc>
        <w:tc>
          <w:tcPr>
            <w:tcW w:w="1275" w:type="dxa"/>
            <w:shd w:val="clear" w:color="auto" w:fill="DEEAF6" w:themeFill="accent1" w:themeFillTint="33"/>
          </w:tcPr>
          <w:p w:rsidR="00DE17F3" w:rsidRPr="009B036C" w:rsidRDefault="00DE17F3" w:rsidP="00335C16">
            <w:pPr>
              <w:jc w:val="center"/>
              <w:rPr>
                <w:sz w:val="22"/>
              </w:rPr>
            </w:pPr>
            <w:r w:rsidRPr="009B036C">
              <w:rPr>
                <w:rFonts w:hint="eastAsia"/>
                <w:sz w:val="22"/>
              </w:rPr>
              <w:t>数値</w:t>
            </w:r>
          </w:p>
        </w:tc>
        <w:tc>
          <w:tcPr>
            <w:tcW w:w="4536" w:type="dxa"/>
            <w:shd w:val="clear" w:color="auto" w:fill="DEEAF6" w:themeFill="accent1" w:themeFillTint="33"/>
          </w:tcPr>
          <w:p w:rsidR="00DE17F3" w:rsidRPr="009B036C" w:rsidRDefault="00DE17F3" w:rsidP="00335C16">
            <w:pPr>
              <w:jc w:val="center"/>
              <w:rPr>
                <w:sz w:val="22"/>
              </w:rPr>
            </w:pPr>
            <w:r w:rsidRPr="009B036C">
              <w:rPr>
                <w:rFonts w:hint="eastAsia"/>
                <w:sz w:val="22"/>
              </w:rPr>
              <w:t>考え方</w:t>
            </w:r>
          </w:p>
        </w:tc>
      </w:tr>
      <w:tr w:rsidR="00DE17F3" w:rsidRPr="009B036C" w:rsidTr="00335C16">
        <w:trPr>
          <w:trHeight w:val="483"/>
        </w:trPr>
        <w:tc>
          <w:tcPr>
            <w:tcW w:w="3261" w:type="dxa"/>
          </w:tcPr>
          <w:p w:rsidR="00DE17F3" w:rsidRPr="009B036C" w:rsidRDefault="00173CA9" w:rsidP="00335C16">
            <w:pPr>
              <w:rPr>
                <w:sz w:val="22"/>
              </w:rPr>
            </w:pPr>
            <w:r>
              <w:rPr>
                <w:rFonts w:hint="eastAsia"/>
                <w:sz w:val="22"/>
              </w:rPr>
              <w:t>20</w:t>
            </w:r>
            <w:r w:rsidRPr="00173CA9">
              <w:rPr>
                <w:rFonts w:hint="eastAsia"/>
                <w:color w:val="FF0000"/>
                <w:sz w:val="22"/>
              </w:rPr>
              <w:t>23</w:t>
            </w:r>
            <w:r w:rsidR="00DE17F3">
              <w:rPr>
                <w:rFonts w:hint="eastAsia"/>
                <w:sz w:val="22"/>
              </w:rPr>
              <w:t>（</w:t>
            </w:r>
            <w:r w:rsidR="00513646">
              <w:rPr>
                <w:rFonts w:hint="eastAsia"/>
                <w:color w:val="FF0000"/>
                <w:sz w:val="22"/>
              </w:rPr>
              <w:t>令和</w:t>
            </w:r>
            <w:r w:rsidR="00FB421F">
              <w:rPr>
                <w:rFonts w:hint="eastAsia"/>
                <w:color w:val="FF0000"/>
                <w:sz w:val="22"/>
              </w:rPr>
              <w:t>５</w:t>
            </w:r>
            <w:r w:rsidR="00DE17F3">
              <w:rPr>
                <w:rFonts w:hint="eastAsia"/>
                <w:sz w:val="22"/>
              </w:rPr>
              <w:t>）</w:t>
            </w:r>
            <w:r w:rsidR="00DE17F3" w:rsidRPr="009B036C">
              <w:rPr>
                <w:rFonts w:hint="eastAsia"/>
                <w:sz w:val="22"/>
              </w:rPr>
              <w:t>年３月</w:t>
            </w:r>
            <w:r w:rsidR="00DE17F3">
              <w:rPr>
                <w:rFonts w:hint="eastAsia"/>
                <w:sz w:val="22"/>
              </w:rPr>
              <w:t>31</w:t>
            </w:r>
            <w:r w:rsidR="00DE17F3" w:rsidRPr="009B036C">
              <w:rPr>
                <w:rFonts w:hint="eastAsia"/>
                <w:sz w:val="22"/>
              </w:rPr>
              <w:t>日時点の入所者数（A）</w:t>
            </w:r>
          </w:p>
        </w:tc>
        <w:tc>
          <w:tcPr>
            <w:tcW w:w="1275" w:type="dxa"/>
            <w:vAlign w:val="center"/>
          </w:tcPr>
          <w:p w:rsidR="00DE17F3" w:rsidRPr="009B036C" w:rsidRDefault="002D5A86" w:rsidP="00335C16">
            <w:pPr>
              <w:jc w:val="right"/>
              <w:rPr>
                <w:sz w:val="22"/>
              </w:rPr>
            </w:pPr>
            <w:r>
              <w:rPr>
                <w:rFonts w:hint="eastAsia"/>
                <w:color w:val="FF0000"/>
                <w:sz w:val="22"/>
              </w:rPr>
              <w:t>３２</w:t>
            </w:r>
            <w:r w:rsidR="00DE17F3" w:rsidRPr="009B036C">
              <w:rPr>
                <w:rFonts w:hint="eastAsia"/>
                <w:sz w:val="22"/>
              </w:rPr>
              <w:t>人</w:t>
            </w:r>
          </w:p>
        </w:tc>
        <w:tc>
          <w:tcPr>
            <w:tcW w:w="4536" w:type="dxa"/>
            <w:vAlign w:val="center"/>
          </w:tcPr>
          <w:p w:rsidR="00DE17F3" w:rsidRPr="009B036C" w:rsidRDefault="00173CA9" w:rsidP="00335C16">
            <w:pPr>
              <w:rPr>
                <w:sz w:val="22"/>
              </w:rPr>
            </w:pPr>
            <w:r>
              <w:rPr>
                <w:rFonts w:hint="eastAsia"/>
                <w:sz w:val="22"/>
              </w:rPr>
              <w:t>20</w:t>
            </w:r>
            <w:r w:rsidRPr="00173CA9">
              <w:rPr>
                <w:rFonts w:hint="eastAsia"/>
                <w:color w:val="FF0000"/>
                <w:sz w:val="22"/>
              </w:rPr>
              <w:t>23</w:t>
            </w:r>
            <w:r w:rsidR="00DE17F3">
              <w:rPr>
                <w:rFonts w:hint="eastAsia"/>
                <w:sz w:val="22"/>
              </w:rPr>
              <w:t>（</w:t>
            </w:r>
            <w:r w:rsidR="00FB421F">
              <w:rPr>
                <w:rFonts w:hint="eastAsia"/>
                <w:color w:val="FF0000"/>
                <w:sz w:val="22"/>
              </w:rPr>
              <w:t>令和５</w:t>
            </w:r>
            <w:r w:rsidR="00DE17F3">
              <w:rPr>
                <w:rFonts w:hint="eastAsia"/>
                <w:sz w:val="22"/>
              </w:rPr>
              <w:t>）</w:t>
            </w:r>
            <w:r w:rsidR="00DE17F3" w:rsidRPr="009B036C">
              <w:rPr>
                <w:rFonts w:hint="eastAsia"/>
                <w:sz w:val="22"/>
              </w:rPr>
              <w:t>年３月</w:t>
            </w:r>
            <w:r w:rsidR="00DE17F3">
              <w:rPr>
                <w:rFonts w:hint="eastAsia"/>
                <w:sz w:val="22"/>
              </w:rPr>
              <w:t>31</w:t>
            </w:r>
            <w:r w:rsidR="00DE17F3" w:rsidRPr="009B036C">
              <w:rPr>
                <w:rFonts w:hint="eastAsia"/>
                <w:sz w:val="22"/>
              </w:rPr>
              <w:t>日時点の施設入所者数</w:t>
            </w:r>
          </w:p>
        </w:tc>
      </w:tr>
      <w:tr w:rsidR="00DE17F3" w:rsidRPr="009B036C" w:rsidTr="00335C16">
        <w:trPr>
          <w:trHeight w:val="597"/>
        </w:trPr>
        <w:tc>
          <w:tcPr>
            <w:tcW w:w="3261" w:type="dxa"/>
            <w:vAlign w:val="center"/>
          </w:tcPr>
          <w:p w:rsidR="00DE17F3" w:rsidRPr="009B036C" w:rsidRDefault="00173CA9" w:rsidP="00335C16">
            <w:pPr>
              <w:rPr>
                <w:sz w:val="22"/>
              </w:rPr>
            </w:pPr>
            <w:r>
              <w:rPr>
                <w:rFonts w:hint="eastAsia"/>
                <w:sz w:val="22"/>
              </w:rPr>
              <w:t>20</w:t>
            </w:r>
            <w:r w:rsidRPr="00173CA9">
              <w:rPr>
                <w:rFonts w:hint="eastAsia"/>
                <w:color w:val="FF0000"/>
                <w:sz w:val="22"/>
              </w:rPr>
              <w:t>26</w:t>
            </w:r>
            <w:r w:rsidR="00DE17F3">
              <w:rPr>
                <w:rFonts w:hint="eastAsia"/>
                <w:sz w:val="22"/>
              </w:rPr>
              <w:t>（</w:t>
            </w:r>
            <w:r w:rsidR="007527CC">
              <w:rPr>
                <w:rFonts w:hint="eastAsia"/>
                <w:color w:val="FF0000"/>
                <w:sz w:val="22"/>
              </w:rPr>
              <w:t>令和８</w:t>
            </w:r>
            <w:r w:rsidR="00DE17F3">
              <w:rPr>
                <w:rFonts w:hint="eastAsia"/>
                <w:sz w:val="22"/>
              </w:rPr>
              <w:t>）</w:t>
            </w:r>
            <w:r w:rsidR="00DE17F3" w:rsidRPr="009B036C">
              <w:rPr>
                <w:rFonts w:hint="eastAsia"/>
                <w:sz w:val="22"/>
              </w:rPr>
              <w:t>年度末の入所者数（B）</w:t>
            </w:r>
          </w:p>
        </w:tc>
        <w:tc>
          <w:tcPr>
            <w:tcW w:w="1275" w:type="dxa"/>
            <w:vAlign w:val="center"/>
          </w:tcPr>
          <w:p w:rsidR="00DE17F3" w:rsidRPr="009B036C" w:rsidRDefault="007527CC" w:rsidP="00335C16">
            <w:pPr>
              <w:jc w:val="right"/>
              <w:rPr>
                <w:sz w:val="22"/>
              </w:rPr>
            </w:pPr>
            <w:r>
              <w:rPr>
                <w:rFonts w:hint="eastAsia"/>
                <w:color w:val="FF0000"/>
                <w:sz w:val="22"/>
              </w:rPr>
              <w:t>３０</w:t>
            </w:r>
            <w:r w:rsidR="00DE17F3" w:rsidRPr="009B036C">
              <w:rPr>
                <w:rFonts w:hint="eastAsia"/>
                <w:sz w:val="22"/>
              </w:rPr>
              <w:t>人</w:t>
            </w:r>
          </w:p>
        </w:tc>
        <w:tc>
          <w:tcPr>
            <w:tcW w:w="4536" w:type="dxa"/>
            <w:vAlign w:val="center"/>
          </w:tcPr>
          <w:p w:rsidR="00DE17F3" w:rsidRPr="009B036C" w:rsidRDefault="00173CA9" w:rsidP="00335C16">
            <w:pPr>
              <w:rPr>
                <w:sz w:val="22"/>
              </w:rPr>
            </w:pPr>
            <w:r>
              <w:rPr>
                <w:rFonts w:hint="eastAsia"/>
                <w:sz w:val="22"/>
              </w:rPr>
              <w:t>20</w:t>
            </w:r>
            <w:r w:rsidRPr="00173CA9">
              <w:rPr>
                <w:rFonts w:hint="eastAsia"/>
                <w:color w:val="FF0000"/>
                <w:sz w:val="22"/>
              </w:rPr>
              <w:t>26</w:t>
            </w:r>
            <w:r w:rsidR="00DE17F3">
              <w:rPr>
                <w:rFonts w:hint="eastAsia"/>
                <w:sz w:val="22"/>
              </w:rPr>
              <w:t>（</w:t>
            </w:r>
            <w:r w:rsidR="007527CC">
              <w:rPr>
                <w:rFonts w:hint="eastAsia"/>
                <w:color w:val="FF0000"/>
                <w:sz w:val="22"/>
              </w:rPr>
              <w:t>令和８</w:t>
            </w:r>
            <w:r w:rsidR="00DE17F3">
              <w:rPr>
                <w:rFonts w:hint="eastAsia"/>
                <w:sz w:val="22"/>
              </w:rPr>
              <w:t>）</w:t>
            </w:r>
            <w:r w:rsidR="00DE17F3" w:rsidRPr="009B036C">
              <w:rPr>
                <w:rFonts w:hint="eastAsia"/>
                <w:sz w:val="22"/>
              </w:rPr>
              <w:t>年度末時点の利用人員</w:t>
            </w:r>
          </w:p>
        </w:tc>
      </w:tr>
      <w:tr w:rsidR="00DE17F3" w:rsidRPr="009B036C" w:rsidTr="00335C16">
        <w:trPr>
          <w:trHeight w:val="616"/>
        </w:trPr>
        <w:tc>
          <w:tcPr>
            <w:tcW w:w="3261" w:type="dxa"/>
          </w:tcPr>
          <w:p w:rsidR="00DE17F3" w:rsidRPr="009B036C" w:rsidRDefault="00DE17F3" w:rsidP="00335C16">
            <w:pPr>
              <w:rPr>
                <w:sz w:val="22"/>
              </w:rPr>
            </w:pPr>
            <w:r w:rsidRPr="009B036C">
              <w:rPr>
                <w:rFonts w:hint="eastAsia"/>
                <w:sz w:val="22"/>
              </w:rPr>
              <w:t>【目標値】</w:t>
            </w:r>
          </w:p>
          <w:p w:rsidR="00DE17F3" w:rsidRPr="009B036C" w:rsidRDefault="00DE17F3" w:rsidP="00335C16">
            <w:pPr>
              <w:jc w:val="left"/>
              <w:rPr>
                <w:sz w:val="22"/>
              </w:rPr>
            </w:pPr>
            <w:r w:rsidRPr="009B036C">
              <w:rPr>
                <w:rFonts w:hint="eastAsia"/>
                <w:sz w:val="22"/>
              </w:rPr>
              <w:t>地域生活移行者数</w:t>
            </w:r>
          </w:p>
        </w:tc>
        <w:tc>
          <w:tcPr>
            <w:tcW w:w="1275" w:type="dxa"/>
          </w:tcPr>
          <w:p w:rsidR="00DE17F3" w:rsidRPr="009B036C" w:rsidRDefault="002D5A86" w:rsidP="00335C16">
            <w:pPr>
              <w:jc w:val="right"/>
              <w:rPr>
                <w:sz w:val="22"/>
              </w:rPr>
            </w:pPr>
            <w:r>
              <w:rPr>
                <w:rFonts w:hint="eastAsia"/>
                <w:color w:val="FF0000"/>
                <w:sz w:val="22"/>
              </w:rPr>
              <w:t>２</w:t>
            </w:r>
            <w:r w:rsidR="00DE17F3" w:rsidRPr="009B036C">
              <w:rPr>
                <w:rFonts w:hint="eastAsia"/>
                <w:sz w:val="22"/>
              </w:rPr>
              <w:t>人</w:t>
            </w:r>
          </w:p>
          <w:p w:rsidR="00DE17F3" w:rsidRPr="009B036C" w:rsidRDefault="00DE17F3" w:rsidP="00335C16">
            <w:pPr>
              <w:jc w:val="right"/>
              <w:rPr>
                <w:sz w:val="22"/>
              </w:rPr>
            </w:pPr>
            <w:r w:rsidRPr="009B036C">
              <w:rPr>
                <w:rFonts w:hint="eastAsia"/>
                <w:sz w:val="22"/>
              </w:rPr>
              <w:t>（</w:t>
            </w:r>
            <w:r w:rsidR="00AC75B0">
              <w:rPr>
                <w:rFonts w:hint="eastAsia"/>
                <w:color w:val="FF0000"/>
                <w:sz w:val="22"/>
              </w:rPr>
              <w:t>６</w:t>
            </w:r>
            <w:r w:rsidRPr="009B036C">
              <w:rPr>
                <w:rFonts w:hint="eastAsia"/>
                <w:sz w:val="22"/>
              </w:rPr>
              <w:t>％）</w:t>
            </w:r>
          </w:p>
        </w:tc>
        <w:tc>
          <w:tcPr>
            <w:tcW w:w="4536" w:type="dxa"/>
            <w:vAlign w:val="center"/>
          </w:tcPr>
          <w:p w:rsidR="00DE17F3" w:rsidRPr="009B036C" w:rsidRDefault="00DE17F3" w:rsidP="00335C16">
            <w:pPr>
              <w:rPr>
                <w:sz w:val="22"/>
              </w:rPr>
            </w:pPr>
            <w:r w:rsidRPr="009B036C">
              <w:rPr>
                <w:rFonts w:hint="eastAsia"/>
                <w:sz w:val="22"/>
              </w:rPr>
              <w:t>施設入所からグループホーム等へ移行した者の数</w:t>
            </w:r>
          </w:p>
        </w:tc>
      </w:tr>
      <w:tr w:rsidR="00DE17F3" w:rsidRPr="009B036C" w:rsidTr="00335C16">
        <w:trPr>
          <w:trHeight w:val="417"/>
        </w:trPr>
        <w:tc>
          <w:tcPr>
            <w:tcW w:w="3261" w:type="dxa"/>
          </w:tcPr>
          <w:p w:rsidR="00DE17F3" w:rsidRPr="009B036C" w:rsidRDefault="00DE17F3" w:rsidP="00335C16">
            <w:pPr>
              <w:rPr>
                <w:sz w:val="22"/>
              </w:rPr>
            </w:pPr>
            <w:r w:rsidRPr="009B036C">
              <w:rPr>
                <w:rFonts w:hint="eastAsia"/>
                <w:sz w:val="22"/>
              </w:rPr>
              <w:t>【目標値】</w:t>
            </w:r>
          </w:p>
          <w:p w:rsidR="00DE17F3" w:rsidRPr="009B036C" w:rsidRDefault="00DE17F3" w:rsidP="00335C16">
            <w:pPr>
              <w:rPr>
                <w:sz w:val="22"/>
              </w:rPr>
            </w:pPr>
            <w:r w:rsidRPr="009B036C">
              <w:rPr>
                <w:rFonts w:hint="eastAsia"/>
                <w:sz w:val="22"/>
              </w:rPr>
              <w:t>減少見込（A－B）</w:t>
            </w:r>
          </w:p>
        </w:tc>
        <w:tc>
          <w:tcPr>
            <w:tcW w:w="1275" w:type="dxa"/>
          </w:tcPr>
          <w:p w:rsidR="00DE17F3" w:rsidRPr="009B036C" w:rsidRDefault="0031138C" w:rsidP="00335C16">
            <w:pPr>
              <w:jc w:val="right"/>
              <w:rPr>
                <w:sz w:val="22"/>
              </w:rPr>
            </w:pPr>
            <w:r>
              <w:rPr>
                <w:rFonts w:hint="eastAsia"/>
                <w:color w:val="FF0000"/>
                <w:sz w:val="22"/>
              </w:rPr>
              <w:t>2</w:t>
            </w:r>
            <w:r w:rsidR="00DE17F3" w:rsidRPr="009B036C">
              <w:rPr>
                <w:rFonts w:hint="eastAsia"/>
                <w:sz w:val="22"/>
              </w:rPr>
              <w:t>人</w:t>
            </w:r>
          </w:p>
          <w:p w:rsidR="00DE17F3" w:rsidRPr="009B036C" w:rsidRDefault="00DE17F3" w:rsidP="00335C16">
            <w:pPr>
              <w:jc w:val="right"/>
              <w:rPr>
                <w:sz w:val="22"/>
              </w:rPr>
            </w:pPr>
            <w:r w:rsidRPr="009B036C">
              <w:rPr>
                <w:rFonts w:hint="eastAsia"/>
                <w:sz w:val="22"/>
              </w:rPr>
              <w:t>（</w:t>
            </w:r>
            <w:r w:rsidR="00346730">
              <w:rPr>
                <w:rFonts w:hint="eastAsia"/>
                <w:color w:val="FF0000"/>
                <w:sz w:val="22"/>
              </w:rPr>
              <w:t>1.7</w:t>
            </w:r>
            <w:r w:rsidRPr="009B036C">
              <w:rPr>
                <w:rFonts w:hint="eastAsia"/>
                <w:sz w:val="22"/>
              </w:rPr>
              <w:t>％）</w:t>
            </w:r>
          </w:p>
        </w:tc>
        <w:tc>
          <w:tcPr>
            <w:tcW w:w="4536" w:type="dxa"/>
          </w:tcPr>
          <w:p w:rsidR="00DE17F3" w:rsidRPr="009B036C" w:rsidRDefault="00DE17F3" w:rsidP="00335C16">
            <w:pPr>
              <w:rPr>
                <w:sz w:val="22"/>
              </w:rPr>
            </w:pPr>
            <w:r w:rsidRPr="009B036C">
              <w:rPr>
                <w:rFonts w:hint="eastAsia"/>
                <w:sz w:val="22"/>
              </w:rPr>
              <w:t>差引減少見込み数</w:t>
            </w:r>
          </w:p>
        </w:tc>
      </w:tr>
    </w:tbl>
    <w:tbl>
      <w:tblPr>
        <w:tblStyle w:val="4"/>
        <w:tblpPr w:leftFromText="142" w:rightFromText="142" w:vertAnchor="text" w:horzAnchor="margin" w:tblpX="-10" w:tblpY="208"/>
        <w:tblW w:w="9072" w:type="dxa"/>
        <w:tblLook w:val="04A0" w:firstRow="1" w:lastRow="0" w:firstColumn="1" w:lastColumn="0" w:noHBand="0" w:noVBand="1"/>
      </w:tblPr>
      <w:tblGrid>
        <w:gridCol w:w="9072"/>
      </w:tblGrid>
      <w:tr w:rsidR="00DE17F3" w:rsidRPr="009B036C" w:rsidTr="00335C16">
        <w:trPr>
          <w:trHeight w:val="1975"/>
        </w:trPr>
        <w:tc>
          <w:tcPr>
            <w:tcW w:w="9072" w:type="dxa"/>
            <w:tcBorders>
              <w:top w:val="dashSmallGap" w:sz="4" w:space="0" w:color="auto"/>
              <w:left w:val="dashSmallGap" w:sz="4" w:space="0" w:color="auto"/>
              <w:bottom w:val="dashSmallGap" w:sz="4" w:space="0" w:color="auto"/>
              <w:right w:val="dashSmallGap" w:sz="4" w:space="0" w:color="auto"/>
            </w:tcBorders>
          </w:tcPr>
          <w:p w:rsidR="00DE17F3" w:rsidRPr="00632B5C" w:rsidRDefault="00DE17F3" w:rsidP="00335C16">
            <w:pPr>
              <w:spacing w:line="240" w:lineRule="exact"/>
              <w:rPr>
                <w:sz w:val="20"/>
              </w:rPr>
            </w:pPr>
            <w:r w:rsidRPr="009B036C">
              <w:rPr>
                <w:rFonts w:hint="eastAsia"/>
                <w:sz w:val="20"/>
              </w:rPr>
              <w:t>○</w:t>
            </w:r>
            <w:r w:rsidRPr="00632B5C">
              <w:rPr>
                <w:rFonts w:hint="eastAsia"/>
                <w:sz w:val="20"/>
              </w:rPr>
              <w:t>北海道の基本指針に定める数値目標等</w:t>
            </w:r>
          </w:p>
          <w:p w:rsidR="00DE17F3" w:rsidRPr="00632B5C" w:rsidRDefault="00173CA9" w:rsidP="00335C16">
            <w:pPr>
              <w:spacing w:line="240" w:lineRule="exact"/>
              <w:ind w:firstLineChars="100" w:firstLine="200"/>
              <w:rPr>
                <w:sz w:val="20"/>
              </w:rPr>
            </w:pPr>
            <w:r>
              <w:rPr>
                <w:rFonts w:hint="eastAsia"/>
                <w:sz w:val="20"/>
              </w:rPr>
              <w:t>20</w:t>
            </w:r>
            <w:r w:rsidRPr="00173CA9">
              <w:rPr>
                <w:rFonts w:hint="eastAsia"/>
                <w:color w:val="FF0000"/>
                <w:sz w:val="20"/>
              </w:rPr>
              <w:t>26</w:t>
            </w:r>
            <w:r w:rsidR="00DE17F3" w:rsidRPr="00632B5C">
              <w:rPr>
                <w:rFonts w:hint="eastAsia"/>
                <w:sz w:val="20"/>
              </w:rPr>
              <w:t>（</w:t>
            </w:r>
            <w:r w:rsidR="00AE6299">
              <w:rPr>
                <w:rFonts w:hint="eastAsia"/>
                <w:color w:val="FF0000"/>
                <w:sz w:val="20"/>
              </w:rPr>
              <w:t>令和８</w:t>
            </w:r>
            <w:r w:rsidR="00DE17F3" w:rsidRPr="00632B5C">
              <w:rPr>
                <w:rFonts w:hint="eastAsia"/>
                <w:sz w:val="20"/>
              </w:rPr>
              <w:t>）年度末における地域生活に移行する者の数値目標を設定する。当該数値目標の設定に当たっては、</w:t>
            </w:r>
            <w:r>
              <w:rPr>
                <w:rFonts w:hint="eastAsia"/>
                <w:sz w:val="20"/>
              </w:rPr>
              <w:t>20</w:t>
            </w:r>
            <w:r w:rsidRPr="00173CA9">
              <w:rPr>
                <w:rFonts w:hint="eastAsia"/>
                <w:color w:val="FF0000"/>
                <w:sz w:val="20"/>
              </w:rPr>
              <w:t>23</w:t>
            </w:r>
            <w:r w:rsidR="00DE17F3" w:rsidRPr="00632B5C">
              <w:rPr>
                <w:rFonts w:hint="eastAsia"/>
                <w:sz w:val="20"/>
              </w:rPr>
              <w:t>（</w:t>
            </w:r>
            <w:r w:rsidR="00AE6299">
              <w:rPr>
                <w:rFonts w:hint="eastAsia"/>
                <w:color w:val="FF0000"/>
                <w:sz w:val="20"/>
              </w:rPr>
              <w:t>令和５</w:t>
            </w:r>
            <w:r w:rsidR="00DE17F3" w:rsidRPr="00632B5C">
              <w:rPr>
                <w:rFonts w:hint="eastAsia"/>
                <w:sz w:val="20"/>
              </w:rPr>
              <w:t>）年３月31日時点の施設入所者のうち、</w:t>
            </w:r>
            <w:r>
              <w:rPr>
                <w:rFonts w:hint="eastAsia"/>
                <w:sz w:val="20"/>
              </w:rPr>
              <w:t>20</w:t>
            </w:r>
            <w:r w:rsidRPr="00173CA9">
              <w:rPr>
                <w:rFonts w:hint="eastAsia"/>
                <w:color w:val="FF0000"/>
                <w:sz w:val="20"/>
              </w:rPr>
              <w:t>26</w:t>
            </w:r>
            <w:r w:rsidR="00DE17F3" w:rsidRPr="00632B5C">
              <w:rPr>
                <w:rFonts w:hint="eastAsia"/>
                <w:sz w:val="20"/>
              </w:rPr>
              <w:t>（</w:t>
            </w:r>
            <w:r w:rsidR="00AE6299">
              <w:rPr>
                <w:rFonts w:hint="eastAsia"/>
                <w:color w:val="FF0000"/>
                <w:sz w:val="20"/>
              </w:rPr>
              <w:t>令和８</w:t>
            </w:r>
            <w:r w:rsidR="00DE17F3" w:rsidRPr="00632B5C">
              <w:rPr>
                <w:rFonts w:hint="eastAsia"/>
                <w:sz w:val="20"/>
              </w:rPr>
              <w:t>）年度末において約</w:t>
            </w:r>
            <w:r>
              <w:rPr>
                <w:rFonts w:hint="eastAsia"/>
                <w:color w:val="FF0000"/>
                <w:sz w:val="20"/>
              </w:rPr>
              <w:t>６</w:t>
            </w:r>
            <w:r w:rsidR="00DE17F3" w:rsidRPr="00632B5C">
              <w:rPr>
                <w:rFonts w:hint="eastAsia"/>
                <w:sz w:val="20"/>
              </w:rPr>
              <w:t>％の者が、施設入所から地域生活へ移行することを基本として、これまでの実績及び地域の実情を踏まえて設定。</w:t>
            </w:r>
          </w:p>
          <w:p w:rsidR="00DE17F3" w:rsidRPr="009B036C" w:rsidRDefault="00173CA9" w:rsidP="00335C16">
            <w:pPr>
              <w:spacing w:line="240" w:lineRule="exact"/>
              <w:ind w:firstLineChars="100" w:firstLine="200"/>
              <w:rPr>
                <w:sz w:val="20"/>
              </w:rPr>
            </w:pPr>
            <w:r>
              <w:rPr>
                <w:rFonts w:hint="eastAsia"/>
                <w:sz w:val="20"/>
              </w:rPr>
              <w:t>20</w:t>
            </w:r>
            <w:r w:rsidRPr="00173CA9">
              <w:rPr>
                <w:rFonts w:hint="eastAsia"/>
                <w:color w:val="FF0000"/>
                <w:sz w:val="20"/>
              </w:rPr>
              <w:t>26</w:t>
            </w:r>
            <w:r w:rsidR="00DE17F3">
              <w:rPr>
                <w:rFonts w:hint="eastAsia"/>
                <w:sz w:val="20"/>
              </w:rPr>
              <w:t>（</w:t>
            </w:r>
            <w:r w:rsidR="00AE6299">
              <w:rPr>
                <w:rFonts w:hint="eastAsia"/>
                <w:color w:val="FF0000"/>
                <w:sz w:val="20"/>
              </w:rPr>
              <w:t>令和８</w:t>
            </w:r>
            <w:r w:rsidR="00DE17F3" w:rsidRPr="00632B5C">
              <w:rPr>
                <w:rFonts w:hint="eastAsia"/>
                <w:sz w:val="20"/>
              </w:rPr>
              <w:t>）年度末における施設入所者数を、</w:t>
            </w:r>
            <w:r>
              <w:rPr>
                <w:rFonts w:hint="eastAsia"/>
                <w:sz w:val="20"/>
              </w:rPr>
              <w:t>20</w:t>
            </w:r>
            <w:r w:rsidRPr="00173CA9">
              <w:rPr>
                <w:rFonts w:hint="eastAsia"/>
                <w:color w:val="FF0000"/>
                <w:sz w:val="20"/>
              </w:rPr>
              <w:t>23</w:t>
            </w:r>
            <w:r w:rsidR="00DE17F3">
              <w:rPr>
                <w:rFonts w:hint="eastAsia"/>
                <w:sz w:val="20"/>
              </w:rPr>
              <w:t>（</w:t>
            </w:r>
            <w:r w:rsidR="00AE6299">
              <w:rPr>
                <w:rFonts w:hint="eastAsia"/>
                <w:color w:val="FF0000"/>
                <w:sz w:val="20"/>
              </w:rPr>
              <w:t>令和５</w:t>
            </w:r>
            <w:r w:rsidR="00DE17F3" w:rsidRPr="00632B5C">
              <w:rPr>
                <w:rFonts w:hint="eastAsia"/>
                <w:sz w:val="20"/>
              </w:rPr>
              <w:t>）年３月31</w:t>
            </w:r>
            <w:r w:rsidR="00346730">
              <w:rPr>
                <w:rFonts w:hint="eastAsia"/>
                <w:sz w:val="20"/>
              </w:rPr>
              <w:t>日時点の施設入所者から、</w:t>
            </w:r>
            <w:r w:rsidR="00346730">
              <w:rPr>
                <w:rFonts w:hint="eastAsia"/>
                <w:color w:val="FF0000"/>
                <w:sz w:val="20"/>
              </w:rPr>
              <w:t>1.6</w:t>
            </w:r>
            <w:r w:rsidR="00DE17F3" w:rsidRPr="00632B5C">
              <w:rPr>
                <w:rFonts w:hint="eastAsia"/>
                <w:sz w:val="20"/>
              </w:rPr>
              <w:t>％以上減少することを基本として、これまでの実績及び地域の実情を</w:t>
            </w:r>
            <w:r w:rsidR="00DE17F3" w:rsidRPr="009B036C">
              <w:rPr>
                <w:rFonts w:hint="eastAsia"/>
                <w:sz w:val="20"/>
              </w:rPr>
              <w:t>踏まえて設定。</w:t>
            </w:r>
          </w:p>
        </w:tc>
      </w:tr>
    </w:tbl>
    <w:p w:rsidR="00DE17F3" w:rsidRPr="001877BD" w:rsidRDefault="00DE17F3" w:rsidP="00DE17F3">
      <w:pPr>
        <w:rPr>
          <w:sz w:val="22"/>
        </w:rPr>
      </w:pPr>
      <w:r w:rsidRPr="00A036FA">
        <w:rPr>
          <w:rFonts w:hint="eastAsia"/>
        </w:rPr>
        <w:lastRenderedPageBreak/>
        <w:t>【</w:t>
      </w:r>
      <w:r w:rsidRPr="001877BD">
        <w:rPr>
          <w:rFonts w:hint="eastAsia"/>
          <w:sz w:val="22"/>
        </w:rPr>
        <w:t>目標達成のための基本方策】</w:t>
      </w:r>
    </w:p>
    <w:p w:rsidR="00DE17F3" w:rsidRPr="001877BD" w:rsidRDefault="00DE17F3" w:rsidP="00DE17F3">
      <w:pPr>
        <w:ind w:left="220" w:hangingChars="100" w:hanging="220"/>
        <w:rPr>
          <w:sz w:val="22"/>
        </w:rPr>
      </w:pPr>
      <w:r w:rsidRPr="001877BD">
        <w:rPr>
          <w:rFonts w:hint="eastAsia"/>
          <w:sz w:val="22"/>
        </w:rPr>
        <w:t>●地域生活の場として必要となるグループホームの設置を推進するため、社会福祉法人等に対して必要な支援を行います。</w:t>
      </w:r>
    </w:p>
    <w:p w:rsidR="00DE17F3" w:rsidRDefault="001113E3" w:rsidP="00DE17F3">
      <w:pPr>
        <w:ind w:left="220" w:hangingChars="100" w:hanging="220"/>
        <w:rPr>
          <w:sz w:val="22"/>
        </w:rPr>
      </w:pPr>
      <w:r>
        <w:rPr>
          <w:rFonts w:hint="eastAsia"/>
          <w:sz w:val="22"/>
        </w:rPr>
        <w:t>●地域での日常生活支援の</w:t>
      </w:r>
      <w:r w:rsidR="00DE17F3" w:rsidRPr="001877BD">
        <w:rPr>
          <w:rFonts w:hint="eastAsia"/>
          <w:sz w:val="22"/>
        </w:rPr>
        <w:t>ため、障害福祉サービス及び地域生活支援事業を提供します。</w:t>
      </w:r>
    </w:p>
    <w:p w:rsidR="00DE17F3" w:rsidRPr="004B734A" w:rsidRDefault="00DE17F3" w:rsidP="00DE17F3">
      <w:pPr>
        <w:spacing w:line="0" w:lineRule="atLeast"/>
        <w:rPr>
          <w:b/>
          <w:sz w:val="22"/>
        </w:rPr>
      </w:pPr>
      <w:r w:rsidRPr="001C3814">
        <w:rPr>
          <w:rFonts w:hint="eastAsia"/>
          <w:b/>
        </w:rPr>
        <w:t>（２）精神障がいにも対応した地域包括ケアシステム</w:t>
      </w:r>
      <w:r w:rsidRPr="004813DC">
        <w:rPr>
          <w:rFonts w:hint="eastAsia"/>
          <w:sz w:val="32"/>
          <w:vertAlign w:val="superscript"/>
        </w:rPr>
        <w:t>＊</w:t>
      </w:r>
      <w:r w:rsidRPr="001C3814">
        <w:rPr>
          <w:rFonts w:hint="eastAsia"/>
          <w:b/>
        </w:rPr>
        <w:t>の構築</w:t>
      </w:r>
    </w:p>
    <w:tbl>
      <w:tblPr>
        <w:tblStyle w:val="4"/>
        <w:tblW w:w="8784" w:type="dxa"/>
        <w:tblLook w:val="04A0" w:firstRow="1" w:lastRow="0" w:firstColumn="1" w:lastColumn="0" w:noHBand="0" w:noVBand="1"/>
      </w:tblPr>
      <w:tblGrid>
        <w:gridCol w:w="8784"/>
      </w:tblGrid>
      <w:tr w:rsidR="00DE17F3" w:rsidRPr="004B734A" w:rsidTr="00335C16">
        <w:tc>
          <w:tcPr>
            <w:tcW w:w="8784" w:type="dxa"/>
            <w:shd w:val="clear" w:color="auto" w:fill="DEEAF6" w:themeFill="accent1" w:themeFillTint="33"/>
          </w:tcPr>
          <w:p w:rsidR="00DE17F3" w:rsidRPr="004B734A" w:rsidRDefault="00DE17F3" w:rsidP="00335C16">
            <w:pPr>
              <w:spacing w:after="0"/>
              <w:jc w:val="center"/>
              <w:rPr>
                <w:sz w:val="22"/>
              </w:rPr>
            </w:pPr>
            <w:r>
              <w:rPr>
                <w:rFonts w:hint="eastAsia"/>
                <w:sz w:val="22"/>
              </w:rPr>
              <w:t>目標</w:t>
            </w:r>
          </w:p>
        </w:tc>
      </w:tr>
      <w:tr w:rsidR="00DE17F3" w:rsidRPr="00632B5C" w:rsidTr="00335C16">
        <w:trPr>
          <w:trHeight w:val="561"/>
        </w:trPr>
        <w:tc>
          <w:tcPr>
            <w:tcW w:w="8784" w:type="dxa"/>
          </w:tcPr>
          <w:p w:rsidR="00D776F8" w:rsidRPr="00D776F8" w:rsidRDefault="00173CA9" w:rsidP="00D776F8">
            <w:pPr>
              <w:spacing w:after="0"/>
              <w:jc w:val="center"/>
              <w:rPr>
                <w:color w:val="FF0000"/>
                <w:sz w:val="22"/>
              </w:rPr>
            </w:pPr>
            <w:r>
              <w:rPr>
                <w:rFonts w:hint="eastAsia"/>
                <w:sz w:val="22"/>
              </w:rPr>
              <w:t>20</w:t>
            </w:r>
            <w:r w:rsidRPr="00173CA9">
              <w:rPr>
                <w:rFonts w:hint="eastAsia"/>
                <w:color w:val="FF0000"/>
                <w:sz w:val="22"/>
              </w:rPr>
              <w:t>23</w:t>
            </w:r>
            <w:r w:rsidR="00DE17F3" w:rsidRPr="00632B5C">
              <w:rPr>
                <w:rFonts w:hint="eastAsia"/>
                <w:sz w:val="22"/>
              </w:rPr>
              <w:t>（</w:t>
            </w:r>
            <w:r w:rsidR="00DE17F3">
              <w:rPr>
                <w:rFonts w:hint="eastAsia"/>
                <w:color w:val="FF0000"/>
                <w:sz w:val="22"/>
              </w:rPr>
              <w:t>令和５</w:t>
            </w:r>
            <w:r w:rsidR="00DE17F3" w:rsidRPr="00632B5C">
              <w:rPr>
                <w:rFonts w:hint="eastAsia"/>
                <w:sz w:val="22"/>
              </w:rPr>
              <w:t>）年</w:t>
            </w:r>
            <w:r w:rsidR="00D776F8">
              <w:rPr>
                <w:rFonts w:hint="eastAsia"/>
                <w:sz w:val="22"/>
              </w:rPr>
              <w:t>度</w:t>
            </w:r>
            <w:r w:rsidR="00D776F8">
              <w:rPr>
                <w:rFonts w:hint="eastAsia"/>
                <w:color w:val="FF0000"/>
                <w:sz w:val="22"/>
              </w:rPr>
              <w:t>における精神病床からの退院後１年以内の地域における</w:t>
            </w:r>
          </w:p>
          <w:p w:rsidR="00D776F8" w:rsidRPr="00D776F8" w:rsidRDefault="00331F41" w:rsidP="00173CA9">
            <w:pPr>
              <w:spacing w:after="0"/>
              <w:jc w:val="center"/>
              <w:rPr>
                <w:color w:val="FF0000"/>
                <w:sz w:val="22"/>
              </w:rPr>
            </w:pPr>
            <w:r>
              <w:rPr>
                <w:rFonts w:hint="eastAsia"/>
                <w:color w:val="FF0000"/>
                <w:sz w:val="22"/>
              </w:rPr>
              <w:t>生活日数の平均を</w:t>
            </w:r>
            <w:r w:rsidR="00173CA9">
              <w:rPr>
                <w:rFonts w:hint="eastAsia"/>
                <w:color w:val="FF0000"/>
                <w:sz w:val="22"/>
              </w:rPr>
              <w:t>325.3</w:t>
            </w:r>
            <w:r w:rsidR="006F1769">
              <w:rPr>
                <w:rFonts w:hint="eastAsia"/>
                <w:color w:val="FF0000"/>
                <w:sz w:val="22"/>
              </w:rPr>
              <w:t>日以上とすることを基本とする。</w:t>
            </w:r>
          </w:p>
        </w:tc>
      </w:tr>
    </w:tbl>
    <w:tbl>
      <w:tblPr>
        <w:tblStyle w:val="4"/>
        <w:tblpPr w:leftFromText="142" w:rightFromText="142" w:vertAnchor="text" w:horzAnchor="margin" w:tblpY="208"/>
        <w:tblW w:w="8784" w:type="dxa"/>
        <w:tblLook w:val="04A0" w:firstRow="1" w:lastRow="0" w:firstColumn="1" w:lastColumn="0" w:noHBand="0" w:noVBand="1"/>
      </w:tblPr>
      <w:tblGrid>
        <w:gridCol w:w="8784"/>
      </w:tblGrid>
      <w:tr w:rsidR="00DE17F3" w:rsidRPr="00632B5C" w:rsidTr="00335C16">
        <w:trPr>
          <w:trHeight w:val="983"/>
        </w:trPr>
        <w:tc>
          <w:tcPr>
            <w:tcW w:w="8784" w:type="dxa"/>
            <w:tcBorders>
              <w:top w:val="dashSmallGap" w:sz="4" w:space="0" w:color="auto"/>
              <w:left w:val="dashSmallGap" w:sz="4" w:space="0" w:color="auto"/>
              <w:bottom w:val="dashSmallGap" w:sz="4" w:space="0" w:color="auto"/>
              <w:right w:val="dashSmallGap" w:sz="4" w:space="0" w:color="auto"/>
            </w:tcBorders>
          </w:tcPr>
          <w:p w:rsidR="00DE17F3" w:rsidRPr="00632B5C" w:rsidRDefault="00DE17F3" w:rsidP="00335C16">
            <w:pPr>
              <w:spacing w:line="240" w:lineRule="exact"/>
              <w:rPr>
                <w:sz w:val="20"/>
              </w:rPr>
            </w:pPr>
            <w:r w:rsidRPr="00632B5C">
              <w:rPr>
                <w:rFonts w:hint="eastAsia"/>
                <w:sz w:val="20"/>
              </w:rPr>
              <w:t>○北海道の基本指針に定める数値目標等</w:t>
            </w:r>
          </w:p>
          <w:p w:rsidR="00DE17F3" w:rsidRPr="006F1769" w:rsidRDefault="00DE17F3" w:rsidP="006F1769">
            <w:pPr>
              <w:spacing w:line="240" w:lineRule="exact"/>
              <w:rPr>
                <w:color w:val="FF0000"/>
                <w:sz w:val="20"/>
              </w:rPr>
            </w:pPr>
            <w:r w:rsidRPr="00632B5C">
              <w:rPr>
                <w:rFonts w:hint="eastAsia"/>
                <w:sz w:val="20"/>
              </w:rPr>
              <w:t xml:space="preserve">　</w:t>
            </w:r>
            <w:r w:rsidR="00173CA9">
              <w:rPr>
                <w:rFonts w:hint="eastAsia"/>
                <w:sz w:val="20"/>
              </w:rPr>
              <w:t>20</w:t>
            </w:r>
            <w:r w:rsidR="00173CA9" w:rsidRPr="00173CA9">
              <w:rPr>
                <w:rFonts w:hint="eastAsia"/>
                <w:color w:val="FF0000"/>
                <w:sz w:val="20"/>
              </w:rPr>
              <w:t>28</w:t>
            </w:r>
            <w:r w:rsidRPr="00632B5C">
              <w:rPr>
                <w:rFonts w:hint="eastAsia"/>
                <w:sz w:val="20"/>
              </w:rPr>
              <w:t>（</w:t>
            </w:r>
            <w:r w:rsidR="008E69D9">
              <w:rPr>
                <w:rFonts w:hint="eastAsia"/>
                <w:color w:val="FF0000"/>
                <w:sz w:val="20"/>
              </w:rPr>
              <w:t>令和６</w:t>
            </w:r>
            <w:r w:rsidR="006F1769">
              <w:rPr>
                <w:rFonts w:hint="eastAsia"/>
                <w:sz w:val="20"/>
              </w:rPr>
              <w:t>）年度</w:t>
            </w:r>
            <w:r w:rsidR="006F1769">
              <w:rPr>
                <w:rFonts w:hint="eastAsia"/>
                <w:color w:val="FF0000"/>
                <w:sz w:val="20"/>
              </w:rPr>
              <w:t>における</w:t>
            </w:r>
            <w:r w:rsidR="008E69D9">
              <w:rPr>
                <w:rFonts w:hint="eastAsia"/>
                <w:color w:val="FF0000"/>
                <w:sz w:val="20"/>
              </w:rPr>
              <w:t>精神</w:t>
            </w:r>
            <w:r w:rsidR="00173CA9">
              <w:rPr>
                <w:rFonts w:hint="eastAsia"/>
                <w:color w:val="FF0000"/>
                <w:sz w:val="20"/>
              </w:rPr>
              <w:t>病床からの退院後１年以内の地域における生活日数の平均を325.3</w:t>
            </w:r>
            <w:r w:rsidR="006F1769">
              <w:rPr>
                <w:rFonts w:hint="eastAsia"/>
                <w:color w:val="FF0000"/>
                <w:sz w:val="20"/>
              </w:rPr>
              <w:t>日以上とすることを基本とする。</w:t>
            </w:r>
          </w:p>
        </w:tc>
      </w:tr>
    </w:tbl>
    <w:p w:rsidR="00DE17F3" w:rsidRPr="00632B5C" w:rsidRDefault="00DE17F3" w:rsidP="00DE17F3">
      <w:pPr>
        <w:spacing w:after="0"/>
        <w:ind w:left="440" w:hangingChars="200" w:hanging="440"/>
        <w:rPr>
          <w:sz w:val="22"/>
        </w:rPr>
      </w:pPr>
      <w:r w:rsidRPr="00632B5C">
        <w:rPr>
          <w:rFonts w:hint="eastAsia"/>
          <w:sz w:val="22"/>
        </w:rPr>
        <w:t>【目標達成のための基本方策】</w:t>
      </w:r>
    </w:p>
    <w:p w:rsidR="00DE17F3" w:rsidRPr="00175961" w:rsidRDefault="00175961" w:rsidP="00DE17F3">
      <w:pPr>
        <w:spacing w:after="0"/>
        <w:ind w:left="220" w:hangingChars="100" w:hanging="220"/>
        <w:rPr>
          <w:color w:val="FF0000"/>
          <w:sz w:val="22"/>
        </w:rPr>
      </w:pPr>
      <w:r>
        <w:rPr>
          <w:rFonts w:hint="eastAsia"/>
          <w:sz w:val="22"/>
        </w:rPr>
        <w:t>●</w:t>
      </w:r>
      <w:r>
        <w:rPr>
          <w:rFonts w:hint="eastAsia"/>
          <w:color w:val="FF0000"/>
          <w:sz w:val="22"/>
        </w:rPr>
        <w:t>精神病床からの退院患者に対して、病院のPSW（精神保健福祉士）等と連携しながら、退院支援、地域での生活への移行支援を行っています。</w:t>
      </w:r>
    </w:p>
    <w:p w:rsidR="00DE17F3" w:rsidRPr="001C3814" w:rsidRDefault="0091374A" w:rsidP="00DE17F3">
      <w:pPr>
        <w:spacing w:line="300" w:lineRule="exact"/>
        <w:rPr>
          <w:b/>
        </w:rPr>
      </w:pPr>
      <w:r>
        <w:rPr>
          <w:rFonts w:hint="eastAsia"/>
          <w:b/>
        </w:rPr>
        <w:t>（</w:t>
      </w:r>
      <w:r w:rsidR="00DE17F3" w:rsidRPr="001C3814">
        <w:rPr>
          <w:rFonts w:hint="eastAsia"/>
          <w:b/>
        </w:rPr>
        <w:t>３）地域生活支援拠点の整備</w:t>
      </w:r>
    </w:p>
    <w:tbl>
      <w:tblPr>
        <w:tblStyle w:val="4"/>
        <w:tblW w:w="8784" w:type="dxa"/>
        <w:tblLook w:val="04A0" w:firstRow="1" w:lastRow="0" w:firstColumn="1" w:lastColumn="0" w:noHBand="0" w:noVBand="1"/>
      </w:tblPr>
      <w:tblGrid>
        <w:gridCol w:w="8784"/>
      </w:tblGrid>
      <w:tr w:rsidR="00DE17F3" w:rsidRPr="001877BD" w:rsidTr="00335C16">
        <w:tc>
          <w:tcPr>
            <w:tcW w:w="8784" w:type="dxa"/>
            <w:shd w:val="clear" w:color="auto" w:fill="DEEAF6" w:themeFill="accent1" w:themeFillTint="33"/>
          </w:tcPr>
          <w:p w:rsidR="00DE17F3" w:rsidRPr="001877BD" w:rsidRDefault="00DE17F3" w:rsidP="00335C16">
            <w:pPr>
              <w:spacing w:line="300" w:lineRule="exact"/>
              <w:jc w:val="center"/>
              <w:rPr>
                <w:sz w:val="22"/>
              </w:rPr>
            </w:pPr>
            <w:r>
              <w:rPr>
                <w:rFonts w:hint="eastAsia"/>
                <w:sz w:val="22"/>
              </w:rPr>
              <w:t>目標</w:t>
            </w:r>
          </w:p>
        </w:tc>
      </w:tr>
      <w:tr w:rsidR="00DE17F3" w:rsidRPr="00632B5C" w:rsidTr="001113E3">
        <w:trPr>
          <w:trHeight w:val="435"/>
        </w:trPr>
        <w:tc>
          <w:tcPr>
            <w:tcW w:w="8784" w:type="dxa"/>
          </w:tcPr>
          <w:p w:rsidR="00DE17F3" w:rsidRPr="00632B5C" w:rsidRDefault="00173CA9" w:rsidP="00335C16">
            <w:pPr>
              <w:spacing w:line="300" w:lineRule="exact"/>
              <w:ind w:firstLineChars="100" w:firstLine="220"/>
              <w:rPr>
                <w:sz w:val="22"/>
              </w:rPr>
            </w:pPr>
            <w:r>
              <w:rPr>
                <w:rFonts w:hint="eastAsia"/>
                <w:sz w:val="22"/>
              </w:rPr>
              <w:t>20</w:t>
            </w:r>
            <w:r w:rsidRPr="00173CA9">
              <w:rPr>
                <w:rFonts w:hint="eastAsia"/>
                <w:color w:val="FF0000"/>
                <w:sz w:val="22"/>
              </w:rPr>
              <w:t>26</w:t>
            </w:r>
            <w:r w:rsidR="00DE17F3">
              <w:rPr>
                <w:rFonts w:hint="eastAsia"/>
                <w:sz w:val="22"/>
              </w:rPr>
              <w:t>（</w:t>
            </w:r>
            <w:r w:rsidR="008E69D9">
              <w:rPr>
                <w:rFonts w:hint="eastAsia"/>
                <w:color w:val="FF0000"/>
                <w:sz w:val="22"/>
              </w:rPr>
              <w:t>令和８</w:t>
            </w:r>
            <w:r w:rsidR="00DE17F3" w:rsidRPr="00632B5C">
              <w:rPr>
                <w:rFonts w:hint="eastAsia"/>
                <w:sz w:val="22"/>
              </w:rPr>
              <w:t>）年度末までに、地域生活支援拠点の整備に向けて検討する</w:t>
            </w:r>
            <w:r w:rsidR="00DE17F3">
              <w:rPr>
                <w:rFonts w:hint="eastAsia"/>
                <w:sz w:val="22"/>
              </w:rPr>
              <w:t>。</w:t>
            </w:r>
          </w:p>
        </w:tc>
      </w:tr>
    </w:tbl>
    <w:tbl>
      <w:tblPr>
        <w:tblStyle w:val="4"/>
        <w:tblpPr w:leftFromText="142" w:rightFromText="142" w:vertAnchor="text" w:horzAnchor="margin" w:tblpY="208"/>
        <w:tblW w:w="8915" w:type="dxa"/>
        <w:tblLook w:val="04A0" w:firstRow="1" w:lastRow="0" w:firstColumn="1" w:lastColumn="0" w:noHBand="0" w:noVBand="1"/>
      </w:tblPr>
      <w:tblGrid>
        <w:gridCol w:w="8915"/>
      </w:tblGrid>
      <w:tr w:rsidR="00DE17F3" w:rsidRPr="00632B5C" w:rsidTr="001113E3">
        <w:trPr>
          <w:trHeight w:val="841"/>
        </w:trPr>
        <w:tc>
          <w:tcPr>
            <w:tcW w:w="8915" w:type="dxa"/>
            <w:tcBorders>
              <w:top w:val="dashSmallGap" w:sz="4" w:space="0" w:color="auto"/>
              <w:left w:val="dashSmallGap" w:sz="4" w:space="0" w:color="auto"/>
              <w:bottom w:val="dashSmallGap" w:sz="4" w:space="0" w:color="auto"/>
              <w:right w:val="dashSmallGap" w:sz="4" w:space="0" w:color="auto"/>
            </w:tcBorders>
          </w:tcPr>
          <w:p w:rsidR="00DE17F3" w:rsidRPr="00632B5C" w:rsidRDefault="00DE17F3" w:rsidP="00335C16">
            <w:pPr>
              <w:spacing w:line="240" w:lineRule="exact"/>
              <w:rPr>
                <w:sz w:val="20"/>
              </w:rPr>
            </w:pPr>
            <w:r w:rsidRPr="00632B5C">
              <w:rPr>
                <w:rFonts w:hint="eastAsia"/>
                <w:sz w:val="20"/>
              </w:rPr>
              <w:t>○北海道の基本指針に定める数値目標等</w:t>
            </w:r>
          </w:p>
          <w:p w:rsidR="00DE17F3" w:rsidRPr="007E1778" w:rsidRDefault="00DE17F3" w:rsidP="007E1778">
            <w:pPr>
              <w:spacing w:line="240" w:lineRule="exact"/>
              <w:rPr>
                <w:color w:val="FF0000"/>
                <w:sz w:val="20"/>
              </w:rPr>
            </w:pPr>
            <w:r w:rsidRPr="00632B5C">
              <w:rPr>
                <w:rFonts w:hint="eastAsia"/>
                <w:sz w:val="20"/>
              </w:rPr>
              <w:t xml:space="preserve">　</w:t>
            </w:r>
            <w:r w:rsidR="00173CA9">
              <w:rPr>
                <w:rFonts w:hint="eastAsia"/>
                <w:sz w:val="20"/>
              </w:rPr>
              <w:t>20</w:t>
            </w:r>
            <w:r w:rsidR="00173CA9" w:rsidRPr="00173CA9">
              <w:rPr>
                <w:rFonts w:hint="eastAsia"/>
                <w:color w:val="FF0000"/>
                <w:sz w:val="20"/>
              </w:rPr>
              <w:t>26</w:t>
            </w:r>
            <w:r>
              <w:rPr>
                <w:rFonts w:hint="eastAsia"/>
                <w:sz w:val="20"/>
              </w:rPr>
              <w:t>（</w:t>
            </w:r>
            <w:r>
              <w:rPr>
                <w:rFonts w:hint="eastAsia"/>
                <w:color w:val="FF0000"/>
                <w:sz w:val="20"/>
              </w:rPr>
              <w:t>令和</w:t>
            </w:r>
            <w:r w:rsidR="008E69D9">
              <w:rPr>
                <w:rFonts w:hint="eastAsia"/>
                <w:color w:val="FF0000"/>
                <w:sz w:val="20"/>
              </w:rPr>
              <w:t>８</w:t>
            </w:r>
            <w:r w:rsidRPr="00632B5C">
              <w:rPr>
                <w:rFonts w:hint="eastAsia"/>
                <w:sz w:val="20"/>
              </w:rPr>
              <w:t>）年度末までに</w:t>
            </w:r>
            <w:r w:rsidR="007E1778">
              <w:rPr>
                <w:rFonts w:hint="eastAsia"/>
                <w:color w:val="FF0000"/>
                <w:sz w:val="20"/>
              </w:rPr>
              <w:t>、各市町村又は各圏域に少なくとも１つ以上の地域生活支援拠点等を確保しつつ、機能充実のため、年１回以上運用状況を検証及び検討することを基本とする。</w:t>
            </w:r>
          </w:p>
        </w:tc>
      </w:tr>
    </w:tbl>
    <w:p w:rsidR="00360E8E" w:rsidRPr="001113E3" w:rsidRDefault="001113E3" w:rsidP="0074553A">
      <w:pPr>
        <w:spacing w:line="280" w:lineRule="exact"/>
        <w:rPr>
          <w:sz w:val="20"/>
          <w:szCs w:val="20"/>
        </w:rPr>
      </w:pPr>
      <w:r w:rsidRPr="001113E3">
        <w:rPr>
          <w:rFonts w:hint="eastAsia"/>
          <w:sz w:val="20"/>
          <w:szCs w:val="20"/>
        </w:rPr>
        <w:t>※地域生活支援拠点とは、障がい者の重度化・高齢化や「親亡き後」を見据えた、居住支援のための機能をもつ場所や体制のことです。居住支援のための主な機能は、相談、緊急時の受け入れ・対応、体験の機会・場、専門的人材の確保</w:t>
      </w:r>
      <w:r>
        <w:rPr>
          <w:rFonts w:hint="eastAsia"/>
          <w:sz w:val="20"/>
          <w:szCs w:val="20"/>
        </w:rPr>
        <w:t>・養成、地域の体制づくりの５つを柱としています。</w:t>
      </w:r>
    </w:p>
    <w:p w:rsidR="00DE17F3" w:rsidRPr="00632B5C" w:rsidRDefault="00DE17F3" w:rsidP="0074553A">
      <w:pPr>
        <w:spacing w:line="280" w:lineRule="exact"/>
        <w:rPr>
          <w:sz w:val="22"/>
        </w:rPr>
      </w:pPr>
      <w:r w:rsidRPr="00632B5C">
        <w:rPr>
          <w:rFonts w:hint="eastAsia"/>
          <w:sz w:val="22"/>
        </w:rPr>
        <w:t>【目標達成のための基本方策】</w:t>
      </w:r>
    </w:p>
    <w:p w:rsidR="00360E8E" w:rsidRDefault="00360E8E" w:rsidP="001113E3">
      <w:pPr>
        <w:ind w:left="220" w:hangingChars="100" w:hanging="220"/>
        <w:rPr>
          <w:sz w:val="22"/>
        </w:rPr>
      </w:pPr>
      <w:r>
        <w:rPr>
          <w:rFonts w:hint="eastAsia"/>
          <w:sz w:val="22"/>
        </w:rPr>
        <w:t>●</w:t>
      </w:r>
      <w:r w:rsidRPr="00360E8E">
        <w:rPr>
          <w:rFonts w:hint="eastAsia"/>
          <w:color w:val="FF0000"/>
          <w:sz w:val="22"/>
        </w:rPr>
        <w:t>面的整備を検討し、基幹相談支援センターやグループホーム、緊急時の受け入れ（短期入所事業所等）、体験の場（地域活動支援センター等）を整備し、各機関が有機的に連携する仕組みを創設します。</w:t>
      </w:r>
    </w:p>
    <w:p w:rsidR="00DE17F3" w:rsidRPr="001C3814" w:rsidRDefault="00DE17F3" w:rsidP="00DE17F3">
      <w:pPr>
        <w:spacing w:after="0"/>
        <w:ind w:left="482" w:hangingChars="200" w:hanging="482"/>
      </w:pPr>
      <w:r w:rsidRPr="001C3814">
        <w:rPr>
          <w:rFonts w:hint="eastAsia"/>
          <w:b/>
        </w:rPr>
        <w:t>（４）福祉施設から一般就労への移行</w:t>
      </w:r>
    </w:p>
    <w:tbl>
      <w:tblPr>
        <w:tblStyle w:val="4"/>
        <w:tblW w:w="0" w:type="auto"/>
        <w:tblLook w:val="04A0" w:firstRow="1" w:lastRow="0" w:firstColumn="1" w:lastColumn="0" w:noHBand="0" w:noVBand="1"/>
      </w:tblPr>
      <w:tblGrid>
        <w:gridCol w:w="3016"/>
        <w:gridCol w:w="1239"/>
        <w:gridCol w:w="4239"/>
      </w:tblGrid>
      <w:tr w:rsidR="00DE17F3" w:rsidRPr="001877BD" w:rsidTr="00335C16">
        <w:tc>
          <w:tcPr>
            <w:tcW w:w="3114" w:type="dxa"/>
            <w:shd w:val="clear" w:color="auto" w:fill="DEEAF6" w:themeFill="accent1" w:themeFillTint="33"/>
          </w:tcPr>
          <w:p w:rsidR="00DE17F3" w:rsidRPr="001877BD" w:rsidRDefault="00DE17F3" w:rsidP="00335C16">
            <w:pPr>
              <w:spacing w:line="300" w:lineRule="exact"/>
              <w:jc w:val="center"/>
              <w:rPr>
                <w:sz w:val="22"/>
              </w:rPr>
            </w:pPr>
            <w:r w:rsidRPr="001877BD">
              <w:rPr>
                <w:rFonts w:hint="eastAsia"/>
                <w:sz w:val="22"/>
              </w:rPr>
              <w:t>項目</w:t>
            </w:r>
          </w:p>
        </w:tc>
        <w:tc>
          <w:tcPr>
            <w:tcW w:w="1276" w:type="dxa"/>
            <w:shd w:val="clear" w:color="auto" w:fill="DEEAF6" w:themeFill="accent1" w:themeFillTint="33"/>
          </w:tcPr>
          <w:p w:rsidR="00DE17F3" w:rsidRPr="001877BD" w:rsidRDefault="00DE17F3" w:rsidP="00335C16">
            <w:pPr>
              <w:spacing w:line="300" w:lineRule="exact"/>
              <w:jc w:val="center"/>
              <w:rPr>
                <w:sz w:val="22"/>
              </w:rPr>
            </w:pPr>
            <w:r w:rsidRPr="001877BD">
              <w:rPr>
                <w:rFonts w:hint="eastAsia"/>
                <w:sz w:val="22"/>
              </w:rPr>
              <w:t>数値</w:t>
            </w:r>
          </w:p>
        </w:tc>
        <w:tc>
          <w:tcPr>
            <w:tcW w:w="4394" w:type="dxa"/>
            <w:shd w:val="clear" w:color="auto" w:fill="DEEAF6" w:themeFill="accent1" w:themeFillTint="33"/>
          </w:tcPr>
          <w:p w:rsidR="00DE17F3" w:rsidRPr="001877BD" w:rsidRDefault="00DE17F3" w:rsidP="00335C16">
            <w:pPr>
              <w:spacing w:line="300" w:lineRule="exact"/>
              <w:jc w:val="center"/>
              <w:rPr>
                <w:sz w:val="22"/>
              </w:rPr>
            </w:pPr>
            <w:r w:rsidRPr="001877BD">
              <w:rPr>
                <w:rFonts w:hint="eastAsia"/>
                <w:sz w:val="22"/>
              </w:rPr>
              <w:t>考え方</w:t>
            </w:r>
          </w:p>
        </w:tc>
      </w:tr>
      <w:tr w:rsidR="00DE17F3" w:rsidRPr="009B036C" w:rsidTr="00335C16">
        <w:trPr>
          <w:trHeight w:val="625"/>
        </w:trPr>
        <w:tc>
          <w:tcPr>
            <w:tcW w:w="3114" w:type="dxa"/>
            <w:vAlign w:val="center"/>
          </w:tcPr>
          <w:p w:rsidR="00DE17F3" w:rsidRPr="00632B5C" w:rsidRDefault="00173CA9" w:rsidP="00335C16">
            <w:pPr>
              <w:spacing w:line="300" w:lineRule="exact"/>
              <w:rPr>
                <w:sz w:val="22"/>
              </w:rPr>
            </w:pPr>
            <w:r>
              <w:rPr>
                <w:rFonts w:hint="eastAsia"/>
                <w:sz w:val="22"/>
              </w:rPr>
              <w:t>20</w:t>
            </w:r>
            <w:r w:rsidRPr="00173CA9">
              <w:rPr>
                <w:rFonts w:hint="eastAsia"/>
                <w:color w:val="FF0000"/>
                <w:sz w:val="22"/>
              </w:rPr>
              <w:t>21</w:t>
            </w:r>
            <w:r w:rsidR="00DE17F3" w:rsidRPr="00632B5C">
              <w:rPr>
                <w:rFonts w:hint="eastAsia"/>
                <w:sz w:val="22"/>
              </w:rPr>
              <w:t>（</w:t>
            </w:r>
            <w:r w:rsidR="00D65210">
              <w:rPr>
                <w:rFonts w:hint="eastAsia"/>
                <w:color w:val="FF0000"/>
                <w:sz w:val="22"/>
              </w:rPr>
              <w:t>令和３</w:t>
            </w:r>
            <w:r w:rsidR="00DE17F3" w:rsidRPr="00632B5C">
              <w:rPr>
                <w:rFonts w:hint="eastAsia"/>
                <w:sz w:val="22"/>
              </w:rPr>
              <w:t>）年度の一般就労移行者数</w:t>
            </w:r>
          </w:p>
        </w:tc>
        <w:tc>
          <w:tcPr>
            <w:tcW w:w="1276" w:type="dxa"/>
            <w:vAlign w:val="center"/>
          </w:tcPr>
          <w:p w:rsidR="00DE17F3" w:rsidRPr="00632B5C" w:rsidRDefault="00872310" w:rsidP="00335C16">
            <w:pPr>
              <w:spacing w:line="300" w:lineRule="exact"/>
              <w:jc w:val="right"/>
              <w:rPr>
                <w:sz w:val="22"/>
              </w:rPr>
            </w:pPr>
            <w:r>
              <w:rPr>
                <w:rFonts w:hint="eastAsia"/>
                <w:color w:val="FF0000"/>
                <w:sz w:val="22"/>
              </w:rPr>
              <w:t>３</w:t>
            </w:r>
            <w:r w:rsidR="00DE17F3" w:rsidRPr="00632B5C">
              <w:rPr>
                <w:rFonts w:hint="eastAsia"/>
                <w:sz w:val="22"/>
              </w:rPr>
              <w:t>人</w:t>
            </w:r>
          </w:p>
        </w:tc>
        <w:tc>
          <w:tcPr>
            <w:tcW w:w="4394" w:type="dxa"/>
            <w:vAlign w:val="center"/>
          </w:tcPr>
          <w:p w:rsidR="00DE17F3" w:rsidRPr="00632B5C" w:rsidRDefault="00173CA9" w:rsidP="00335C16">
            <w:pPr>
              <w:spacing w:line="300" w:lineRule="exact"/>
              <w:rPr>
                <w:sz w:val="22"/>
              </w:rPr>
            </w:pPr>
            <w:r>
              <w:rPr>
                <w:rFonts w:hint="eastAsia"/>
                <w:sz w:val="22"/>
              </w:rPr>
              <w:t>20</w:t>
            </w:r>
            <w:r w:rsidRPr="00173CA9">
              <w:rPr>
                <w:rFonts w:hint="eastAsia"/>
                <w:color w:val="FF0000"/>
                <w:sz w:val="22"/>
              </w:rPr>
              <w:t>21</w:t>
            </w:r>
            <w:r w:rsidR="00DE17F3" w:rsidRPr="00632B5C">
              <w:rPr>
                <w:rFonts w:hint="eastAsia"/>
                <w:sz w:val="22"/>
              </w:rPr>
              <w:t>（</w:t>
            </w:r>
            <w:r w:rsidR="00D65210">
              <w:rPr>
                <w:rFonts w:hint="eastAsia"/>
                <w:color w:val="FF0000"/>
                <w:sz w:val="22"/>
              </w:rPr>
              <w:t>令和３</w:t>
            </w:r>
            <w:r w:rsidR="00DE17F3" w:rsidRPr="00632B5C">
              <w:rPr>
                <w:rFonts w:hint="eastAsia"/>
                <w:sz w:val="22"/>
              </w:rPr>
              <w:t>）年度において福祉施設を退所し、一般就労した者の数</w:t>
            </w:r>
          </w:p>
        </w:tc>
      </w:tr>
      <w:tr w:rsidR="00DE17F3" w:rsidRPr="009B036C" w:rsidTr="00335C16">
        <w:trPr>
          <w:trHeight w:val="494"/>
        </w:trPr>
        <w:tc>
          <w:tcPr>
            <w:tcW w:w="3114" w:type="dxa"/>
            <w:tcBorders>
              <w:bottom w:val="single" w:sz="4" w:space="0" w:color="000000" w:themeColor="text1"/>
            </w:tcBorders>
          </w:tcPr>
          <w:p w:rsidR="00DE17F3" w:rsidRPr="00632B5C" w:rsidRDefault="00DE17F3" w:rsidP="00335C16">
            <w:pPr>
              <w:spacing w:line="300" w:lineRule="exact"/>
              <w:rPr>
                <w:sz w:val="22"/>
              </w:rPr>
            </w:pPr>
            <w:r w:rsidRPr="00632B5C">
              <w:rPr>
                <w:rFonts w:hint="eastAsia"/>
                <w:sz w:val="22"/>
              </w:rPr>
              <w:t>【目標値】</w:t>
            </w:r>
          </w:p>
          <w:p w:rsidR="00DE17F3" w:rsidRPr="00632B5C" w:rsidRDefault="00173CA9" w:rsidP="00335C16">
            <w:pPr>
              <w:spacing w:line="300" w:lineRule="exact"/>
              <w:rPr>
                <w:sz w:val="22"/>
              </w:rPr>
            </w:pPr>
            <w:r>
              <w:rPr>
                <w:rFonts w:hint="eastAsia"/>
                <w:sz w:val="22"/>
              </w:rPr>
              <w:t>20</w:t>
            </w:r>
            <w:r w:rsidRPr="00173CA9">
              <w:rPr>
                <w:rFonts w:hint="eastAsia"/>
                <w:color w:val="FF0000"/>
                <w:sz w:val="22"/>
              </w:rPr>
              <w:t>26</w:t>
            </w:r>
            <w:r w:rsidR="00DE17F3" w:rsidRPr="00632B5C">
              <w:rPr>
                <w:rFonts w:hint="eastAsia"/>
                <w:sz w:val="22"/>
              </w:rPr>
              <w:t>（</w:t>
            </w:r>
            <w:r w:rsidR="00872310">
              <w:rPr>
                <w:rFonts w:hint="eastAsia"/>
                <w:color w:val="FF0000"/>
                <w:sz w:val="22"/>
              </w:rPr>
              <w:t>令和８</w:t>
            </w:r>
            <w:r w:rsidR="00DE17F3" w:rsidRPr="00632B5C">
              <w:rPr>
                <w:rFonts w:hint="eastAsia"/>
                <w:sz w:val="22"/>
              </w:rPr>
              <w:t>）年度の一般就労移行者数</w:t>
            </w:r>
          </w:p>
        </w:tc>
        <w:tc>
          <w:tcPr>
            <w:tcW w:w="1276" w:type="dxa"/>
            <w:tcBorders>
              <w:bottom w:val="single" w:sz="4" w:space="0" w:color="000000" w:themeColor="text1"/>
            </w:tcBorders>
            <w:vAlign w:val="center"/>
          </w:tcPr>
          <w:p w:rsidR="00DE17F3" w:rsidRPr="00632B5C" w:rsidRDefault="00872310" w:rsidP="00335C16">
            <w:pPr>
              <w:spacing w:line="300" w:lineRule="exact"/>
              <w:jc w:val="right"/>
              <w:rPr>
                <w:sz w:val="22"/>
              </w:rPr>
            </w:pPr>
            <w:r>
              <w:rPr>
                <w:rFonts w:hint="eastAsia"/>
                <w:color w:val="FF0000"/>
                <w:sz w:val="22"/>
              </w:rPr>
              <w:t>４</w:t>
            </w:r>
            <w:r w:rsidR="00DE17F3" w:rsidRPr="00632B5C">
              <w:rPr>
                <w:rFonts w:hint="eastAsia"/>
                <w:sz w:val="22"/>
              </w:rPr>
              <w:t>人</w:t>
            </w:r>
          </w:p>
        </w:tc>
        <w:tc>
          <w:tcPr>
            <w:tcW w:w="4394" w:type="dxa"/>
            <w:tcBorders>
              <w:bottom w:val="single" w:sz="4" w:space="0" w:color="000000" w:themeColor="text1"/>
            </w:tcBorders>
            <w:vAlign w:val="center"/>
          </w:tcPr>
          <w:p w:rsidR="00DE17F3" w:rsidRPr="00632B5C" w:rsidRDefault="00173CA9" w:rsidP="00335C16">
            <w:pPr>
              <w:spacing w:line="300" w:lineRule="exact"/>
              <w:rPr>
                <w:sz w:val="22"/>
              </w:rPr>
            </w:pPr>
            <w:r>
              <w:rPr>
                <w:rFonts w:hint="eastAsia"/>
                <w:sz w:val="22"/>
              </w:rPr>
              <w:t>20</w:t>
            </w:r>
            <w:r w:rsidRPr="00173CA9">
              <w:rPr>
                <w:rFonts w:hint="eastAsia"/>
                <w:color w:val="FF0000"/>
                <w:sz w:val="22"/>
              </w:rPr>
              <w:t>26</w:t>
            </w:r>
            <w:r w:rsidR="00DE17F3" w:rsidRPr="00632B5C">
              <w:rPr>
                <w:rFonts w:hint="eastAsia"/>
                <w:sz w:val="22"/>
              </w:rPr>
              <w:t>（</w:t>
            </w:r>
            <w:r w:rsidR="00872310">
              <w:rPr>
                <w:rFonts w:hint="eastAsia"/>
                <w:color w:val="FF0000"/>
                <w:sz w:val="22"/>
              </w:rPr>
              <w:t>令和８</w:t>
            </w:r>
            <w:r w:rsidR="00DE17F3" w:rsidRPr="00632B5C">
              <w:rPr>
                <w:rFonts w:hint="eastAsia"/>
                <w:sz w:val="22"/>
              </w:rPr>
              <w:t>）年度において福祉施設を退所し、一般就労する者の数。一般就労移行者数の推移を勘案して設定</w:t>
            </w:r>
          </w:p>
        </w:tc>
      </w:tr>
    </w:tbl>
    <w:p w:rsidR="00DE17F3" w:rsidRPr="001C3814" w:rsidRDefault="00811C87" w:rsidP="00DE17F3">
      <w:pPr>
        <w:spacing w:line="300" w:lineRule="exact"/>
        <w:rPr>
          <w:b/>
        </w:rPr>
      </w:pPr>
      <w:r>
        <w:rPr>
          <w:rFonts w:hint="eastAsia"/>
          <w:b/>
        </w:rPr>
        <w:lastRenderedPageBreak/>
        <w:t>（５）就労</w:t>
      </w:r>
      <w:r w:rsidRPr="00811C87">
        <w:rPr>
          <w:rFonts w:hint="eastAsia"/>
          <w:b/>
          <w:color w:val="FF0000"/>
        </w:rPr>
        <w:t>定着</w:t>
      </w:r>
      <w:r w:rsidR="00DE17F3" w:rsidRPr="001C3814">
        <w:rPr>
          <w:rFonts w:hint="eastAsia"/>
          <w:b/>
        </w:rPr>
        <w:t>支援事業の利用者数</w:t>
      </w:r>
    </w:p>
    <w:tbl>
      <w:tblPr>
        <w:tblStyle w:val="4"/>
        <w:tblW w:w="0" w:type="auto"/>
        <w:tblLook w:val="04A0" w:firstRow="1" w:lastRow="0" w:firstColumn="1" w:lastColumn="0" w:noHBand="0" w:noVBand="1"/>
      </w:tblPr>
      <w:tblGrid>
        <w:gridCol w:w="3016"/>
        <w:gridCol w:w="1239"/>
        <w:gridCol w:w="4239"/>
      </w:tblGrid>
      <w:tr w:rsidR="00DE17F3" w:rsidRPr="009B036C" w:rsidTr="00335C16">
        <w:tc>
          <w:tcPr>
            <w:tcW w:w="3114" w:type="dxa"/>
            <w:shd w:val="clear" w:color="auto" w:fill="DEEAF6" w:themeFill="accent1" w:themeFillTint="33"/>
          </w:tcPr>
          <w:p w:rsidR="00DE17F3" w:rsidRPr="009B036C" w:rsidRDefault="00DE17F3" w:rsidP="00335C16">
            <w:pPr>
              <w:spacing w:line="300" w:lineRule="exact"/>
              <w:jc w:val="center"/>
              <w:rPr>
                <w:sz w:val="22"/>
              </w:rPr>
            </w:pPr>
            <w:r w:rsidRPr="009B036C">
              <w:rPr>
                <w:rFonts w:hint="eastAsia"/>
                <w:sz w:val="22"/>
              </w:rPr>
              <w:t>項目</w:t>
            </w:r>
          </w:p>
        </w:tc>
        <w:tc>
          <w:tcPr>
            <w:tcW w:w="1276" w:type="dxa"/>
            <w:shd w:val="clear" w:color="auto" w:fill="DEEAF6" w:themeFill="accent1" w:themeFillTint="33"/>
          </w:tcPr>
          <w:p w:rsidR="00DE17F3" w:rsidRPr="009B036C" w:rsidRDefault="00DE17F3" w:rsidP="00335C16">
            <w:pPr>
              <w:spacing w:line="300" w:lineRule="exact"/>
              <w:jc w:val="center"/>
              <w:rPr>
                <w:sz w:val="22"/>
              </w:rPr>
            </w:pPr>
            <w:r w:rsidRPr="009B036C">
              <w:rPr>
                <w:rFonts w:hint="eastAsia"/>
                <w:sz w:val="22"/>
              </w:rPr>
              <w:t>数値</w:t>
            </w:r>
          </w:p>
        </w:tc>
        <w:tc>
          <w:tcPr>
            <w:tcW w:w="4394" w:type="dxa"/>
            <w:shd w:val="clear" w:color="auto" w:fill="DEEAF6" w:themeFill="accent1" w:themeFillTint="33"/>
          </w:tcPr>
          <w:p w:rsidR="00DE17F3" w:rsidRPr="009B036C" w:rsidRDefault="00DE17F3" w:rsidP="00335C16">
            <w:pPr>
              <w:spacing w:line="300" w:lineRule="exact"/>
              <w:jc w:val="center"/>
              <w:rPr>
                <w:sz w:val="22"/>
              </w:rPr>
            </w:pPr>
            <w:r w:rsidRPr="009B036C">
              <w:rPr>
                <w:rFonts w:hint="eastAsia"/>
                <w:sz w:val="22"/>
              </w:rPr>
              <w:t>備考</w:t>
            </w:r>
          </w:p>
        </w:tc>
      </w:tr>
      <w:tr w:rsidR="00DE17F3" w:rsidRPr="009B036C" w:rsidTr="00335C16">
        <w:trPr>
          <w:trHeight w:val="661"/>
        </w:trPr>
        <w:tc>
          <w:tcPr>
            <w:tcW w:w="3114" w:type="dxa"/>
            <w:vAlign w:val="center"/>
          </w:tcPr>
          <w:p w:rsidR="00DE17F3" w:rsidRPr="00632B5C" w:rsidRDefault="00173CA9" w:rsidP="00335C16">
            <w:pPr>
              <w:spacing w:line="300" w:lineRule="exact"/>
              <w:rPr>
                <w:sz w:val="22"/>
              </w:rPr>
            </w:pPr>
            <w:r>
              <w:rPr>
                <w:rFonts w:hint="eastAsia"/>
                <w:sz w:val="22"/>
              </w:rPr>
              <w:t>20</w:t>
            </w:r>
            <w:r w:rsidRPr="00173CA9">
              <w:rPr>
                <w:rFonts w:hint="eastAsia"/>
                <w:color w:val="FF0000"/>
                <w:sz w:val="22"/>
              </w:rPr>
              <w:t>21</w:t>
            </w:r>
            <w:r w:rsidR="00DE17F3">
              <w:rPr>
                <w:rFonts w:hint="eastAsia"/>
                <w:sz w:val="22"/>
              </w:rPr>
              <w:t>（</w:t>
            </w:r>
            <w:r w:rsidR="00811C87">
              <w:rPr>
                <w:rFonts w:hint="eastAsia"/>
                <w:color w:val="FF0000"/>
                <w:sz w:val="22"/>
              </w:rPr>
              <w:t>令和３</w:t>
            </w:r>
            <w:r w:rsidR="006A0D51">
              <w:rPr>
                <w:rFonts w:hint="eastAsia"/>
                <w:sz w:val="22"/>
              </w:rPr>
              <w:t>）年度の就労</w:t>
            </w:r>
            <w:r w:rsidR="006A0D51" w:rsidRPr="006A0D51">
              <w:rPr>
                <w:rFonts w:hint="eastAsia"/>
                <w:color w:val="FF0000"/>
                <w:sz w:val="22"/>
              </w:rPr>
              <w:t>定着</w:t>
            </w:r>
            <w:r w:rsidR="00DE17F3" w:rsidRPr="00632B5C">
              <w:rPr>
                <w:rFonts w:hint="eastAsia"/>
                <w:sz w:val="22"/>
              </w:rPr>
              <w:t>支援事業所利用者数</w:t>
            </w:r>
          </w:p>
        </w:tc>
        <w:tc>
          <w:tcPr>
            <w:tcW w:w="1276" w:type="dxa"/>
            <w:vAlign w:val="center"/>
          </w:tcPr>
          <w:p w:rsidR="00DE17F3" w:rsidRPr="00632B5C" w:rsidRDefault="00811C87" w:rsidP="00335C16">
            <w:pPr>
              <w:spacing w:line="300" w:lineRule="exact"/>
              <w:jc w:val="right"/>
              <w:rPr>
                <w:sz w:val="22"/>
              </w:rPr>
            </w:pPr>
            <w:r>
              <w:rPr>
                <w:rFonts w:hint="eastAsia"/>
                <w:color w:val="FF0000"/>
                <w:sz w:val="22"/>
              </w:rPr>
              <w:t>１</w:t>
            </w:r>
            <w:r w:rsidR="00DE17F3" w:rsidRPr="00632B5C">
              <w:rPr>
                <w:rFonts w:hint="eastAsia"/>
                <w:sz w:val="22"/>
              </w:rPr>
              <w:t>人</w:t>
            </w:r>
          </w:p>
        </w:tc>
        <w:tc>
          <w:tcPr>
            <w:tcW w:w="4394" w:type="dxa"/>
            <w:vAlign w:val="center"/>
          </w:tcPr>
          <w:p w:rsidR="00DE17F3" w:rsidRPr="00632B5C" w:rsidRDefault="00173CA9" w:rsidP="00335C16">
            <w:pPr>
              <w:spacing w:line="300" w:lineRule="exact"/>
              <w:rPr>
                <w:sz w:val="22"/>
              </w:rPr>
            </w:pPr>
            <w:r>
              <w:rPr>
                <w:rFonts w:hint="eastAsia"/>
                <w:sz w:val="22"/>
              </w:rPr>
              <w:t>20</w:t>
            </w:r>
            <w:r w:rsidRPr="00173CA9">
              <w:rPr>
                <w:rFonts w:hint="eastAsia"/>
                <w:color w:val="FF0000"/>
                <w:sz w:val="22"/>
              </w:rPr>
              <w:t>21</w:t>
            </w:r>
            <w:r w:rsidR="00DE17F3">
              <w:rPr>
                <w:rFonts w:hint="eastAsia"/>
                <w:sz w:val="22"/>
              </w:rPr>
              <w:t>（</w:t>
            </w:r>
            <w:r w:rsidR="00811C87">
              <w:rPr>
                <w:rFonts w:hint="eastAsia"/>
                <w:color w:val="FF0000"/>
                <w:sz w:val="22"/>
              </w:rPr>
              <w:t>令和３</w:t>
            </w:r>
            <w:r w:rsidR="006A0D51">
              <w:rPr>
                <w:rFonts w:hint="eastAsia"/>
                <w:sz w:val="22"/>
              </w:rPr>
              <w:t>）年３月の就労</w:t>
            </w:r>
            <w:r w:rsidR="006A0D51" w:rsidRPr="006A0D51">
              <w:rPr>
                <w:rFonts w:hint="eastAsia"/>
                <w:color w:val="FF0000"/>
                <w:sz w:val="22"/>
              </w:rPr>
              <w:t>定着</w:t>
            </w:r>
            <w:r w:rsidR="00DE17F3" w:rsidRPr="00632B5C">
              <w:rPr>
                <w:rFonts w:hint="eastAsia"/>
                <w:sz w:val="22"/>
              </w:rPr>
              <w:t>支援事業所利用者数</w:t>
            </w:r>
          </w:p>
        </w:tc>
      </w:tr>
      <w:tr w:rsidR="00DE17F3" w:rsidRPr="009B036C" w:rsidTr="00335C16">
        <w:trPr>
          <w:trHeight w:val="552"/>
        </w:trPr>
        <w:tc>
          <w:tcPr>
            <w:tcW w:w="3114" w:type="dxa"/>
            <w:tcBorders>
              <w:bottom w:val="single" w:sz="4" w:space="0" w:color="000000" w:themeColor="text1"/>
            </w:tcBorders>
          </w:tcPr>
          <w:p w:rsidR="00DE17F3" w:rsidRPr="00632B5C" w:rsidRDefault="00DE17F3" w:rsidP="00335C16">
            <w:pPr>
              <w:spacing w:line="300" w:lineRule="exact"/>
              <w:rPr>
                <w:sz w:val="22"/>
              </w:rPr>
            </w:pPr>
            <w:r w:rsidRPr="00632B5C">
              <w:rPr>
                <w:rFonts w:hint="eastAsia"/>
                <w:sz w:val="22"/>
              </w:rPr>
              <w:t>【目標値】</w:t>
            </w:r>
          </w:p>
          <w:p w:rsidR="00DE17F3" w:rsidRPr="00632B5C" w:rsidRDefault="00173CA9" w:rsidP="00335C16">
            <w:pPr>
              <w:spacing w:line="300" w:lineRule="exact"/>
              <w:rPr>
                <w:sz w:val="22"/>
              </w:rPr>
            </w:pPr>
            <w:r>
              <w:rPr>
                <w:rFonts w:hint="eastAsia"/>
                <w:sz w:val="22"/>
              </w:rPr>
              <w:t>20</w:t>
            </w:r>
            <w:r w:rsidRPr="00173CA9">
              <w:rPr>
                <w:rFonts w:hint="eastAsia"/>
                <w:color w:val="FF0000"/>
                <w:sz w:val="22"/>
              </w:rPr>
              <w:t>26</w:t>
            </w:r>
            <w:r w:rsidR="00DE17F3">
              <w:rPr>
                <w:rFonts w:hint="eastAsia"/>
                <w:sz w:val="22"/>
              </w:rPr>
              <w:t>（</w:t>
            </w:r>
            <w:r w:rsidR="00811C87">
              <w:rPr>
                <w:rFonts w:hint="eastAsia"/>
                <w:color w:val="FF0000"/>
                <w:sz w:val="22"/>
              </w:rPr>
              <w:t>令和８</w:t>
            </w:r>
            <w:r w:rsidR="00811C87">
              <w:rPr>
                <w:rFonts w:hint="eastAsia"/>
                <w:sz w:val="22"/>
              </w:rPr>
              <w:t>）年度の</w:t>
            </w:r>
            <w:r w:rsidR="00811C87">
              <w:rPr>
                <w:rFonts w:hint="eastAsia"/>
                <w:color w:val="FF0000"/>
                <w:sz w:val="22"/>
              </w:rPr>
              <w:t>地域定着</w:t>
            </w:r>
            <w:r w:rsidR="00DE17F3" w:rsidRPr="00632B5C">
              <w:rPr>
                <w:rFonts w:hint="eastAsia"/>
                <w:sz w:val="22"/>
              </w:rPr>
              <w:t>支援事業所利用者数</w:t>
            </w:r>
          </w:p>
        </w:tc>
        <w:tc>
          <w:tcPr>
            <w:tcW w:w="1276" w:type="dxa"/>
            <w:tcBorders>
              <w:bottom w:val="single" w:sz="4" w:space="0" w:color="000000" w:themeColor="text1"/>
            </w:tcBorders>
            <w:vAlign w:val="center"/>
          </w:tcPr>
          <w:p w:rsidR="00DE17F3" w:rsidRPr="00632B5C" w:rsidRDefault="00811C87" w:rsidP="00A44A2D">
            <w:pPr>
              <w:spacing w:line="300" w:lineRule="exact"/>
              <w:jc w:val="right"/>
              <w:rPr>
                <w:sz w:val="22"/>
              </w:rPr>
            </w:pPr>
            <w:r>
              <w:rPr>
                <w:rFonts w:hint="eastAsia"/>
                <w:color w:val="FF0000"/>
                <w:sz w:val="22"/>
              </w:rPr>
              <w:t>２</w:t>
            </w:r>
            <w:r w:rsidR="00A44A2D">
              <w:rPr>
                <w:rFonts w:hint="eastAsia"/>
                <w:color w:val="FF0000"/>
                <w:sz w:val="22"/>
              </w:rPr>
              <w:t>人</w:t>
            </w:r>
            <w:r w:rsidR="00DE17F3" w:rsidRPr="00632B5C">
              <w:rPr>
                <w:rFonts w:hint="eastAsia"/>
                <w:sz w:val="22"/>
              </w:rPr>
              <w:t xml:space="preserve">　　</w:t>
            </w:r>
          </w:p>
        </w:tc>
        <w:tc>
          <w:tcPr>
            <w:tcW w:w="4394" w:type="dxa"/>
            <w:tcBorders>
              <w:bottom w:val="single" w:sz="4" w:space="0" w:color="000000" w:themeColor="text1"/>
            </w:tcBorders>
            <w:vAlign w:val="center"/>
          </w:tcPr>
          <w:p w:rsidR="00DE17F3" w:rsidRPr="00632B5C" w:rsidRDefault="00811C87" w:rsidP="00335C16">
            <w:pPr>
              <w:spacing w:line="300" w:lineRule="exact"/>
              <w:rPr>
                <w:sz w:val="22"/>
              </w:rPr>
            </w:pPr>
            <w:r>
              <w:rPr>
                <w:rFonts w:hint="eastAsia"/>
                <w:color w:val="FF0000"/>
                <w:sz w:val="22"/>
              </w:rPr>
              <w:t>地域定着</w:t>
            </w:r>
            <w:r>
              <w:rPr>
                <w:rFonts w:hint="eastAsia"/>
                <w:sz w:val="22"/>
              </w:rPr>
              <w:t>支援事業所利用者数は、地域における</w:t>
            </w:r>
            <w:r w:rsidRPr="00811C87">
              <w:rPr>
                <w:rFonts w:hint="eastAsia"/>
                <w:color w:val="FF0000"/>
                <w:sz w:val="22"/>
              </w:rPr>
              <w:t>地域定着支援事業所数</w:t>
            </w:r>
            <w:r w:rsidR="00DE17F3" w:rsidRPr="00632B5C">
              <w:rPr>
                <w:rFonts w:hint="eastAsia"/>
                <w:sz w:val="22"/>
              </w:rPr>
              <w:t>から、地域の実情を踏まえて設定</w:t>
            </w:r>
          </w:p>
        </w:tc>
      </w:tr>
    </w:tbl>
    <w:p w:rsidR="00DE17F3" w:rsidRDefault="00DE17F3" w:rsidP="00DE17F3">
      <w:pPr>
        <w:spacing w:line="300" w:lineRule="exact"/>
        <w:rPr>
          <w:b/>
          <w:sz w:val="22"/>
        </w:rPr>
      </w:pPr>
    </w:p>
    <w:p w:rsidR="00DE17F3" w:rsidRPr="00632B5C" w:rsidRDefault="00DE17F3" w:rsidP="00DE17F3">
      <w:pPr>
        <w:spacing w:line="300" w:lineRule="exact"/>
        <w:rPr>
          <w:b/>
        </w:rPr>
      </w:pPr>
      <w:r w:rsidRPr="00632B5C">
        <w:rPr>
          <w:rFonts w:hint="eastAsia"/>
          <w:b/>
        </w:rPr>
        <w:t>（６）就労定着支援による職場定着率</w:t>
      </w:r>
    </w:p>
    <w:tbl>
      <w:tblPr>
        <w:tblStyle w:val="4"/>
        <w:tblW w:w="0" w:type="auto"/>
        <w:tblLook w:val="04A0" w:firstRow="1" w:lastRow="0" w:firstColumn="1" w:lastColumn="0" w:noHBand="0" w:noVBand="1"/>
      </w:tblPr>
      <w:tblGrid>
        <w:gridCol w:w="3011"/>
        <w:gridCol w:w="1255"/>
        <w:gridCol w:w="4228"/>
      </w:tblGrid>
      <w:tr w:rsidR="00DE17F3" w:rsidRPr="00632B5C" w:rsidTr="00335C16">
        <w:tc>
          <w:tcPr>
            <w:tcW w:w="3114" w:type="dxa"/>
            <w:shd w:val="clear" w:color="auto" w:fill="DEEAF6" w:themeFill="accent1" w:themeFillTint="33"/>
          </w:tcPr>
          <w:p w:rsidR="00DE17F3" w:rsidRPr="00632B5C" w:rsidRDefault="00DE17F3" w:rsidP="00335C16">
            <w:pPr>
              <w:spacing w:line="300" w:lineRule="exact"/>
              <w:jc w:val="center"/>
              <w:rPr>
                <w:sz w:val="22"/>
              </w:rPr>
            </w:pPr>
            <w:r w:rsidRPr="00632B5C">
              <w:rPr>
                <w:rFonts w:hint="eastAsia"/>
                <w:sz w:val="22"/>
              </w:rPr>
              <w:t>項目</w:t>
            </w:r>
          </w:p>
        </w:tc>
        <w:tc>
          <w:tcPr>
            <w:tcW w:w="1276" w:type="dxa"/>
            <w:shd w:val="clear" w:color="auto" w:fill="DEEAF6" w:themeFill="accent1" w:themeFillTint="33"/>
          </w:tcPr>
          <w:p w:rsidR="00DE17F3" w:rsidRPr="00632B5C" w:rsidRDefault="00DE17F3" w:rsidP="00335C16">
            <w:pPr>
              <w:spacing w:line="300" w:lineRule="exact"/>
              <w:jc w:val="center"/>
              <w:rPr>
                <w:sz w:val="22"/>
              </w:rPr>
            </w:pPr>
            <w:r w:rsidRPr="00632B5C">
              <w:rPr>
                <w:rFonts w:hint="eastAsia"/>
                <w:sz w:val="22"/>
              </w:rPr>
              <w:t>数値</w:t>
            </w:r>
          </w:p>
        </w:tc>
        <w:tc>
          <w:tcPr>
            <w:tcW w:w="4394" w:type="dxa"/>
            <w:shd w:val="clear" w:color="auto" w:fill="DEEAF6" w:themeFill="accent1" w:themeFillTint="33"/>
          </w:tcPr>
          <w:p w:rsidR="00DE17F3" w:rsidRPr="00632B5C" w:rsidRDefault="00DE17F3" w:rsidP="00335C16">
            <w:pPr>
              <w:spacing w:line="300" w:lineRule="exact"/>
              <w:jc w:val="center"/>
              <w:rPr>
                <w:sz w:val="22"/>
              </w:rPr>
            </w:pPr>
            <w:r w:rsidRPr="00632B5C">
              <w:rPr>
                <w:rFonts w:hint="eastAsia"/>
                <w:sz w:val="22"/>
              </w:rPr>
              <w:t>備考</w:t>
            </w:r>
          </w:p>
        </w:tc>
      </w:tr>
      <w:tr w:rsidR="00DE17F3" w:rsidRPr="00632B5C" w:rsidTr="00335C16">
        <w:trPr>
          <w:trHeight w:val="661"/>
        </w:trPr>
        <w:tc>
          <w:tcPr>
            <w:tcW w:w="3114" w:type="dxa"/>
            <w:vAlign w:val="center"/>
          </w:tcPr>
          <w:p w:rsidR="00DE17F3" w:rsidRPr="00632B5C" w:rsidRDefault="00DE17F3" w:rsidP="00335C16">
            <w:pPr>
              <w:spacing w:line="300" w:lineRule="exact"/>
              <w:rPr>
                <w:sz w:val="22"/>
              </w:rPr>
            </w:pPr>
            <w:r w:rsidRPr="00632B5C">
              <w:rPr>
                <w:sz w:val="22"/>
              </w:rPr>
              <w:t>【目標値】</w:t>
            </w:r>
          </w:p>
          <w:p w:rsidR="00DE17F3" w:rsidRPr="00632B5C" w:rsidRDefault="00DE17F3" w:rsidP="00335C16">
            <w:pPr>
              <w:spacing w:line="300" w:lineRule="exact"/>
              <w:rPr>
                <w:sz w:val="22"/>
              </w:rPr>
            </w:pPr>
            <w:r>
              <w:rPr>
                <w:sz w:val="22"/>
              </w:rPr>
              <w:t>就労定着支援</w:t>
            </w:r>
            <w:r w:rsidRPr="00632B5C">
              <w:rPr>
                <w:sz w:val="22"/>
              </w:rPr>
              <w:t>開始１年後の職場定着率</w:t>
            </w:r>
          </w:p>
        </w:tc>
        <w:tc>
          <w:tcPr>
            <w:tcW w:w="1276" w:type="dxa"/>
            <w:vAlign w:val="center"/>
          </w:tcPr>
          <w:p w:rsidR="00DE17F3" w:rsidRPr="00632B5C" w:rsidRDefault="00DE17F3" w:rsidP="00335C16">
            <w:pPr>
              <w:spacing w:line="300" w:lineRule="exact"/>
              <w:jc w:val="right"/>
              <w:rPr>
                <w:sz w:val="22"/>
              </w:rPr>
            </w:pPr>
            <w:r w:rsidRPr="00632B5C">
              <w:rPr>
                <w:sz w:val="22"/>
              </w:rPr>
              <w:t>80％以上</w:t>
            </w:r>
          </w:p>
        </w:tc>
        <w:tc>
          <w:tcPr>
            <w:tcW w:w="4394" w:type="dxa"/>
            <w:vAlign w:val="center"/>
          </w:tcPr>
          <w:p w:rsidR="00DE17F3" w:rsidRPr="00632B5C" w:rsidRDefault="00DE17F3" w:rsidP="00335C16">
            <w:pPr>
              <w:spacing w:line="300" w:lineRule="exact"/>
              <w:rPr>
                <w:sz w:val="22"/>
              </w:rPr>
            </w:pPr>
          </w:p>
        </w:tc>
      </w:tr>
    </w:tbl>
    <w:p w:rsidR="00997783" w:rsidRDefault="00997783" w:rsidP="00997783">
      <w:pPr>
        <w:spacing w:line="240" w:lineRule="exact"/>
        <w:rPr>
          <w:sz w:val="20"/>
        </w:rPr>
      </w:pPr>
    </w:p>
    <w:p w:rsidR="00997783" w:rsidRPr="00632B5C" w:rsidRDefault="00997783" w:rsidP="00997783">
      <w:pPr>
        <w:spacing w:line="240" w:lineRule="exact"/>
        <w:rPr>
          <w:sz w:val="20"/>
        </w:rPr>
      </w:pPr>
      <w:r w:rsidRPr="00632B5C">
        <w:rPr>
          <w:rFonts w:hint="eastAsia"/>
          <w:sz w:val="20"/>
        </w:rPr>
        <w:t>○北海道の基本指針に定める数値目標等</w:t>
      </w:r>
    </w:p>
    <w:p w:rsidR="00997783" w:rsidRPr="00632B5C" w:rsidRDefault="00997783" w:rsidP="00997783">
      <w:pPr>
        <w:spacing w:line="240" w:lineRule="exact"/>
        <w:rPr>
          <w:sz w:val="20"/>
        </w:rPr>
      </w:pPr>
      <w:r w:rsidRPr="00632B5C">
        <w:rPr>
          <w:rFonts w:hint="eastAsia"/>
          <w:sz w:val="20"/>
        </w:rPr>
        <w:t>【上記（４）】福祉施設利用者のうち、就労移行支援事業等を通じて、</w:t>
      </w:r>
      <w:r w:rsidR="00173CA9">
        <w:rPr>
          <w:rFonts w:hint="eastAsia"/>
          <w:sz w:val="20"/>
        </w:rPr>
        <w:t>20</w:t>
      </w:r>
      <w:r w:rsidR="00173CA9" w:rsidRPr="00173CA9">
        <w:rPr>
          <w:rFonts w:hint="eastAsia"/>
          <w:color w:val="FF0000"/>
          <w:sz w:val="20"/>
        </w:rPr>
        <w:t>26</w:t>
      </w:r>
      <w:r>
        <w:rPr>
          <w:rFonts w:hint="eastAsia"/>
          <w:sz w:val="20"/>
        </w:rPr>
        <w:t>（</w:t>
      </w:r>
      <w:r w:rsidR="00811C87">
        <w:rPr>
          <w:rFonts w:hint="eastAsia"/>
          <w:color w:val="FF0000"/>
          <w:sz w:val="20"/>
        </w:rPr>
        <w:t>令和８</w:t>
      </w:r>
      <w:r w:rsidR="00811C87">
        <w:rPr>
          <w:rFonts w:hint="eastAsia"/>
          <w:sz w:val="20"/>
        </w:rPr>
        <w:t>）年度中に</w:t>
      </w:r>
      <w:r w:rsidR="00811C87">
        <w:rPr>
          <w:rFonts w:hint="eastAsia"/>
          <w:color w:val="FF0000"/>
          <w:sz w:val="20"/>
        </w:rPr>
        <w:t>一般就労への移行者</w:t>
      </w:r>
      <w:r w:rsidRPr="00632B5C">
        <w:rPr>
          <w:rFonts w:hint="eastAsia"/>
          <w:sz w:val="20"/>
        </w:rPr>
        <w:t>の数値目標を設定する。目標の設定に当たっては、</w:t>
      </w:r>
      <w:r w:rsidR="00173CA9">
        <w:rPr>
          <w:rFonts w:hint="eastAsia"/>
          <w:sz w:val="20"/>
        </w:rPr>
        <w:t>20</w:t>
      </w:r>
      <w:r w:rsidR="00173CA9" w:rsidRPr="00173CA9">
        <w:rPr>
          <w:rFonts w:hint="eastAsia"/>
          <w:color w:val="FF0000"/>
          <w:sz w:val="20"/>
        </w:rPr>
        <w:t>21</w:t>
      </w:r>
      <w:r>
        <w:rPr>
          <w:rFonts w:hint="eastAsia"/>
          <w:sz w:val="20"/>
        </w:rPr>
        <w:t>（</w:t>
      </w:r>
      <w:r w:rsidR="00811C87">
        <w:rPr>
          <w:rFonts w:hint="eastAsia"/>
          <w:color w:val="FF0000"/>
          <w:sz w:val="20"/>
        </w:rPr>
        <w:t>令和３</w:t>
      </w:r>
      <w:r w:rsidR="00811C87">
        <w:rPr>
          <w:rFonts w:hint="eastAsia"/>
          <w:sz w:val="20"/>
        </w:rPr>
        <w:t>）年度の</w:t>
      </w:r>
      <w:r w:rsidR="00811C87" w:rsidRPr="00811C87">
        <w:rPr>
          <w:rFonts w:hint="eastAsia"/>
          <w:color w:val="FF0000"/>
          <w:sz w:val="20"/>
        </w:rPr>
        <w:t>地域定着支援事業利用者数</w:t>
      </w:r>
      <w:r w:rsidRPr="00632B5C">
        <w:rPr>
          <w:rFonts w:hint="eastAsia"/>
          <w:sz w:val="20"/>
        </w:rPr>
        <w:t>の</w:t>
      </w:r>
      <w:r w:rsidR="00173CA9">
        <w:rPr>
          <w:rFonts w:hint="eastAsia"/>
          <w:sz w:val="20"/>
        </w:rPr>
        <w:t>１．２８</w:t>
      </w:r>
      <w:r w:rsidRPr="00632B5C">
        <w:rPr>
          <w:rFonts w:hint="eastAsia"/>
          <w:sz w:val="20"/>
        </w:rPr>
        <w:t>倍</w:t>
      </w:r>
      <w:r>
        <w:rPr>
          <w:rFonts w:hint="eastAsia"/>
          <w:sz w:val="20"/>
        </w:rPr>
        <w:t>以上</w:t>
      </w:r>
      <w:r w:rsidRPr="00632B5C">
        <w:rPr>
          <w:rFonts w:hint="eastAsia"/>
          <w:sz w:val="20"/>
        </w:rPr>
        <w:t>とすることを基本として、これまでの実績及び地域の実情を踏まえて設定。</w:t>
      </w:r>
    </w:p>
    <w:p w:rsidR="00997783" w:rsidRPr="00632B5C" w:rsidRDefault="00997783" w:rsidP="00997783">
      <w:pPr>
        <w:spacing w:line="240" w:lineRule="exact"/>
        <w:rPr>
          <w:sz w:val="20"/>
        </w:rPr>
      </w:pPr>
      <w:r w:rsidRPr="00632B5C">
        <w:rPr>
          <w:rFonts w:hint="eastAsia"/>
          <w:sz w:val="20"/>
        </w:rPr>
        <w:t>【上記（５）】</w:t>
      </w:r>
      <w:r w:rsidR="00173CA9">
        <w:rPr>
          <w:rFonts w:hint="eastAsia"/>
          <w:sz w:val="20"/>
        </w:rPr>
        <w:t>20</w:t>
      </w:r>
      <w:r w:rsidR="00173CA9" w:rsidRPr="00173CA9">
        <w:rPr>
          <w:rFonts w:hint="eastAsia"/>
          <w:color w:val="FF0000"/>
          <w:sz w:val="20"/>
        </w:rPr>
        <w:t>26</w:t>
      </w:r>
      <w:r w:rsidR="00811C87">
        <w:rPr>
          <w:rFonts w:hint="eastAsia"/>
          <w:color w:val="FF0000"/>
          <w:sz w:val="20"/>
        </w:rPr>
        <w:t>（令和８</w:t>
      </w:r>
      <w:r w:rsidR="00811C87">
        <w:rPr>
          <w:rFonts w:hint="eastAsia"/>
          <w:sz w:val="20"/>
        </w:rPr>
        <w:t>）年度末における</w:t>
      </w:r>
      <w:r w:rsidR="00811C87">
        <w:rPr>
          <w:rFonts w:hint="eastAsia"/>
          <w:color w:val="FF0000"/>
          <w:sz w:val="20"/>
        </w:rPr>
        <w:t>地域定着</w:t>
      </w:r>
      <w:r w:rsidRPr="00632B5C">
        <w:rPr>
          <w:rFonts w:hint="eastAsia"/>
          <w:sz w:val="20"/>
        </w:rPr>
        <w:t>支援事業所利用者数が、</w:t>
      </w:r>
      <w:r w:rsidR="00173CA9">
        <w:rPr>
          <w:rFonts w:hint="eastAsia"/>
          <w:sz w:val="20"/>
        </w:rPr>
        <w:t>20</w:t>
      </w:r>
      <w:r w:rsidR="00173CA9" w:rsidRPr="00173CA9">
        <w:rPr>
          <w:rFonts w:hint="eastAsia"/>
          <w:color w:val="FF0000"/>
          <w:sz w:val="20"/>
        </w:rPr>
        <w:t>19</w:t>
      </w:r>
      <w:r>
        <w:rPr>
          <w:rFonts w:hint="eastAsia"/>
          <w:sz w:val="20"/>
        </w:rPr>
        <w:t>（</w:t>
      </w:r>
      <w:r>
        <w:rPr>
          <w:rFonts w:hint="eastAsia"/>
          <w:color w:val="FF0000"/>
          <w:sz w:val="20"/>
        </w:rPr>
        <w:t>令和２</w:t>
      </w:r>
      <w:r w:rsidRPr="00632B5C">
        <w:rPr>
          <w:rFonts w:hint="eastAsia"/>
          <w:sz w:val="20"/>
        </w:rPr>
        <w:t>）年度末における利用者数の</w:t>
      </w:r>
      <w:r w:rsidR="00173CA9">
        <w:rPr>
          <w:rFonts w:hint="eastAsia"/>
          <w:sz w:val="20"/>
        </w:rPr>
        <w:t>１．</w:t>
      </w:r>
      <w:r w:rsidR="00173CA9" w:rsidRPr="00173CA9">
        <w:rPr>
          <w:rFonts w:hint="eastAsia"/>
          <w:color w:val="FF0000"/>
          <w:sz w:val="20"/>
        </w:rPr>
        <w:t>４１</w:t>
      </w:r>
      <w:r w:rsidRPr="00632B5C">
        <w:rPr>
          <w:rFonts w:hint="eastAsia"/>
          <w:sz w:val="20"/>
        </w:rPr>
        <w:t>倍とすることを基本として、これまでの実績及び地域の実情を踏まえて設定。</w:t>
      </w:r>
    </w:p>
    <w:p w:rsidR="00DE17F3" w:rsidRDefault="00997783" w:rsidP="00997783">
      <w:pPr>
        <w:rPr>
          <w:sz w:val="20"/>
        </w:rPr>
      </w:pPr>
      <w:r w:rsidRPr="00632B5C">
        <w:rPr>
          <w:sz w:val="20"/>
        </w:rPr>
        <w:t>【上記（６</w:t>
      </w:r>
      <w:r w:rsidRPr="00632B5C">
        <w:rPr>
          <w:rFonts w:hint="eastAsia"/>
          <w:sz w:val="20"/>
        </w:rPr>
        <w:t>）】就労定着支援事業による支援を開始した時点から、１年後の職場定着率を８割以上とすることを目標とする。</w:t>
      </w:r>
    </w:p>
    <w:p w:rsidR="00997783" w:rsidRDefault="00997783" w:rsidP="00997783">
      <w:pPr>
        <w:rPr>
          <w:sz w:val="20"/>
        </w:rPr>
      </w:pPr>
    </w:p>
    <w:p w:rsidR="00997783" w:rsidRPr="00632B5C" w:rsidRDefault="00997783" w:rsidP="00997783">
      <w:pPr>
        <w:spacing w:line="300" w:lineRule="exact"/>
        <w:rPr>
          <w:sz w:val="22"/>
        </w:rPr>
      </w:pPr>
      <w:r w:rsidRPr="00632B5C">
        <w:rPr>
          <w:rFonts w:hint="eastAsia"/>
          <w:sz w:val="22"/>
        </w:rPr>
        <w:t>【目標達成のための基本方策】</w:t>
      </w:r>
    </w:p>
    <w:p w:rsidR="00997783" w:rsidRPr="00632B5C" w:rsidRDefault="0091374A" w:rsidP="00997783">
      <w:pPr>
        <w:spacing w:line="300" w:lineRule="exact"/>
        <w:ind w:left="220" w:hangingChars="100" w:hanging="220"/>
        <w:rPr>
          <w:rFonts w:asciiTheme="minorEastAsia" w:hAnsiTheme="minorEastAsia"/>
          <w:sz w:val="22"/>
          <w:szCs w:val="24"/>
        </w:rPr>
      </w:pPr>
      <w:r>
        <w:rPr>
          <w:rFonts w:hint="eastAsia"/>
          <w:sz w:val="22"/>
        </w:rPr>
        <w:t>●障がいのある方</w:t>
      </w:r>
      <w:r w:rsidR="00997783" w:rsidRPr="00632B5C">
        <w:rPr>
          <w:rFonts w:hint="eastAsia"/>
          <w:sz w:val="22"/>
        </w:rPr>
        <w:t>一人ひとりが状態に応じた就労の場（日中活動の場）を確保できるよう、個々の状態と希望に応じた生産活動や就労に向けてのマナーや技術の習得、就労支援が受けられるよう支援し、障がいのある人の社会参加を促進します。</w:t>
      </w:r>
    </w:p>
    <w:p w:rsidR="00997783" w:rsidRPr="00632B5C" w:rsidRDefault="00997783" w:rsidP="00997783">
      <w:pPr>
        <w:spacing w:line="300" w:lineRule="exact"/>
        <w:ind w:left="220" w:hangingChars="100" w:hanging="220"/>
        <w:rPr>
          <w:rFonts w:asciiTheme="minorEastAsia" w:hAnsiTheme="minorEastAsia"/>
          <w:sz w:val="22"/>
          <w:szCs w:val="24"/>
        </w:rPr>
      </w:pPr>
      <w:r w:rsidRPr="00632B5C">
        <w:rPr>
          <w:rFonts w:asciiTheme="minorEastAsia" w:hAnsiTheme="minorEastAsia" w:hint="eastAsia"/>
          <w:sz w:val="22"/>
          <w:szCs w:val="24"/>
        </w:rPr>
        <w:t>●</w:t>
      </w:r>
      <w:r w:rsidR="00FA5A9C">
        <w:rPr>
          <w:rFonts w:hAnsi="HG丸ｺﾞｼｯｸM-PRO" w:hint="eastAsia"/>
          <w:sz w:val="22"/>
          <w:szCs w:val="24"/>
        </w:rPr>
        <w:t>委託先事業所</w:t>
      </w:r>
      <w:r w:rsidRPr="00632B5C">
        <w:rPr>
          <w:rFonts w:hAnsi="HG丸ｺﾞｼｯｸM-PRO" w:hint="eastAsia"/>
          <w:sz w:val="22"/>
          <w:szCs w:val="24"/>
        </w:rPr>
        <w:t>や</w:t>
      </w:r>
      <w:r w:rsidRPr="00632B5C">
        <w:rPr>
          <w:rFonts w:asciiTheme="minorEastAsia" w:hAnsiTheme="minorEastAsia" w:hint="eastAsia"/>
          <w:sz w:val="22"/>
          <w:szCs w:val="24"/>
        </w:rPr>
        <w:t>福祉的就労事業所と就労における課題を共有し、就労を希望する人への支援・連携体制の整備を行います。</w:t>
      </w:r>
    </w:p>
    <w:p w:rsidR="00997783" w:rsidRPr="00632B5C" w:rsidRDefault="00997783" w:rsidP="00997783">
      <w:pPr>
        <w:spacing w:line="300" w:lineRule="exact"/>
        <w:ind w:left="220" w:hangingChars="100" w:hanging="220"/>
        <w:rPr>
          <w:rFonts w:asciiTheme="minorEastAsia" w:hAnsiTheme="minorEastAsia"/>
          <w:sz w:val="22"/>
          <w:szCs w:val="24"/>
        </w:rPr>
      </w:pPr>
      <w:r w:rsidRPr="00632B5C">
        <w:rPr>
          <w:rFonts w:hint="eastAsia"/>
          <w:sz w:val="22"/>
          <w:szCs w:val="24"/>
        </w:rPr>
        <w:t>●企業訪問での情報交換の実施により、障がい者雇用の現状や課題を把握します。また、障がい者雇用への関心や理解を深めるため企業等を対象とした説明会を開催し、</w:t>
      </w:r>
      <w:r w:rsidR="002908B4">
        <w:rPr>
          <w:rFonts w:hint="eastAsia"/>
          <w:sz w:val="22"/>
        </w:rPr>
        <w:t>障がいのある方</w:t>
      </w:r>
      <w:r w:rsidRPr="00632B5C">
        <w:rPr>
          <w:rFonts w:hint="eastAsia"/>
          <w:sz w:val="22"/>
        </w:rPr>
        <w:t>の雇用の拡大に努めます。</w:t>
      </w:r>
    </w:p>
    <w:p w:rsidR="00997783" w:rsidRDefault="00997783" w:rsidP="00997783">
      <w:pPr>
        <w:spacing w:line="300" w:lineRule="exact"/>
        <w:ind w:left="220" w:hangingChars="100" w:hanging="220"/>
        <w:rPr>
          <w:sz w:val="22"/>
          <w:szCs w:val="24"/>
        </w:rPr>
      </w:pPr>
      <w:r w:rsidRPr="00632B5C">
        <w:rPr>
          <w:rFonts w:hint="eastAsia"/>
          <w:sz w:val="22"/>
          <w:szCs w:val="24"/>
        </w:rPr>
        <w:t>●</w:t>
      </w:r>
      <w:r w:rsidR="00FA5A9C">
        <w:rPr>
          <w:rFonts w:hint="eastAsia"/>
          <w:sz w:val="22"/>
          <w:szCs w:val="24"/>
        </w:rPr>
        <w:t>委託先事業所</w:t>
      </w:r>
      <w:r w:rsidR="002908B4">
        <w:rPr>
          <w:rFonts w:hint="eastAsia"/>
          <w:sz w:val="22"/>
          <w:szCs w:val="24"/>
        </w:rPr>
        <w:t>との連携により、就労を希望する障がいのある方</w:t>
      </w:r>
      <w:r w:rsidRPr="00632B5C">
        <w:rPr>
          <w:rFonts w:hint="eastAsia"/>
          <w:sz w:val="22"/>
          <w:szCs w:val="24"/>
        </w:rPr>
        <w:t>や雇用を希望する町内企業に対し、一般就労定着支援を促進します。</w:t>
      </w:r>
    </w:p>
    <w:p w:rsidR="00811C87" w:rsidRDefault="00811C87" w:rsidP="00997783">
      <w:pPr>
        <w:spacing w:line="300" w:lineRule="exact"/>
        <w:ind w:left="220" w:hangingChars="100" w:hanging="220"/>
        <w:rPr>
          <w:sz w:val="22"/>
          <w:szCs w:val="24"/>
        </w:rPr>
      </w:pPr>
    </w:p>
    <w:p w:rsidR="001113E3" w:rsidRPr="00632B5C" w:rsidRDefault="001113E3" w:rsidP="00997783">
      <w:pPr>
        <w:spacing w:line="300" w:lineRule="exact"/>
        <w:ind w:left="220" w:hangingChars="100" w:hanging="220"/>
        <w:rPr>
          <w:sz w:val="22"/>
          <w:szCs w:val="24"/>
        </w:rPr>
      </w:pPr>
    </w:p>
    <w:p w:rsidR="00FE2410" w:rsidRPr="00B14485" w:rsidRDefault="00FE2410" w:rsidP="00FE2410">
      <w:pPr>
        <w:spacing w:line="280" w:lineRule="exact"/>
        <w:rPr>
          <w:b/>
        </w:rPr>
      </w:pPr>
      <w:r w:rsidRPr="00B14485">
        <w:rPr>
          <w:rFonts w:hint="eastAsia"/>
          <w:b/>
        </w:rPr>
        <w:lastRenderedPageBreak/>
        <w:t>（７）障がい児支援の提供体制の整備等</w:t>
      </w:r>
    </w:p>
    <w:p w:rsidR="00FE2410" w:rsidRPr="00B14485" w:rsidRDefault="00FE2410" w:rsidP="00FE2410">
      <w:pPr>
        <w:spacing w:line="280" w:lineRule="exact"/>
      </w:pPr>
    </w:p>
    <w:tbl>
      <w:tblPr>
        <w:tblStyle w:val="4"/>
        <w:tblW w:w="9214" w:type="dxa"/>
        <w:tblInd w:w="-147" w:type="dxa"/>
        <w:tblLayout w:type="fixed"/>
        <w:tblLook w:val="04A0" w:firstRow="1" w:lastRow="0" w:firstColumn="1" w:lastColumn="0" w:noHBand="0" w:noVBand="1"/>
      </w:tblPr>
      <w:tblGrid>
        <w:gridCol w:w="3119"/>
        <w:gridCol w:w="1418"/>
        <w:gridCol w:w="4677"/>
      </w:tblGrid>
      <w:tr w:rsidR="00FE2410" w:rsidRPr="00B14485" w:rsidTr="00FE2410">
        <w:trPr>
          <w:trHeight w:val="354"/>
        </w:trPr>
        <w:tc>
          <w:tcPr>
            <w:tcW w:w="3119" w:type="dxa"/>
            <w:shd w:val="clear" w:color="auto" w:fill="DEEAF6" w:themeFill="accent1" w:themeFillTint="33"/>
          </w:tcPr>
          <w:p w:rsidR="00FE2410" w:rsidRPr="00B14485" w:rsidRDefault="00FE2410" w:rsidP="00FE2410">
            <w:pPr>
              <w:jc w:val="center"/>
              <w:rPr>
                <w:sz w:val="22"/>
              </w:rPr>
            </w:pPr>
            <w:r w:rsidRPr="00B14485">
              <w:rPr>
                <w:rFonts w:hint="eastAsia"/>
                <w:sz w:val="22"/>
              </w:rPr>
              <w:t>項目</w:t>
            </w:r>
          </w:p>
        </w:tc>
        <w:tc>
          <w:tcPr>
            <w:tcW w:w="1418" w:type="dxa"/>
            <w:shd w:val="clear" w:color="auto" w:fill="DEEAF6" w:themeFill="accent1" w:themeFillTint="33"/>
          </w:tcPr>
          <w:p w:rsidR="00FE2410" w:rsidRPr="00B14485" w:rsidRDefault="00FE2410" w:rsidP="00FE2410">
            <w:pPr>
              <w:jc w:val="center"/>
              <w:rPr>
                <w:sz w:val="22"/>
              </w:rPr>
            </w:pPr>
            <w:r w:rsidRPr="00B14485">
              <w:rPr>
                <w:rFonts w:hint="eastAsia"/>
                <w:sz w:val="22"/>
              </w:rPr>
              <w:t>数値</w:t>
            </w:r>
          </w:p>
        </w:tc>
        <w:tc>
          <w:tcPr>
            <w:tcW w:w="4677" w:type="dxa"/>
            <w:shd w:val="clear" w:color="auto" w:fill="DEEAF6" w:themeFill="accent1" w:themeFillTint="33"/>
          </w:tcPr>
          <w:p w:rsidR="00FE2410" w:rsidRPr="00B14485" w:rsidRDefault="00FE2410" w:rsidP="00FE2410">
            <w:pPr>
              <w:jc w:val="center"/>
              <w:rPr>
                <w:sz w:val="22"/>
              </w:rPr>
            </w:pPr>
            <w:r w:rsidRPr="00B14485">
              <w:rPr>
                <w:rFonts w:hint="eastAsia"/>
                <w:sz w:val="22"/>
              </w:rPr>
              <w:t>考え方</w:t>
            </w:r>
          </w:p>
        </w:tc>
      </w:tr>
      <w:tr w:rsidR="00FE2410" w:rsidRPr="00B14485" w:rsidTr="00FE2410">
        <w:trPr>
          <w:trHeight w:val="483"/>
        </w:trPr>
        <w:tc>
          <w:tcPr>
            <w:tcW w:w="3119" w:type="dxa"/>
          </w:tcPr>
          <w:p w:rsidR="00FE2410" w:rsidRPr="00B14485" w:rsidRDefault="00FE2410" w:rsidP="00FE2410">
            <w:pPr>
              <w:rPr>
                <w:sz w:val="22"/>
              </w:rPr>
            </w:pPr>
            <w:r w:rsidRPr="00B14485">
              <w:rPr>
                <w:rFonts w:hint="eastAsia"/>
                <w:sz w:val="22"/>
              </w:rPr>
              <w:t>児童発達支援センター</w:t>
            </w:r>
            <w:r w:rsidRPr="00B14485">
              <w:rPr>
                <w:sz w:val="22"/>
              </w:rPr>
              <w:t>の</w:t>
            </w:r>
            <w:r w:rsidRPr="00B14485">
              <w:rPr>
                <w:rFonts w:hint="eastAsia"/>
                <w:sz w:val="22"/>
              </w:rPr>
              <w:t>設置</w:t>
            </w:r>
          </w:p>
        </w:tc>
        <w:tc>
          <w:tcPr>
            <w:tcW w:w="1418" w:type="dxa"/>
            <w:vAlign w:val="center"/>
          </w:tcPr>
          <w:p w:rsidR="00FE2410" w:rsidRPr="00B14485" w:rsidRDefault="00FE2410" w:rsidP="00FE2410">
            <w:pPr>
              <w:jc w:val="right"/>
              <w:rPr>
                <w:sz w:val="22"/>
              </w:rPr>
            </w:pPr>
            <w:r w:rsidRPr="00B14485">
              <w:rPr>
                <w:rFonts w:hint="eastAsia"/>
                <w:sz w:val="22"/>
              </w:rPr>
              <w:t>１か所</w:t>
            </w:r>
          </w:p>
        </w:tc>
        <w:tc>
          <w:tcPr>
            <w:tcW w:w="4677" w:type="dxa"/>
            <w:vAlign w:val="center"/>
          </w:tcPr>
          <w:p w:rsidR="00FE2410" w:rsidRPr="00B14485" w:rsidRDefault="00FE2410" w:rsidP="00FE2410">
            <w:pPr>
              <w:rPr>
                <w:sz w:val="22"/>
              </w:rPr>
            </w:pPr>
            <w:r w:rsidRPr="00B14485">
              <w:rPr>
                <w:rFonts w:hint="eastAsia"/>
                <w:sz w:val="22"/>
              </w:rPr>
              <w:t>障がい保健福祉圏域に</w:t>
            </w:r>
            <w:r w:rsidRPr="00B14485">
              <w:rPr>
                <w:sz w:val="22"/>
              </w:rPr>
              <w:t>ある児童発達支援センターの数</w:t>
            </w:r>
          </w:p>
        </w:tc>
      </w:tr>
      <w:tr w:rsidR="00FE2410" w:rsidRPr="00B14485" w:rsidTr="00FE2410">
        <w:trPr>
          <w:trHeight w:val="597"/>
        </w:trPr>
        <w:tc>
          <w:tcPr>
            <w:tcW w:w="3119" w:type="dxa"/>
            <w:vAlign w:val="center"/>
          </w:tcPr>
          <w:p w:rsidR="00FE2410" w:rsidRPr="00B14485" w:rsidRDefault="00FE2410" w:rsidP="00FE2410">
            <w:pPr>
              <w:rPr>
                <w:sz w:val="22"/>
              </w:rPr>
            </w:pPr>
            <w:r w:rsidRPr="00B14485">
              <w:rPr>
                <w:rFonts w:hint="eastAsia"/>
                <w:color w:val="FF0000"/>
                <w:sz w:val="22"/>
              </w:rPr>
              <w:t>障がい児の地域社会への参加・包容（インクルージョン）の推進体制の構築</w:t>
            </w:r>
          </w:p>
        </w:tc>
        <w:tc>
          <w:tcPr>
            <w:tcW w:w="1418" w:type="dxa"/>
            <w:vAlign w:val="center"/>
          </w:tcPr>
          <w:p w:rsidR="00FE2410" w:rsidRPr="00B14485" w:rsidRDefault="00FE2410" w:rsidP="00FE2410">
            <w:pPr>
              <w:jc w:val="right"/>
              <w:rPr>
                <w:sz w:val="22"/>
              </w:rPr>
            </w:pPr>
            <w:r w:rsidRPr="00B14485">
              <w:rPr>
                <w:rFonts w:hint="eastAsia"/>
                <w:sz w:val="22"/>
              </w:rPr>
              <w:t>1か所以上</w:t>
            </w:r>
          </w:p>
        </w:tc>
        <w:tc>
          <w:tcPr>
            <w:tcW w:w="4677" w:type="dxa"/>
            <w:vAlign w:val="center"/>
          </w:tcPr>
          <w:p w:rsidR="00FE2410" w:rsidRPr="00B14485" w:rsidRDefault="00FE2410" w:rsidP="00FE2410">
            <w:pPr>
              <w:rPr>
                <w:sz w:val="22"/>
              </w:rPr>
            </w:pPr>
            <w:r w:rsidRPr="00B14485">
              <w:rPr>
                <w:rFonts w:hint="eastAsia"/>
                <w:color w:val="FF0000"/>
                <w:sz w:val="22"/>
              </w:rPr>
              <w:t>町内で</w:t>
            </w:r>
            <w:r w:rsidRPr="00B14485">
              <w:rPr>
                <w:color w:val="FF0000"/>
                <w:sz w:val="22"/>
              </w:rPr>
              <w:t>保育所等訪問支援事業</w:t>
            </w:r>
            <w:r w:rsidRPr="00B14485">
              <w:rPr>
                <w:rFonts w:hint="eastAsia"/>
                <w:color w:val="FF0000"/>
                <w:sz w:val="22"/>
              </w:rPr>
              <w:t>を実施する事業所の数</w:t>
            </w:r>
          </w:p>
        </w:tc>
      </w:tr>
      <w:tr w:rsidR="00FE2410" w:rsidRPr="00B14485" w:rsidTr="00FE2410">
        <w:trPr>
          <w:trHeight w:val="417"/>
        </w:trPr>
        <w:tc>
          <w:tcPr>
            <w:tcW w:w="3119" w:type="dxa"/>
          </w:tcPr>
          <w:p w:rsidR="00FE2410" w:rsidRPr="00B14485" w:rsidRDefault="00FE2410" w:rsidP="00FE2410">
            <w:pPr>
              <w:rPr>
                <w:sz w:val="22"/>
              </w:rPr>
            </w:pPr>
            <w:r w:rsidRPr="00B14485">
              <w:rPr>
                <w:rFonts w:hint="eastAsia"/>
                <w:sz w:val="22"/>
              </w:rPr>
              <w:t>難聴児支援のための中核的機能を果たす体制の確保</w:t>
            </w:r>
          </w:p>
        </w:tc>
        <w:tc>
          <w:tcPr>
            <w:tcW w:w="1418" w:type="dxa"/>
            <w:vAlign w:val="center"/>
          </w:tcPr>
          <w:p w:rsidR="00FE2410" w:rsidRPr="00B14485" w:rsidRDefault="00FE2410" w:rsidP="00FE2410">
            <w:pPr>
              <w:jc w:val="right"/>
              <w:rPr>
                <w:sz w:val="22"/>
              </w:rPr>
            </w:pPr>
            <w:r w:rsidRPr="00B14485">
              <w:rPr>
                <w:rFonts w:hint="eastAsia"/>
                <w:sz w:val="22"/>
              </w:rPr>
              <w:t>１か所</w:t>
            </w:r>
          </w:p>
        </w:tc>
        <w:tc>
          <w:tcPr>
            <w:tcW w:w="4677" w:type="dxa"/>
          </w:tcPr>
          <w:p w:rsidR="00FE2410" w:rsidRPr="00B14485" w:rsidRDefault="00FE2410" w:rsidP="00FE2410">
            <w:pPr>
              <w:rPr>
                <w:sz w:val="22"/>
              </w:rPr>
            </w:pPr>
            <w:r w:rsidRPr="00B14485">
              <w:rPr>
                <w:rFonts w:hint="eastAsia"/>
                <w:sz w:val="22"/>
              </w:rPr>
              <w:t>障がい保健福祉圏域にある難聴児の相談・アセスメント機能を持つ専門施設の数</w:t>
            </w:r>
          </w:p>
        </w:tc>
      </w:tr>
      <w:tr w:rsidR="00FE2410" w:rsidRPr="00B14485" w:rsidTr="00FE2410">
        <w:trPr>
          <w:trHeight w:val="616"/>
        </w:trPr>
        <w:tc>
          <w:tcPr>
            <w:tcW w:w="3119" w:type="dxa"/>
          </w:tcPr>
          <w:p w:rsidR="00FE2410" w:rsidRPr="00B14485" w:rsidRDefault="00FE2410" w:rsidP="00FE2410">
            <w:pPr>
              <w:rPr>
                <w:sz w:val="22"/>
              </w:rPr>
            </w:pPr>
            <w:r w:rsidRPr="00B14485">
              <w:rPr>
                <w:rFonts w:hint="eastAsia"/>
                <w:sz w:val="22"/>
              </w:rPr>
              <w:t>重症心身障がい児</w:t>
            </w:r>
            <w:r w:rsidRPr="00B14485">
              <w:rPr>
                <w:sz w:val="22"/>
              </w:rPr>
              <w:t>を支援する児童発達支援事業及び放課後等デイサービスの確保</w:t>
            </w:r>
          </w:p>
        </w:tc>
        <w:tc>
          <w:tcPr>
            <w:tcW w:w="1418" w:type="dxa"/>
            <w:vAlign w:val="center"/>
          </w:tcPr>
          <w:p w:rsidR="00FE2410" w:rsidRPr="00B14485" w:rsidRDefault="00FE2410" w:rsidP="00FE2410">
            <w:pPr>
              <w:jc w:val="right"/>
              <w:rPr>
                <w:sz w:val="22"/>
              </w:rPr>
            </w:pPr>
            <w:r w:rsidRPr="00B14485">
              <w:rPr>
                <w:rFonts w:hint="eastAsia"/>
                <w:sz w:val="22"/>
              </w:rPr>
              <w:t>３か所</w:t>
            </w:r>
          </w:p>
        </w:tc>
        <w:tc>
          <w:tcPr>
            <w:tcW w:w="4677" w:type="dxa"/>
            <w:vAlign w:val="center"/>
          </w:tcPr>
          <w:p w:rsidR="00FE2410" w:rsidRPr="00B14485" w:rsidRDefault="00FE2410" w:rsidP="00FE2410">
            <w:pPr>
              <w:rPr>
                <w:sz w:val="22"/>
              </w:rPr>
            </w:pPr>
            <w:r w:rsidRPr="00B14485">
              <w:rPr>
                <w:rFonts w:hint="eastAsia"/>
                <w:sz w:val="22"/>
              </w:rPr>
              <w:t>障がい保健福祉圏域に</w:t>
            </w:r>
            <w:r w:rsidRPr="00B14485">
              <w:rPr>
                <w:sz w:val="22"/>
              </w:rPr>
              <w:t>ある</w:t>
            </w:r>
            <w:r w:rsidRPr="00B14485">
              <w:rPr>
                <w:rFonts w:hint="eastAsia"/>
                <w:sz w:val="22"/>
              </w:rPr>
              <w:t>重症心身障がい児</w:t>
            </w:r>
            <w:r w:rsidRPr="00B14485">
              <w:rPr>
                <w:sz w:val="22"/>
              </w:rPr>
              <w:t>を受け入れられる</w:t>
            </w:r>
            <w:r w:rsidRPr="00B14485">
              <w:rPr>
                <w:rFonts w:hint="eastAsia"/>
                <w:sz w:val="22"/>
              </w:rPr>
              <w:t>児童発達支援事業所及び放課後等デイサービス事業所</w:t>
            </w:r>
            <w:r w:rsidRPr="00B14485">
              <w:rPr>
                <w:sz w:val="22"/>
              </w:rPr>
              <w:t>の数</w:t>
            </w:r>
          </w:p>
        </w:tc>
      </w:tr>
      <w:tr w:rsidR="00FE2410" w:rsidRPr="00B14485" w:rsidTr="00FE2410">
        <w:trPr>
          <w:trHeight w:val="417"/>
        </w:trPr>
        <w:tc>
          <w:tcPr>
            <w:tcW w:w="3119" w:type="dxa"/>
          </w:tcPr>
          <w:p w:rsidR="00FE2410" w:rsidRPr="00B14485" w:rsidRDefault="00FE2410" w:rsidP="00FE2410">
            <w:pPr>
              <w:rPr>
                <w:sz w:val="22"/>
              </w:rPr>
            </w:pPr>
            <w:r w:rsidRPr="00B14485">
              <w:rPr>
                <w:rFonts w:hint="eastAsia"/>
                <w:sz w:val="22"/>
              </w:rPr>
              <w:t>医療的ケア児支援のために</w:t>
            </w:r>
            <w:r w:rsidRPr="00B14485">
              <w:rPr>
                <w:sz w:val="22"/>
              </w:rPr>
              <w:t>連携</w:t>
            </w:r>
            <w:r w:rsidRPr="00B14485">
              <w:rPr>
                <w:rFonts w:hint="eastAsia"/>
                <w:sz w:val="22"/>
              </w:rPr>
              <w:t>を図る</w:t>
            </w:r>
            <w:r w:rsidRPr="00B14485">
              <w:rPr>
                <w:sz w:val="22"/>
              </w:rPr>
              <w:t>協議の場の設置</w:t>
            </w:r>
            <w:r w:rsidRPr="00B14485">
              <w:rPr>
                <w:rFonts w:hint="eastAsia"/>
                <w:sz w:val="22"/>
              </w:rPr>
              <w:t>及び医療的ケア児等に関するコーディネーターの配置</w:t>
            </w:r>
          </w:p>
        </w:tc>
        <w:tc>
          <w:tcPr>
            <w:tcW w:w="1418" w:type="dxa"/>
            <w:vAlign w:val="center"/>
          </w:tcPr>
          <w:p w:rsidR="00FE2410" w:rsidRPr="00B14485" w:rsidRDefault="00FE2410" w:rsidP="00FE2410">
            <w:pPr>
              <w:jc w:val="right"/>
              <w:rPr>
                <w:sz w:val="22"/>
              </w:rPr>
            </w:pPr>
            <w:r w:rsidRPr="00B14485">
              <w:rPr>
                <w:rFonts w:hint="eastAsia"/>
                <w:sz w:val="22"/>
              </w:rPr>
              <w:t>1か所</w:t>
            </w:r>
          </w:p>
        </w:tc>
        <w:tc>
          <w:tcPr>
            <w:tcW w:w="4677" w:type="dxa"/>
          </w:tcPr>
          <w:p w:rsidR="00FE2410" w:rsidRPr="00B14485" w:rsidRDefault="00FE2410" w:rsidP="00FE2410">
            <w:pPr>
              <w:rPr>
                <w:sz w:val="22"/>
              </w:rPr>
            </w:pPr>
            <w:r w:rsidRPr="00B14485">
              <w:rPr>
                <w:rFonts w:hint="eastAsia"/>
                <w:color w:val="FF0000"/>
                <w:sz w:val="22"/>
              </w:rPr>
              <w:t>芽室町自立支援協議会発達支援部会でこの協議を行っていくことを想定し設定。また、コーディネーターの配置については、「地域コーディネーター」と「医療的ケア児等コーディネーター」により、保健、医療、教育等の調整を行う。</w:t>
            </w:r>
          </w:p>
        </w:tc>
      </w:tr>
    </w:tbl>
    <w:tbl>
      <w:tblPr>
        <w:tblStyle w:val="4"/>
        <w:tblpPr w:leftFromText="142" w:rightFromText="142" w:vertAnchor="text" w:horzAnchor="margin" w:tblpX="-147" w:tblpY="208"/>
        <w:tblW w:w="9209" w:type="dxa"/>
        <w:tblLook w:val="04A0" w:firstRow="1" w:lastRow="0" w:firstColumn="1" w:lastColumn="0" w:noHBand="0" w:noVBand="1"/>
      </w:tblPr>
      <w:tblGrid>
        <w:gridCol w:w="9209"/>
      </w:tblGrid>
      <w:tr w:rsidR="00FE2410" w:rsidRPr="00B14485" w:rsidTr="00FE2410">
        <w:trPr>
          <w:trHeight w:val="1408"/>
        </w:trPr>
        <w:tc>
          <w:tcPr>
            <w:tcW w:w="9209" w:type="dxa"/>
            <w:tcBorders>
              <w:top w:val="dashSmallGap" w:sz="4" w:space="0" w:color="auto"/>
              <w:left w:val="dashSmallGap" w:sz="4" w:space="0" w:color="auto"/>
              <w:bottom w:val="dashSmallGap" w:sz="4" w:space="0" w:color="auto"/>
              <w:right w:val="dashSmallGap" w:sz="4" w:space="0" w:color="auto"/>
            </w:tcBorders>
          </w:tcPr>
          <w:p w:rsidR="00FE2410" w:rsidRPr="00B14485" w:rsidRDefault="00FE2410" w:rsidP="00FE2410">
            <w:pPr>
              <w:spacing w:line="240" w:lineRule="exact"/>
              <w:rPr>
                <w:sz w:val="20"/>
              </w:rPr>
            </w:pPr>
            <w:r w:rsidRPr="00B14485">
              <w:rPr>
                <w:rFonts w:hint="eastAsia"/>
                <w:sz w:val="20"/>
              </w:rPr>
              <w:t>○北海道の基本指針に定める数値目標等</w:t>
            </w:r>
          </w:p>
          <w:p w:rsidR="00FE2410" w:rsidRPr="00B14485" w:rsidRDefault="00FE2410" w:rsidP="00FE2410">
            <w:pPr>
              <w:spacing w:line="240" w:lineRule="exact"/>
              <w:ind w:firstLineChars="100" w:firstLine="200"/>
              <w:rPr>
                <w:sz w:val="20"/>
              </w:rPr>
            </w:pPr>
            <w:r w:rsidRPr="00B14485">
              <w:rPr>
                <w:rFonts w:hint="eastAsia"/>
                <w:color w:val="FF0000"/>
                <w:sz w:val="20"/>
              </w:rPr>
              <w:t>20２６（令和８）年度末までに</w:t>
            </w:r>
            <w:r w:rsidRPr="00B14485">
              <w:rPr>
                <w:rFonts w:hint="eastAsia"/>
                <w:sz w:val="20"/>
              </w:rPr>
              <w:t>、</w:t>
            </w:r>
            <w:r w:rsidRPr="00B14485">
              <w:rPr>
                <w:sz w:val="20"/>
              </w:rPr>
              <w:t>各</w:t>
            </w:r>
            <w:r w:rsidRPr="00B14485">
              <w:rPr>
                <w:rFonts w:hint="eastAsia"/>
                <w:sz w:val="20"/>
              </w:rPr>
              <w:t>障がい保健福祉</w:t>
            </w:r>
            <w:r w:rsidRPr="00B14485">
              <w:rPr>
                <w:sz w:val="20"/>
              </w:rPr>
              <w:t>圏域</w:t>
            </w:r>
            <w:r w:rsidRPr="00B14485">
              <w:rPr>
                <w:rFonts w:hint="eastAsia"/>
                <w:color w:val="FF0000"/>
                <w:sz w:val="20"/>
              </w:rPr>
              <w:t>または市町村</w:t>
            </w:r>
            <w:r w:rsidRPr="00B14485">
              <w:rPr>
                <w:rFonts w:hint="eastAsia"/>
                <w:sz w:val="20"/>
              </w:rPr>
              <w:t>において、</w:t>
            </w:r>
            <w:r w:rsidRPr="00B14485">
              <w:rPr>
                <w:sz w:val="20"/>
              </w:rPr>
              <w:t>児童発達支援センターの設置</w:t>
            </w:r>
            <w:r w:rsidRPr="00B14485">
              <w:rPr>
                <w:rFonts w:hint="eastAsia"/>
                <w:sz w:val="20"/>
              </w:rPr>
              <w:t>を</w:t>
            </w:r>
            <w:r w:rsidRPr="00B14485">
              <w:rPr>
                <w:sz w:val="20"/>
              </w:rPr>
              <w:t>1</w:t>
            </w:r>
            <w:r w:rsidRPr="00B14485">
              <w:rPr>
                <w:rFonts w:hint="eastAsia"/>
                <w:sz w:val="20"/>
              </w:rPr>
              <w:t>か</w:t>
            </w:r>
            <w:r w:rsidRPr="00B14485">
              <w:rPr>
                <w:sz w:val="20"/>
              </w:rPr>
              <w:t>所</w:t>
            </w:r>
            <w:r w:rsidRPr="00B14485">
              <w:rPr>
                <w:rFonts w:hint="eastAsia"/>
                <w:sz w:val="20"/>
              </w:rPr>
              <w:t>以上</w:t>
            </w:r>
            <w:r w:rsidRPr="00B14485">
              <w:rPr>
                <w:sz w:val="20"/>
              </w:rPr>
              <w:t>、</w:t>
            </w:r>
            <w:r w:rsidRPr="00B14485">
              <w:rPr>
                <w:rFonts w:hint="eastAsia"/>
                <w:color w:val="FF0000"/>
                <w:sz w:val="20"/>
              </w:rPr>
              <w:t>障がい児の地域社会への参加・包容の推進体制の構築</w:t>
            </w:r>
            <w:r w:rsidRPr="00B14485">
              <w:rPr>
                <w:rFonts w:hint="eastAsia"/>
                <w:sz w:val="20"/>
              </w:rPr>
              <w:t>、重症</w:t>
            </w:r>
            <w:r w:rsidRPr="00B14485">
              <w:rPr>
                <w:sz w:val="20"/>
              </w:rPr>
              <w:t>心身障がい児を支援</w:t>
            </w:r>
            <w:r w:rsidRPr="00B14485">
              <w:rPr>
                <w:rFonts w:hint="eastAsia"/>
                <w:sz w:val="20"/>
              </w:rPr>
              <w:t>する</w:t>
            </w:r>
            <w:r w:rsidRPr="00B14485">
              <w:rPr>
                <w:sz w:val="20"/>
              </w:rPr>
              <w:t>児童発達支援事業所</w:t>
            </w:r>
            <w:r w:rsidRPr="00B14485">
              <w:rPr>
                <w:rFonts w:hint="eastAsia"/>
                <w:sz w:val="20"/>
              </w:rPr>
              <w:t>及び放課後等デイサービス事業所を</w:t>
            </w:r>
            <w:r w:rsidRPr="00B14485">
              <w:rPr>
                <w:sz w:val="20"/>
              </w:rPr>
              <w:t>1</w:t>
            </w:r>
            <w:r w:rsidRPr="00B14485">
              <w:rPr>
                <w:rFonts w:hint="eastAsia"/>
                <w:sz w:val="20"/>
              </w:rPr>
              <w:t>か</w:t>
            </w:r>
            <w:r w:rsidRPr="00B14485">
              <w:rPr>
                <w:sz w:val="20"/>
              </w:rPr>
              <w:t>所以上</w:t>
            </w:r>
            <w:r w:rsidRPr="00B14485">
              <w:rPr>
                <w:rFonts w:hint="eastAsia"/>
                <w:sz w:val="20"/>
              </w:rPr>
              <w:t>確保。また、道については</w:t>
            </w:r>
            <w:r w:rsidRPr="00B14485">
              <w:rPr>
                <w:rFonts w:hint="eastAsia"/>
                <w:color w:val="FF0000"/>
                <w:sz w:val="20"/>
              </w:rPr>
              <w:t>難聴児支援のための中核的機能を果たす体制の確保、医療的ケア児支援センターの設置、障がい児入所施設からの移行調整に係る協議の場を設置。</w:t>
            </w:r>
          </w:p>
        </w:tc>
      </w:tr>
    </w:tbl>
    <w:p w:rsidR="00FE2410" w:rsidRPr="00B14485" w:rsidRDefault="00FE2410" w:rsidP="00FE2410"/>
    <w:p w:rsidR="00FE2410" w:rsidRPr="00B14485" w:rsidRDefault="00FE2410" w:rsidP="00FE2410">
      <w:pPr>
        <w:rPr>
          <w:sz w:val="22"/>
        </w:rPr>
      </w:pPr>
      <w:r w:rsidRPr="00B14485">
        <w:rPr>
          <w:rFonts w:hint="eastAsia"/>
        </w:rPr>
        <w:t>【</w:t>
      </w:r>
      <w:r w:rsidRPr="00B14485">
        <w:rPr>
          <w:rFonts w:hint="eastAsia"/>
          <w:sz w:val="22"/>
        </w:rPr>
        <w:t>目標達成のための基本方策】</w:t>
      </w:r>
    </w:p>
    <w:p w:rsidR="00FE2410" w:rsidRPr="00B14485" w:rsidRDefault="00FE2410" w:rsidP="00FE2410">
      <w:pPr>
        <w:ind w:left="220" w:hangingChars="100" w:hanging="220"/>
        <w:rPr>
          <w:color w:val="FF0000"/>
          <w:sz w:val="22"/>
        </w:rPr>
      </w:pPr>
      <w:r w:rsidRPr="00B14485">
        <w:rPr>
          <w:rFonts w:hint="eastAsia"/>
          <w:sz w:val="22"/>
        </w:rPr>
        <w:t>●</w:t>
      </w:r>
      <w:r w:rsidRPr="00B14485">
        <w:rPr>
          <w:rFonts w:hint="eastAsia"/>
          <w:color w:val="FF0000"/>
          <w:sz w:val="22"/>
        </w:rPr>
        <w:t>町の「発達支援システム」を基盤として、芽室町発達支援センターが地域の中核的な機能を担い、他の事業所や関係機関と連携しながら、障がい児の地域社会への参加・包容を推進します。</w:t>
      </w:r>
    </w:p>
    <w:p w:rsidR="00FE2410" w:rsidRPr="00B14485" w:rsidRDefault="00FE2410" w:rsidP="00FE2410">
      <w:pPr>
        <w:ind w:left="220" w:hangingChars="100" w:hanging="220"/>
        <w:rPr>
          <w:sz w:val="22"/>
        </w:rPr>
      </w:pPr>
      <w:r w:rsidRPr="00B14485">
        <w:rPr>
          <w:rFonts w:hint="eastAsia"/>
          <w:sz w:val="22"/>
        </w:rPr>
        <w:t>●難聴児支援のための相談・アセスメント機能を確保するために、帯広聾学校を中心に管内外との専門機関との連携を継続します。</w:t>
      </w:r>
    </w:p>
    <w:p w:rsidR="00FE2410" w:rsidRPr="00B14485" w:rsidRDefault="00FE2410" w:rsidP="00FE2410">
      <w:pPr>
        <w:ind w:left="220" w:hangingChars="100" w:hanging="220"/>
        <w:rPr>
          <w:sz w:val="22"/>
        </w:rPr>
      </w:pPr>
      <w:r w:rsidRPr="00B14485">
        <w:rPr>
          <w:rFonts w:hint="eastAsia"/>
          <w:sz w:val="22"/>
        </w:rPr>
        <w:t>●重症心身障がい児の</w:t>
      </w:r>
      <w:r w:rsidRPr="00B14485">
        <w:rPr>
          <w:rFonts w:hint="eastAsia"/>
          <w:color w:val="FF0000"/>
          <w:sz w:val="22"/>
        </w:rPr>
        <w:t>通所サービスについては、利用者のニーズに応じられるようサービス量の確保を目指します。</w:t>
      </w:r>
    </w:p>
    <w:p w:rsidR="00997783" w:rsidRPr="00B14485" w:rsidRDefault="00FE2410" w:rsidP="00FE2410">
      <w:pPr>
        <w:ind w:left="220" w:hangingChars="100" w:hanging="220"/>
        <w:rPr>
          <w:color w:val="FF0000"/>
          <w:sz w:val="22"/>
        </w:rPr>
      </w:pPr>
      <w:r w:rsidRPr="00B14485">
        <w:rPr>
          <w:rFonts w:hint="eastAsia"/>
          <w:color w:val="FF0000"/>
          <w:sz w:val="22"/>
        </w:rPr>
        <w:lastRenderedPageBreak/>
        <w:t>●医療的ケア児支援においては、関係機関と協議を行い、希望する幼児施設や教育機関に合理的配慮を受けながら通うことができるよう看護師体制や環境の整備などを進めます。また町内における全体的な課題については自立支援協議会発達支援部会にて協議を行います。医療的ケア児等に関するコーディネーターの配置については、芽室町発達支援システムにおいて、既にサービスの調整機能を担っている「地域コーディネーター」と、保健、医療等の調整を行う「医療的ケア児等コーディネーター」が継続して行います。</w:t>
      </w:r>
    </w:p>
    <w:p w:rsidR="00997783" w:rsidRPr="00B14485" w:rsidRDefault="00997783" w:rsidP="00997783">
      <w:pPr>
        <w:rPr>
          <w:b/>
          <w:sz w:val="28"/>
        </w:rPr>
      </w:pPr>
      <w:r w:rsidRPr="00B14485">
        <w:rPr>
          <w:rFonts w:hint="eastAsia"/>
          <w:b/>
          <w:sz w:val="28"/>
        </w:rPr>
        <w:t>2．障害福祉サービス・相談支援</w:t>
      </w:r>
    </w:p>
    <w:p w:rsidR="00997783" w:rsidRPr="00B14485" w:rsidRDefault="00997783" w:rsidP="00997783">
      <w:pPr>
        <w:spacing w:line="160" w:lineRule="exact"/>
      </w:pPr>
    </w:p>
    <w:p w:rsidR="00997783" w:rsidRPr="00B14485" w:rsidRDefault="002908B4" w:rsidP="00997783">
      <w:pPr>
        <w:spacing w:after="0"/>
        <w:ind w:firstLineChars="100" w:firstLine="220"/>
        <w:rPr>
          <w:sz w:val="22"/>
        </w:rPr>
      </w:pPr>
      <w:r>
        <w:rPr>
          <w:rFonts w:hint="eastAsia"/>
          <w:sz w:val="22"/>
        </w:rPr>
        <w:t>障害福祉サービスについては、現在の利用者数、障がいのある方</w:t>
      </w:r>
      <w:r w:rsidR="00997783" w:rsidRPr="00B14485">
        <w:rPr>
          <w:rFonts w:hint="eastAsia"/>
          <w:sz w:val="22"/>
        </w:rPr>
        <w:t>のニーズなどを勘案して利用者数及び利用量を見込みました。</w:t>
      </w:r>
    </w:p>
    <w:p w:rsidR="00997783" w:rsidRPr="00B14485" w:rsidRDefault="00997783" w:rsidP="00997783">
      <w:pPr>
        <w:spacing w:after="0"/>
        <w:ind w:left="220" w:hangingChars="100" w:hanging="220"/>
        <w:rPr>
          <w:sz w:val="22"/>
        </w:rPr>
      </w:pPr>
      <w:r w:rsidRPr="00B14485">
        <w:rPr>
          <w:rFonts w:hint="eastAsia"/>
          <w:sz w:val="22"/>
        </w:rPr>
        <w:t>※サービス提供量は１か月あたりの利用量で算出しています。（相談支援のみ実利用者数で算出）</w:t>
      </w:r>
    </w:p>
    <w:p w:rsidR="00997783" w:rsidRPr="00B14485" w:rsidRDefault="00997783" w:rsidP="00997783">
      <w:pPr>
        <w:spacing w:after="0"/>
        <w:ind w:left="220" w:hangingChars="100" w:hanging="220"/>
        <w:rPr>
          <w:sz w:val="22"/>
        </w:rPr>
      </w:pPr>
      <w:r w:rsidRPr="00B14485">
        <w:rPr>
          <w:rFonts w:hint="eastAsia"/>
          <w:sz w:val="22"/>
        </w:rPr>
        <w:t>※</w:t>
      </w:r>
      <w:r w:rsidR="00173CA9" w:rsidRPr="00B14485">
        <w:rPr>
          <w:rFonts w:hint="eastAsia"/>
          <w:sz w:val="22"/>
        </w:rPr>
        <w:t>20</w:t>
      </w:r>
      <w:r w:rsidR="00173CA9" w:rsidRPr="00B14485">
        <w:rPr>
          <w:rFonts w:hint="eastAsia"/>
          <w:color w:val="FF0000"/>
          <w:sz w:val="22"/>
        </w:rPr>
        <w:t>26</w:t>
      </w:r>
      <w:r w:rsidRPr="00B14485">
        <w:rPr>
          <w:rFonts w:hint="eastAsia"/>
          <w:sz w:val="22"/>
        </w:rPr>
        <w:t>（</w:t>
      </w:r>
      <w:r w:rsidR="000638C3" w:rsidRPr="00B14485">
        <w:rPr>
          <w:rFonts w:hint="eastAsia"/>
          <w:color w:val="FF0000"/>
          <w:sz w:val="22"/>
        </w:rPr>
        <w:t>令和８</w:t>
      </w:r>
      <w:r w:rsidRPr="00B14485">
        <w:rPr>
          <w:rFonts w:hint="eastAsia"/>
          <w:sz w:val="22"/>
        </w:rPr>
        <w:t>）年度については</w:t>
      </w:r>
      <w:r w:rsidR="00173CA9" w:rsidRPr="00B14485">
        <w:rPr>
          <w:rFonts w:hint="eastAsia"/>
          <w:sz w:val="22"/>
        </w:rPr>
        <w:t>20</w:t>
      </w:r>
      <w:r w:rsidR="00173CA9" w:rsidRPr="00B14485">
        <w:rPr>
          <w:rFonts w:hint="eastAsia"/>
          <w:color w:val="FF0000"/>
          <w:sz w:val="22"/>
        </w:rPr>
        <w:t>23</w:t>
      </w:r>
      <w:r w:rsidRPr="00B14485">
        <w:rPr>
          <w:rFonts w:hint="eastAsia"/>
          <w:sz w:val="22"/>
        </w:rPr>
        <w:t>年10月の利用実績です。</w:t>
      </w:r>
    </w:p>
    <w:p w:rsidR="00997783" w:rsidRPr="00B14485" w:rsidRDefault="00997783" w:rsidP="00997783">
      <w:pPr>
        <w:spacing w:after="0"/>
        <w:ind w:leftChars="100" w:left="240"/>
        <w:rPr>
          <w:sz w:val="22"/>
        </w:rPr>
      </w:pPr>
      <w:r w:rsidRPr="00B14485">
        <w:rPr>
          <w:rFonts w:hint="eastAsia"/>
          <w:sz w:val="22"/>
        </w:rPr>
        <w:t>（計画相談支援のみ実利用者数で算出）</w:t>
      </w:r>
    </w:p>
    <w:p w:rsidR="00997783" w:rsidRPr="00B14485" w:rsidRDefault="00997783" w:rsidP="00997783"/>
    <w:p w:rsidR="00997783" w:rsidRPr="00B14485" w:rsidRDefault="00997783" w:rsidP="00997783">
      <w:pPr>
        <w:rPr>
          <w:b/>
        </w:rPr>
      </w:pPr>
      <w:r w:rsidRPr="00B14485">
        <w:rPr>
          <w:rFonts w:hint="eastAsia"/>
          <w:b/>
        </w:rPr>
        <w:t>（１）日中活動系サービス</w:t>
      </w:r>
    </w:p>
    <w:p w:rsidR="00997783" w:rsidRPr="00B14485" w:rsidRDefault="00997783" w:rsidP="00997783">
      <w:r w:rsidRPr="00B14485">
        <w:rPr>
          <w:rFonts w:hint="eastAsia"/>
        </w:rPr>
        <w:t>【サービス内容】</w:t>
      </w:r>
    </w:p>
    <w:p w:rsidR="00997783" w:rsidRPr="00B14485" w:rsidRDefault="00997783" w:rsidP="00997783">
      <w:pPr>
        <w:spacing w:afterLines="50" w:after="180"/>
        <w:rPr>
          <w:sz w:val="22"/>
        </w:rPr>
      </w:pPr>
      <w:r w:rsidRPr="00B14485">
        <w:rPr>
          <w:rFonts w:hint="eastAsia"/>
          <w:sz w:val="22"/>
        </w:rPr>
        <w:t>○療養介護</w:t>
      </w:r>
    </w:p>
    <w:p w:rsidR="00997783" w:rsidRPr="00B14485" w:rsidRDefault="00997783" w:rsidP="00997783">
      <w:pPr>
        <w:spacing w:after="0"/>
        <w:ind w:left="220" w:hangingChars="100" w:hanging="220"/>
        <w:rPr>
          <w:sz w:val="22"/>
        </w:rPr>
      </w:pPr>
      <w:r w:rsidRPr="00B14485">
        <w:rPr>
          <w:rFonts w:hint="eastAsia"/>
          <w:sz w:val="22"/>
        </w:rPr>
        <w:t xml:space="preserve">　　医療と常時介護が必要な障がい者に対して、医療機関での機能訓練、療養上の管理、看護、医学的管理下における介護及び日常生活上の世話を行うサービス。</w:t>
      </w:r>
    </w:p>
    <w:p w:rsidR="00997783" w:rsidRPr="00B14485" w:rsidRDefault="00997783" w:rsidP="00997783">
      <w:pPr>
        <w:spacing w:afterLines="50" w:after="180"/>
        <w:ind w:left="220" w:hangingChars="100" w:hanging="220"/>
        <w:rPr>
          <w:sz w:val="22"/>
        </w:rPr>
      </w:pPr>
    </w:p>
    <w:p w:rsidR="00997783" w:rsidRPr="00B14485" w:rsidRDefault="00997783" w:rsidP="00997783">
      <w:pPr>
        <w:spacing w:afterLines="50" w:after="180"/>
        <w:rPr>
          <w:sz w:val="22"/>
        </w:rPr>
      </w:pPr>
      <w:r w:rsidRPr="00B14485">
        <w:rPr>
          <w:rFonts w:hint="eastAsia"/>
          <w:sz w:val="22"/>
        </w:rPr>
        <w:t>○生活介護</w:t>
      </w:r>
    </w:p>
    <w:p w:rsidR="00997783" w:rsidRPr="00B14485" w:rsidRDefault="00997783" w:rsidP="00997783">
      <w:pPr>
        <w:spacing w:after="0"/>
        <w:ind w:left="220" w:hangingChars="100" w:hanging="220"/>
        <w:rPr>
          <w:sz w:val="22"/>
        </w:rPr>
      </w:pPr>
      <w:r w:rsidRPr="00B14485">
        <w:rPr>
          <w:rFonts w:hint="eastAsia"/>
          <w:sz w:val="22"/>
        </w:rPr>
        <w:t xml:space="preserve">　　主として昼間、障がい者の支援施設等において、入浴、排せつ及び食事等の介護、創作的活動又は生産活動の機会を提供するサービス。</w:t>
      </w:r>
    </w:p>
    <w:p w:rsidR="00997783" w:rsidRPr="00B14485" w:rsidRDefault="00997783" w:rsidP="00997783">
      <w:pPr>
        <w:spacing w:afterLines="50" w:after="180"/>
        <w:ind w:left="220" w:hangingChars="100" w:hanging="220"/>
        <w:rPr>
          <w:sz w:val="22"/>
        </w:rPr>
      </w:pPr>
    </w:p>
    <w:p w:rsidR="00997783" w:rsidRPr="00B14485" w:rsidRDefault="00997783" w:rsidP="00997783">
      <w:pPr>
        <w:spacing w:afterLines="50" w:after="180"/>
        <w:rPr>
          <w:sz w:val="22"/>
        </w:rPr>
      </w:pPr>
      <w:r w:rsidRPr="00B14485">
        <w:rPr>
          <w:rFonts w:hint="eastAsia"/>
          <w:sz w:val="22"/>
        </w:rPr>
        <w:t>○自立訓練（機能訓練・生活訓練）</w:t>
      </w:r>
    </w:p>
    <w:p w:rsidR="00997783" w:rsidRPr="00B14485" w:rsidRDefault="00997783" w:rsidP="00997783">
      <w:pPr>
        <w:spacing w:after="0"/>
        <w:ind w:left="220" w:hangingChars="100" w:hanging="220"/>
        <w:rPr>
          <w:sz w:val="22"/>
        </w:rPr>
      </w:pPr>
      <w:r w:rsidRPr="00B14485">
        <w:rPr>
          <w:rFonts w:hint="eastAsia"/>
          <w:sz w:val="22"/>
        </w:rPr>
        <w:t xml:space="preserve">　　障がい者が自立した日常生活や社会生活を営むことができるように、施設で一定期間、身体機能や生活能力向上のために必要な訓練を行うサービス。</w:t>
      </w:r>
    </w:p>
    <w:p w:rsidR="00997783" w:rsidRPr="00B14485" w:rsidRDefault="00997783" w:rsidP="00997783">
      <w:pPr>
        <w:spacing w:afterLines="50" w:after="180"/>
        <w:ind w:left="220" w:hangingChars="100" w:hanging="220"/>
        <w:rPr>
          <w:sz w:val="22"/>
        </w:rPr>
      </w:pPr>
    </w:p>
    <w:p w:rsidR="00997783" w:rsidRPr="00B14485" w:rsidRDefault="00997783" w:rsidP="00997783">
      <w:pPr>
        <w:spacing w:afterLines="50" w:after="180"/>
        <w:rPr>
          <w:sz w:val="22"/>
        </w:rPr>
      </w:pPr>
      <w:r w:rsidRPr="00B14485">
        <w:rPr>
          <w:rFonts w:hint="eastAsia"/>
          <w:sz w:val="22"/>
        </w:rPr>
        <w:t>○宿泊型自立訓練</w:t>
      </w:r>
    </w:p>
    <w:p w:rsidR="00997783" w:rsidRPr="00B14485" w:rsidRDefault="00997783" w:rsidP="00997783">
      <w:pPr>
        <w:spacing w:after="0"/>
        <w:ind w:leftChars="100" w:left="240"/>
        <w:rPr>
          <w:sz w:val="22"/>
        </w:rPr>
      </w:pPr>
      <w:r w:rsidRPr="00B14485">
        <w:rPr>
          <w:rFonts w:hint="eastAsia"/>
          <w:sz w:val="22"/>
        </w:rPr>
        <w:lastRenderedPageBreak/>
        <w:t xml:space="preserve">　障がい者が自立した日常生活や社会生活を営むことができるように、一定期間、居住の場を提供して生活能力等の向上のために必要な訓練を行うサービス。</w:t>
      </w:r>
    </w:p>
    <w:p w:rsidR="00997783" w:rsidRPr="00B14485" w:rsidRDefault="00997783" w:rsidP="00997783">
      <w:pPr>
        <w:spacing w:afterLines="50" w:after="180"/>
        <w:ind w:leftChars="100" w:left="240"/>
        <w:rPr>
          <w:sz w:val="22"/>
        </w:rPr>
      </w:pPr>
    </w:p>
    <w:p w:rsidR="00997783" w:rsidRPr="00B14485" w:rsidRDefault="00997783" w:rsidP="00997783">
      <w:pPr>
        <w:spacing w:afterLines="50" w:after="180"/>
        <w:rPr>
          <w:sz w:val="22"/>
        </w:rPr>
      </w:pPr>
      <w:r w:rsidRPr="00B14485">
        <w:rPr>
          <w:rFonts w:hint="eastAsia"/>
          <w:sz w:val="22"/>
        </w:rPr>
        <w:t>○就労移行支援</w:t>
      </w:r>
    </w:p>
    <w:p w:rsidR="00997783" w:rsidRPr="00B14485" w:rsidRDefault="00997783" w:rsidP="00997783">
      <w:pPr>
        <w:spacing w:afterLines="50" w:after="180"/>
        <w:ind w:left="220" w:hangingChars="100" w:hanging="220"/>
        <w:rPr>
          <w:sz w:val="22"/>
        </w:rPr>
      </w:pPr>
      <w:r w:rsidRPr="00B14485">
        <w:rPr>
          <w:rFonts w:hint="eastAsia"/>
          <w:sz w:val="22"/>
        </w:rPr>
        <w:t xml:space="preserve">　　一般就労を希望する障がい者に対して、一定期間、就労に必要な知識や能力の向上のために生産活動等の必要な訓練を行うサービス。</w:t>
      </w:r>
    </w:p>
    <w:p w:rsidR="00997783" w:rsidRPr="00B14485" w:rsidRDefault="00997783" w:rsidP="00997783">
      <w:pPr>
        <w:spacing w:afterLines="50" w:after="180"/>
        <w:rPr>
          <w:sz w:val="22"/>
        </w:rPr>
      </w:pPr>
      <w:r w:rsidRPr="00B14485">
        <w:rPr>
          <w:rFonts w:hint="eastAsia"/>
          <w:sz w:val="22"/>
        </w:rPr>
        <w:t>○就労継続支援A型</w:t>
      </w:r>
    </w:p>
    <w:p w:rsidR="00997783" w:rsidRPr="00B14485" w:rsidRDefault="00997783" w:rsidP="00997783">
      <w:pPr>
        <w:spacing w:after="0"/>
        <w:ind w:left="220" w:hangingChars="100" w:hanging="220"/>
        <w:rPr>
          <w:sz w:val="22"/>
        </w:rPr>
      </w:pPr>
      <w:r w:rsidRPr="00B14485">
        <w:rPr>
          <w:rFonts w:hint="eastAsia"/>
          <w:sz w:val="22"/>
        </w:rPr>
        <w:t xml:space="preserve">　　一般企業等での就労が困難な人に対して、雇用契約に基づく就労の機会を提供すると共に、一般就労に必要な知識や能力の向上のために必要な訓練を行うサービス。</w:t>
      </w:r>
    </w:p>
    <w:p w:rsidR="00997783" w:rsidRPr="00B14485" w:rsidRDefault="00997783" w:rsidP="00997783">
      <w:pPr>
        <w:spacing w:afterLines="50" w:after="180"/>
        <w:ind w:left="220" w:hangingChars="100" w:hanging="220"/>
        <w:rPr>
          <w:sz w:val="22"/>
        </w:rPr>
      </w:pPr>
    </w:p>
    <w:p w:rsidR="00997783" w:rsidRPr="00B14485" w:rsidRDefault="00997783" w:rsidP="00997783">
      <w:pPr>
        <w:widowControl/>
        <w:jc w:val="left"/>
        <w:rPr>
          <w:sz w:val="22"/>
        </w:rPr>
      </w:pPr>
      <w:r w:rsidRPr="00B14485">
        <w:rPr>
          <w:rFonts w:hint="eastAsia"/>
          <w:sz w:val="22"/>
        </w:rPr>
        <w:t>○就労継続支援B型</w:t>
      </w:r>
    </w:p>
    <w:p w:rsidR="00997783" w:rsidRPr="00B14485" w:rsidRDefault="00997783" w:rsidP="00997783">
      <w:pPr>
        <w:spacing w:after="0"/>
        <w:ind w:left="220" w:hangingChars="100" w:hanging="220"/>
        <w:rPr>
          <w:sz w:val="22"/>
        </w:rPr>
      </w:pPr>
      <w:r w:rsidRPr="00B14485">
        <w:rPr>
          <w:rFonts w:hint="eastAsia"/>
          <w:sz w:val="22"/>
        </w:rPr>
        <w:t xml:space="preserve">　　一般企業等での就労が年齢や体力面から困難な人に対して、就労や生産活動の場を提供し、知識や能力の維持・向上のために必要な訓練を行うサービス。</w:t>
      </w:r>
    </w:p>
    <w:p w:rsidR="00997783" w:rsidRPr="00B14485" w:rsidRDefault="00997783" w:rsidP="00997783">
      <w:pPr>
        <w:spacing w:afterLines="50" w:after="180"/>
        <w:ind w:left="220" w:hangingChars="100" w:hanging="220"/>
        <w:rPr>
          <w:sz w:val="22"/>
        </w:rPr>
      </w:pPr>
    </w:p>
    <w:p w:rsidR="00997783" w:rsidRPr="00B14485" w:rsidRDefault="00997783" w:rsidP="00997783">
      <w:pPr>
        <w:spacing w:afterLines="50" w:after="180"/>
        <w:ind w:left="220" w:hangingChars="100" w:hanging="220"/>
        <w:rPr>
          <w:sz w:val="22"/>
        </w:rPr>
      </w:pPr>
      <w:r w:rsidRPr="00B14485">
        <w:rPr>
          <w:rFonts w:hint="eastAsia"/>
          <w:sz w:val="22"/>
        </w:rPr>
        <w:t>○就労定着支援（新設）</w:t>
      </w:r>
    </w:p>
    <w:p w:rsidR="00997783" w:rsidRPr="00B14485" w:rsidRDefault="00997783" w:rsidP="00997783">
      <w:pPr>
        <w:spacing w:after="0"/>
        <w:ind w:left="220" w:hangingChars="100" w:hanging="220"/>
        <w:rPr>
          <w:sz w:val="22"/>
        </w:rPr>
      </w:pPr>
      <w:r w:rsidRPr="00B14485">
        <w:rPr>
          <w:rFonts w:hint="eastAsia"/>
          <w:sz w:val="22"/>
        </w:rPr>
        <w:t xml:space="preserve">　　就業に伴う生活面の課題に対応できるように、事業所や家族との連絡調整等を行うサービス。</w:t>
      </w:r>
    </w:p>
    <w:p w:rsidR="00997783" w:rsidRPr="00B14485" w:rsidRDefault="00997783" w:rsidP="00997783">
      <w:pPr>
        <w:spacing w:afterLines="50" w:after="180"/>
        <w:ind w:left="220" w:hangingChars="100" w:hanging="220"/>
        <w:rPr>
          <w:sz w:val="22"/>
        </w:rPr>
      </w:pPr>
    </w:p>
    <w:p w:rsidR="00997783" w:rsidRPr="00B14485" w:rsidRDefault="00997783" w:rsidP="00997783">
      <w:pPr>
        <w:spacing w:afterLines="50" w:after="180"/>
        <w:rPr>
          <w:sz w:val="22"/>
        </w:rPr>
      </w:pPr>
      <w:r w:rsidRPr="00B14485">
        <w:rPr>
          <w:rFonts w:hint="eastAsia"/>
          <w:sz w:val="22"/>
        </w:rPr>
        <w:t>○短期入所（ショートステイ）</w:t>
      </w:r>
    </w:p>
    <w:p w:rsidR="00997783" w:rsidRPr="00B14485" w:rsidRDefault="00997783" w:rsidP="00997783">
      <w:pPr>
        <w:spacing w:after="0"/>
        <w:ind w:left="220" w:hangingChars="100" w:hanging="220"/>
        <w:rPr>
          <w:sz w:val="22"/>
        </w:rPr>
      </w:pPr>
      <w:r w:rsidRPr="00B14485">
        <w:rPr>
          <w:rFonts w:hint="eastAsia"/>
          <w:sz w:val="22"/>
        </w:rPr>
        <w:t xml:space="preserve">　　居宅において介護する人が疾病等の理由により一時的に介護ができない場合に、障がい者を短期間、夜間も含めて施設に入所させ、入浴、排せつ及び食事等の介護を行うサービス。</w:t>
      </w:r>
    </w:p>
    <w:p w:rsidR="00997783" w:rsidRPr="00B14485" w:rsidRDefault="00997783" w:rsidP="00997783">
      <w:r w:rsidRPr="00B14485">
        <w:rPr>
          <w:rFonts w:hint="eastAsia"/>
        </w:rPr>
        <w:t>【サービス見込量】</w:t>
      </w:r>
    </w:p>
    <w:tbl>
      <w:tblPr>
        <w:tblStyle w:val="4"/>
        <w:tblW w:w="0" w:type="auto"/>
        <w:tblInd w:w="108" w:type="dxa"/>
        <w:tblLook w:val="04A0" w:firstRow="1" w:lastRow="0" w:firstColumn="1" w:lastColumn="0" w:noHBand="0" w:noVBand="1"/>
      </w:tblPr>
      <w:tblGrid>
        <w:gridCol w:w="2439"/>
        <w:gridCol w:w="1265"/>
        <w:gridCol w:w="1170"/>
        <w:gridCol w:w="1171"/>
        <w:gridCol w:w="1170"/>
        <w:gridCol w:w="1171"/>
      </w:tblGrid>
      <w:tr w:rsidR="00997783" w:rsidRPr="00B14485" w:rsidTr="00335C16">
        <w:tc>
          <w:tcPr>
            <w:tcW w:w="2439" w:type="dxa"/>
            <w:tcBorders>
              <w:right w:val="single" w:sz="4" w:space="0" w:color="auto"/>
            </w:tcBorders>
            <w:shd w:val="clear" w:color="auto" w:fill="DEEAF6" w:themeFill="accent1" w:themeFillTint="33"/>
          </w:tcPr>
          <w:p w:rsidR="00997783" w:rsidRPr="00B14485" w:rsidRDefault="00997783" w:rsidP="00335C16">
            <w:pPr>
              <w:jc w:val="center"/>
              <w:rPr>
                <w:sz w:val="22"/>
              </w:rPr>
            </w:pPr>
            <w:r w:rsidRPr="00B14485">
              <w:rPr>
                <w:rFonts w:hint="eastAsia"/>
                <w:sz w:val="22"/>
              </w:rPr>
              <w:t>サービス種別</w:t>
            </w:r>
          </w:p>
        </w:tc>
        <w:tc>
          <w:tcPr>
            <w:tcW w:w="1265" w:type="dxa"/>
            <w:tcBorders>
              <w:left w:val="single" w:sz="4" w:space="0" w:color="auto"/>
              <w:right w:val="single" w:sz="4" w:space="0" w:color="auto"/>
            </w:tcBorders>
            <w:shd w:val="clear" w:color="auto" w:fill="DEEAF6" w:themeFill="accent1" w:themeFillTint="33"/>
          </w:tcPr>
          <w:p w:rsidR="00997783" w:rsidRPr="00B14485" w:rsidRDefault="00997783" w:rsidP="00335C16">
            <w:pPr>
              <w:jc w:val="center"/>
              <w:rPr>
                <w:sz w:val="22"/>
              </w:rPr>
            </w:pPr>
            <w:r w:rsidRPr="00B14485">
              <w:rPr>
                <w:rFonts w:hint="eastAsia"/>
                <w:sz w:val="22"/>
              </w:rPr>
              <w:t>単位</w:t>
            </w:r>
          </w:p>
        </w:tc>
        <w:tc>
          <w:tcPr>
            <w:tcW w:w="1170" w:type="dxa"/>
            <w:tcBorders>
              <w:left w:val="single" w:sz="4" w:space="0" w:color="auto"/>
              <w:right w:val="single" w:sz="4" w:space="0" w:color="auto"/>
            </w:tcBorders>
            <w:shd w:val="clear" w:color="auto" w:fill="DEEAF6" w:themeFill="accent1" w:themeFillTint="33"/>
          </w:tcPr>
          <w:p w:rsidR="00997783" w:rsidRPr="00B14485" w:rsidRDefault="006A0D51" w:rsidP="00335C16">
            <w:pPr>
              <w:jc w:val="center"/>
              <w:rPr>
                <w:sz w:val="22"/>
              </w:rPr>
            </w:pPr>
            <w:r w:rsidRPr="00B14485">
              <w:rPr>
                <w:rFonts w:hint="eastAsia"/>
                <w:color w:val="FF0000"/>
                <w:sz w:val="22"/>
              </w:rPr>
              <w:t>５</w:t>
            </w:r>
            <w:r w:rsidR="00997783" w:rsidRPr="00B14485">
              <w:rPr>
                <w:rFonts w:hint="eastAsia"/>
                <w:sz w:val="22"/>
              </w:rPr>
              <w:t>年度</w:t>
            </w:r>
          </w:p>
        </w:tc>
        <w:tc>
          <w:tcPr>
            <w:tcW w:w="1171" w:type="dxa"/>
            <w:tcBorders>
              <w:left w:val="single" w:sz="4" w:space="0" w:color="auto"/>
              <w:right w:val="single" w:sz="4" w:space="0" w:color="auto"/>
            </w:tcBorders>
            <w:shd w:val="clear" w:color="auto" w:fill="DEEAF6" w:themeFill="accent1" w:themeFillTint="33"/>
          </w:tcPr>
          <w:p w:rsidR="00997783" w:rsidRPr="00B14485" w:rsidRDefault="006A0D51" w:rsidP="00335C16">
            <w:pPr>
              <w:jc w:val="center"/>
              <w:rPr>
                <w:sz w:val="22"/>
              </w:rPr>
            </w:pPr>
            <w:r w:rsidRPr="00B14485">
              <w:rPr>
                <w:rFonts w:hint="eastAsia"/>
                <w:color w:val="FF0000"/>
                <w:sz w:val="22"/>
              </w:rPr>
              <w:t>６</w:t>
            </w:r>
            <w:r w:rsidR="00997783" w:rsidRPr="00B14485">
              <w:rPr>
                <w:rFonts w:hint="eastAsia"/>
                <w:sz w:val="22"/>
              </w:rPr>
              <w:t>年度</w:t>
            </w:r>
          </w:p>
        </w:tc>
        <w:tc>
          <w:tcPr>
            <w:tcW w:w="1170" w:type="dxa"/>
            <w:tcBorders>
              <w:left w:val="single" w:sz="4" w:space="0" w:color="auto"/>
              <w:right w:val="single" w:sz="4" w:space="0" w:color="auto"/>
            </w:tcBorders>
            <w:shd w:val="clear" w:color="auto" w:fill="DEEAF6" w:themeFill="accent1" w:themeFillTint="33"/>
          </w:tcPr>
          <w:p w:rsidR="00997783" w:rsidRPr="00B14485" w:rsidRDefault="006A0D51" w:rsidP="00335C16">
            <w:pPr>
              <w:jc w:val="center"/>
              <w:rPr>
                <w:sz w:val="22"/>
              </w:rPr>
            </w:pPr>
            <w:r w:rsidRPr="00B14485">
              <w:rPr>
                <w:rFonts w:hint="eastAsia"/>
                <w:color w:val="FF0000"/>
                <w:sz w:val="22"/>
              </w:rPr>
              <w:t>７</w:t>
            </w:r>
            <w:r w:rsidR="00997783" w:rsidRPr="00B14485">
              <w:rPr>
                <w:rFonts w:hint="eastAsia"/>
                <w:sz w:val="22"/>
              </w:rPr>
              <w:t>年度</w:t>
            </w:r>
          </w:p>
        </w:tc>
        <w:tc>
          <w:tcPr>
            <w:tcW w:w="1171" w:type="dxa"/>
            <w:tcBorders>
              <w:left w:val="single" w:sz="4" w:space="0" w:color="auto"/>
            </w:tcBorders>
            <w:shd w:val="clear" w:color="auto" w:fill="DEEAF6" w:themeFill="accent1" w:themeFillTint="33"/>
          </w:tcPr>
          <w:p w:rsidR="00997783" w:rsidRPr="00B14485" w:rsidRDefault="006A0D51" w:rsidP="00335C16">
            <w:pPr>
              <w:jc w:val="center"/>
              <w:rPr>
                <w:sz w:val="22"/>
              </w:rPr>
            </w:pPr>
            <w:r w:rsidRPr="00B14485">
              <w:rPr>
                <w:rFonts w:hint="eastAsia"/>
                <w:color w:val="FF0000"/>
                <w:sz w:val="22"/>
              </w:rPr>
              <w:t>８</w:t>
            </w:r>
            <w:r w:rsidR="00997783" w:rsidRPr="00B14485">
              <w:rPr>
                <w:rFonts w:hint="eastAsia"/>
                <w:sz w:val="22"/>
              </w:rPr>
              <w:t>年度</w:t>
            </w:r>
          </w:p>
        </w:tc>
      </w:tr>
      <w:tr w:rsidR="00997783" w:rsidRPr="00B14485" w:rsidTr="00335C16">
        <w:trPr>
          <w:trHeight w:val="708"/>
        </w:trPr>
        <w:tc>
          <w:tcPr>
            <w:tcW w:w="2439" w:type="dxa"/>
            <w:tcBorders>
              <w:right w:val="single" w:sz="4" w:space="0" w:color="auto"/>
            </w:tcBorders>
            <w:vAlign w:val="center"/>
          </w:tcPr>
          <w:p w:rsidR="00997783" w:rsidRPr="00B14485" w:rsidRDefault="00997783" w:rsidP="00335C16">
            <w:pPr>
              <w:rPr>
                <w:sz w:val="22"/>
              </w:rPr>
            </w:pPr>
            <w:r w:rsidRPr="00B14485">
              <w:rPr>
                <w:rFonts w:hint="eastAsia"/>
                <w:sz w:val="22"/>
              </w:rPr>
              <w:t>療養介護</w:t>
            </w:r>
          </w:p>
        </w:tc>
        <w:tc>
          <w:tcPr>
            <w:tcW w:w="1265" w:type="dxa"/>
            <w:tcBorders>
              <w:left w:val="single" w:sz="4" w:space="0" w:color="auto"/>
              <w:right w:val="single" w:sz="4" w:space="0" w:color="auto"/>
            </w:tcBorders>
            <w:vAlign w:val="center"/>
          </w:tcPr>
          <w:p w:rsidR="00997783" w:rsidRPr="00B14485" w:rsidRDefault="00997783" w:rsidP="00335C16">
            <w:pPr>
              <w:rPr>
                <w:w w:val="80"/>
              </w:rPr>
            </w:pPr>
            <w:r w:rsidRPr="00B14485">
              <w:rPr>
                <w:rFonts w:hint="eastAsia"/>
                <w:w w:val="80"/>
                <w:sz w:val="16"/>
              </w:rPr>
              <w:t>利用者数（人）</w:t>
            </w:r>
          </w:p>
        </w:tc>
        <w:tc>
          <w:tcPr>
            <w:tcW w:w="1170" w:type="dxa"/>
            <w:tcBorders>
              <w:left w:val="single" w:sz="4" w:space="0" w:color="auto"/>
              <w:right w:val="single" w:sz="4" w:space="0" w:color="auto"/>
            </w:tcBorders>
            <w:vAlign w:val="center"/>
          </w:tcPr>
          <w:p w:rsidR="00997783" w:rsidRPr="00B14485" w:rsidRDefault="00997783" w:rsidP="00335C16">
            <w:pPr>
              <w:jc w:val="right"/>
              <w:rPr>
                <w:color w:val="FF0000"/>
                <w:sz w:val="22"/>
              </w:rPr>
            </w:pPr>
            <w:r w:rsidRPr="00B14485">
              <w:rPr>
                <w:rFonts w:hint="eastAsia"/>
                <w:color w:val="FF0000"/>
                <w:sz w:val="22"/>
              </w:rPr>
              <w:t>７</w:t>
            </w:r>
          </w:p>
        </w:tc>
        <w:tc>
          <w:tcPr>
            <w:tcW w:w="1171" w:type="dxa"/>
            <w:tcBorders>
              <w:left w:val="single" w:sz="4" w:space="0" w:color="auto"/>
              <w:right w:val="single" w:sz="4" w:space="0" w:color="auto"/>
            </w:tcBorders>
            <w:vAlign w:val="center"/>
          </w:tcPr>
          <w:p w:rsidR="00997783" w:rsidRPr="00B14485" w:rsidRDefault="00997783" w:rsidP="00335C16">
            <w:pPr>
              <w:jc w:val="right"/>
              <w:rPr>
                <w:color w:val="FF0000"/>
                <w:sz w:val="22"/>
              </w:rPr>
            </w:pPr>
            <w:r w:rsidRPr="00B14485">
              <w:rPr>
                <w:rFonts w:hint="eastAsia"/>
                <w:color w:val="FF0000"/>
                <w:sz w:val="22"/>
              </w:rPr>
              <w:t>７</w:t>
            </w:r>
          </w:p>
        </w:tc>
        <w:tc>
          <w:tcPr>
            <w:tcW w:w="1170" w:type="dxa"/>
            <w:tcBorders>
              <w:left w:val="single" w:sz="4" w:space="0" w:color="auto"/>
              <w:right w:val="single" w:sz="4" w:space="0" w:color="auto"/>
            </w:tcBorders>
            <w:vAlign w:val="center"/>
          </w:tcPr>
          <w:p w:rsidR="00997783" w:rsidRPr="00B14485" w:rsidRDefault="00997783" w:rsidP="00335C16">
            <w:pPr>
              <w:jc w:val="right"/>
              <w:rPr>
                <w:color w:val="FF0000"/>
                <w:sz w:val="22"/>
              </w:rPr>
            </w:pPr>
            <w:r w:rsidRPr="00B14485">
              <w:rPr>
                <w:rFonts w:hint="eastAsia"/>
                <w:color w:val="FF0000"/>
                <w:sz w:val="22"/>
              </w:rPr>
              <w:t>７</w:t>
            </w:r>
          </w:p>
        </w:tc>
        <w:tc>
          <w:tcPr>
            <w:tcW w:w="1171" w:type="dxa"/>
            <w:tcBorders>
              <w:left w:val="single" w:sz="4" w:space="0" w:color="auto"/>
            </w:tcBorders>
            <w:vAlign w:val="center"/>
          </w:tcPr>
          <w:p w:rsidR="00997783" w:rsidRPr="00B14485" w:rsidRDefault="00997783" w:rsidP="00335C16">
            <w:pPr>
              <w:jc w:val="right"/>
              <w:rPr>
                <w:color w:val="FF0000"/>
                <w:sz w:val="22"/>
              </w:rPr>
            </w:pPr>
            <w:r w:rsidRPr="00B14485">
              <w:rPr>
                <w:rFonts w:hint="eastAsia"/>
                <w:color w:val="FF0000"/>
                <w:sz w:val="22"/>
              </w:rPr>
              <w:t>７</w:t>
            </w:r>
          </w:p>
        </w:tc>
      </w:tr>
      <w:tr w:rsidR="00997783" w:rsidRPr="00B14485" w:rsidTr="00335C16">
        <w:tc>
          <w:tcPr>
            <w:tcW w:w="2439" w:type="dxa"/>
            <w:vMerge w:val="restart"/>
            <w:tcBorders>
              <w:right w:val="single" w:sz="4" w:space="0" w:color="auto"/>
            </w:tcBorders>
            <w:vAlign w:val="center"/>
          </w:tcPr>
          <w:p w:rsidR="00997783" w:rsidRPr="00B14485" w:rsidRDefault="00997783" w:rsidP="00335C16">
            <w:pPr>
              <w:rPr>
                <w:sz w:val="22"/>
              </w:rPr>
            </w:pPr>
            <w:r w:rsidRPr="00B14485">
              <w:rPr>
                <w:rFonts w:hint="eastAsia"/>
                <w:sz w:val="22"/>
              </w:rPr>
              <w:t>生活介護</w:t>
            </w:r>
          </w:p>
        </w:tc>
        <w:tc>
          <w:tcPr>
            <w:tcW w:w="1265" w:type="dxa"/>
            <w:tcBorders>
              <w:left w:val="single" w:sz="4" w:space="0" w:color="auto"/>
              <w:right w:val="single" w:sz="4" w:space="0" w:color="auto"/>
            </w:tcBorders>
          </w:tcPr>
          <w:p w:rsidR="00997783" w:rsidRPr="00B14485" w:rsidRDefault="00997783" w:rsidP="00335C16">
            <w:pPr>
              <w:rPr>
                <w:w w:val="80"/>
              </w:rPr>
            </w:pPr>
            <w:r w:rsidRPr="00B14485">
              <w:rPr>
                <w:rFonts w:hint="eastAsia"/>
                <w:w w:val="80"/>
                <w:sz w:val="16"/>
              </w:rPr>
              <w:t>利用者数（人）</w:t>
            </w:r>
          </w:p>
        </w:tc>
        <w:tc>
          <w:tcPr>
            <w:tcW w:w="1170" w:type="dxa"/>
            <w:tcBorders>
              <w:left w:val="single" w:sz="4" w:space="0" w:color="auto"/>
              <w:right w:val="single" w:sz="4" w:space="0" w:color="auto"/>
            </w:tcBorders>
          </w:tcPr>
          <w:p w:rsidR="00997783" w:rsidRPr="00B14485" w:rsidRDefault="0092069E" w:rsidP="00335C16">
            <w:pPr>
              <w:jc w:val="right"/>
              <w:rPr>
                <w:color w:val="FF0000"/>
                <w:sz w:val="22"/>
              </w:rPr>
            </w:pPr>
            <w:r w:rsidRPr="00B14485">
              <w:rPr>
                <w:rFonts w:hint="eastAsia"/>
                <w:color w:val="FF0000"/>
                <w:sz w:val="22"/>
              </w:rPr>
              <w:t>6１</w:t>
            </w:r>
          </w:p>
        </w:tc>
        <w:tc>
          <w:tcPr>
            <w:tcW w:w="1171" w:type="dxa"/>
            <w:tcBorders>
              <w:left w:val="single" w:sz="4" w:space="0" w:color="auto"/>
              <w:right w:val="single" w:sz="4" w:space="0" w:color="auto"/>
            </w:tcBorders>
          </w:tcPr>
          <w:p w:rsidR="00997783" w:rsidRPr="00B14485" w:rsidRDefault="0092069E" w:rsidP="00335C16">
            <w:pPr>
              <w:jc w:val="right"/>
              <w:rPr>
                <w:color w:val="FF0000"/>
                <w:sz w:val="22"/>
              </w:rPr>
            </w:pPr>
            <w:r w:rsidRPr="00B14485">
              <w:rPr>
                <w:rFonts w:hint="eastAsia"/>
                <w:color w:val="FF0000"/>
                <w:sz w:val="22"/>
              </w:rPr>
              <w:t>６０</w:t>
            </w:r>
          </w:p>
        </w:tc>
        <w:tc>
          <w:tcPr>
            <w:tcW w:w="1170" w:type="dxa"/>
            <w:tcBorders>
              <w:left w:val="single" w:sz="4" w:space="0" w:color="auto"/>
              <w:right w:val="single" w:sz="4" w:space="0" w:color="auto"/>
            </w:tcBorders>
          </w:tcPr>
          <w:p w:rsidR="00997783" w:rsidRPr="00B14485" w:rsidRDefault="0092069E" w:rsidP="00335C16">
            <w:pPr>
              <w:jc w:val="right"/>
              <w:rPr>
                <w:color w:val="FF0000"/>
                <w:sz w:val="22"/>
              </w:rPr>
            </w:pPr>
            <w:r w:rsidRPr="00B14485">
              <w:rPr>
                <w:rFonts w:hint="eastAsia"/>
                <w:color w:val="FF0000"/>
                <w:sz w:val="22"/>
              </w:rPr>
              <w:t>５９</w:t>
            </w:r>
          </w:p>
        </w:tc>
        <w:tc>
          <w:tcPr>
            <w:tcW w:w="1171" w:type="dxa"/>
            <w:tcBorders>
              <w:left w:val="single" w:sz="4" w:space="0" w:color="auto"/>
            </w:tcBorders>
          </w:tcPr>
          <w:p w:rsidR="00997783" w:rsidRPr="00B14485" w:rsidRDefault="0092069E" w:rsidP="00335C16">
            <w:pPr>
              <w:jc w:val="right"/>
              <w:rPr>
                <w:color w:val="FF0000"/>
                <w:sz w:val="22"/>
              </w:rPr>
            </w:pPr>
            <w:r w:rsidRPr="00B14485">
              <w:rPr>
                <w:rFonts w:hint="eastAsia"/>
                <w:color w:val="FF0000"/>
                <w:sz w:val="22"/>
              </w:rPr>
              <w:t>５８</w:t>
            </w:r>
          </w:p>
        </w:tc>
      </w:tr>
      <w:tr w:rsidR="00997783" w:rsidRPr="00B14485" w:rsidTr="00335C16">
        <w:tc>
          <w:tcPr>
            <w:tcW w:w="2439" w:type="dxa"/>
            <w:vMerge/>
            <w:tcBorders>
              <w:right w:val="single" w:sz="4" w:space="0" w:color="auto"/>
            </w:tcBorders>
            <w:vAlign w:val="center"/>
          </w:tcPr>
          <w:p w:rsidR="00997783" w:rsidRPr="00B14485" w:rsidRDefault="00997783" w:rsidP="00335C16">
            <w:pPr>
              <w:rPr>
                <w:sz w:val="22"/>
              </w:rPr>
            </w:pPr>
          </w:p>
        </w:tc>
        <w:tc>
          <w:tcPr>
            <w:tcW w:w="1265" w:type="dxa"/>
            <w:tcBorders>
              <w:left w:val="single" w:sz="4" w:space="0" w:color="auto"/>
              <w:right w:val="single" w:sz="4" w:space="0" w:color="auto"/>
            </w:tcBorders>
          </w:tcPr>
          <w:p w:rsidR="00997783" w:rsidRPr="00B14485" w:rsidRDefault="00997783" w:rsidP="00335C16">
            <w:pPr>
              <w:rPr>
                <w:w w:val="80"/>
              </w:rPr>
            </w:pPr>
            <w:r w:rsidRPr="00B14485">
              <w:rPr>
                <w:rFonts w:hint="eastAsia"/>
                <w:w w:val="80"/>
                <w:sz w:val="16"/>
              </w:rPr>
              <w:t>利用量（人日／月）</w:t>
            </w:r>
          </w:p>
        </w:tc>
        <w:tc>
          <w:tcPr>
            <w:tcW w:w="1170" w:type="dxa"/>
            <w:tcBorders>
              <w:left w:val="single" w:sz="4" w:space="0" w:color="auto"/>
              <w:right w:val="single" w:sz="4" w:space="0" w:color="auto"/>
            </w:tcBorders>
          </w:tcPr>
          <w:p w:rsidR="00997783" w:rsidRPr="00B14485" w:rsidRDefault="0006228B" w:rsidP="00335C16">
            <w:pPr>
              <w:jc w:val="right"/>
              <w:rPr>
                <w:color w:val="FF0000"/>
                <w:sz w:val="22"/>
              </w:rPr>
            </w:pPr>
            <w:r w:rsidRPr="00B14485">
              <w:rPr>
                <w:color w:val="FF0000"/>
                <w:sz w:val="22"/>
              </w:rPr>
              <w:t>1,</w:t>
            </w:r>
            <w:r w:rsidRPr="00B14485">
              <w:rPr>
                <w:rFonts w:hint="eastAsia"/>
                <w:color w:val="FF0000"/>
                <w:sz w:val="22"/>
              </w:rPr>
              <w:t>403</w:t>
            </w:r>
          </w:p>
        </w:tc>
        <w:tc>
          <w:tcPr>
            <w:tcW w:w="1171" w:type="dxa"/>
            <w:tcBorders>
              <w:left w:val="single" w:sz="4" w:space="0" w:color="auto"/>
              <w:right w:val="single" w:sz="4" w:space="0" w:color="auto"/>
            </w:tcBorders>
          </w:tcPr>
          <w:p w:rsidR="00997783" w:rsidRPr="00B14485" w:rsidRDefault="0006228B" w:rsidP="00335C16">
            <w:pPr>
              <w:jc w:val="right"/>
              <w:rPr>
                <w:color w:val="FF0000"/>
                <w:sz w:val="22"/>
              </w:rPr>
            </w:pPr>
            <w:r w:rsidRPr="00B14485">
              <w:rPr>
                <w:rFonts w:hint="eastAsia"/>
                <w:color w:val="FF0000"/>
                <w:sz w:val="22"/>
              </w:rPr>
              <w:t>1,380</w:t>
            </w:r>
          </w:p>
        </w:tc>
        <w:tc>
          <w:tcPr>
            <w:tcW w:w="1170" w:type="dxa"/>
            <w:tcBorders>
              <w:left w:val="single" w:sz="4" w:space="0" w:color="auto"/>
              <w:right w:val="single" w:sz="4" w:space="0" w:color="auto"/>
            </w:tcBorders>
          </w:tcPr>
          <w:p w:rsidR="00997783" w:rsidRPr="00B14485" w:rsidRDefault="0006228B" w:rsidP="00335C16">
            <w:pPr>
              <w:jc w:val="right"/>
              <w:rPr>
                <w:color w:val="FF0000"/>
                <w:sz w:val="22"/>
              </w:rPr>
            </w:pPr>
            <w:r w:rsidRPr="00B14485">
              <w:rPr>
                <w:rFonts w:hint="eastAsia"/>
                <w:color w:val="FF0000"/>
                <w:sz w:val="22"/>
              </w:rPr>
              <w:t>1,357</w:t>
            </w:r>
          </w:p>
        </w:tc>
        <w:tc>
          <w:tcPr>
            <w:tcW w:w="1171" w:type="dxa"/>
            <w:tcBorders>
              <w:left w:val="single" w:sz="4" w:space="0" w:color="auto"/>
            </w:tcBorders>
          </w:tcPr>
          <w:p w:rsidR="00997783" w:rsidRPr="00B14485" w:rsidRDefault="0006228B" w:rsidP="00335C16">
            <w:pPr>
              <w:jc w:val="right"/>
              <w:rPr>
                <w:sz w:val="22"/>
              </w:rPr>
            </w:pPr>
            <w:r w:rsidRPr="00B14485">
              <w:rPr>
                <w:rFonts w:hint="eastAsia"/>
                <w:color w:val="FF0000"/>
                <w:sz w:val="22"/>
              </w:rPr>
              <w:t>1,334</w:t>
            </w:r>
          </w:p>
        </w:tc>
      </w:tr>
      <w:tr w:rsidR="00997783" w:rsidRPr="00B14485" w:rsidTr="00335C16">
        <w:tc>
          <w:tcPr>
            <w:tcW w:w="2439" w:type="dxa"/>
            <w:vMerge w:val="restart"/>
            <w:tcBorders>
              <w:right w:val="single" w:sz="4" w:space="0" w:color="auto"/>
            </w:tcBorders>
            <w:vAlign w:val="center"/>
          </w:tcPr>
          <w:p w:rsidR="00997783" w:rsidRPr="00B14485" w:rsidRDefault="00997783" w:rsidP="00335C16">
            <w:pPr>
              <w:rPr>
                <w:sz w:val="22"/>
              </w:rPr>
            </w:pPr>
            <w:r w:rsidRPr="00B14485">
              <w:rPr>
                <w:rFonts w:hint="eastAsia"/>
                <w:sz w:val="22"/>
              </w:rPr>
              <w:t>自立訓練(機能訓練)</w:t>
            </w:r>
          </w:p>
        </w:tc>
        <w:tc>
          <w:tcPr>
            <w:tcW w:w="1265" w:type="dxa"/>
            <w:tcBorders>
              <w:left w:val="single" w:sz="4" w:space="0" w:color="auto"/>
              <w:right w:val="single" w:sz="4" w:space="0" w:color="auto"/>
            </w:tcBorders>
          </w:tcPr>
          <w:p w:rsidR="00997783" w:rsidRPr="00B14485" w:rsidRDefault="00997783" w:rsidP="00335C16">
            <w:pPr>
              <w:rPr>
                <w:w w:val="80"/>
              </w:rPr>
            </w:pPr>
            <w:r w:rsidRPr="00B14485">
              <w:rPr>
                <w:rFonts w:hint="eastAsia"/>
                <w:w w:val="80"/>
                <w:sz w:val="16"/>
              </w:rPr>
              <w:t>利用者数（人）</w:t>
            </w:r>
          </w:p>
        </w:tc>
        <w:tc>
          <w:tcPr>
            <w:tcW w:w="1170" w:type="dxa"/>
            <w:tcBorders>
              <w:left w:val="single" w:sz="4" w:space="0" w:color="auto"/>
              <w:right w:val="single" w:sz="4" w:space="0" w:color="auto"/>
            </w:tcBorders>
          </w:tcPr>
          <w:p w:rsidR="00997783" w:rsidRPr="00B14485" w:rsidRDefault="00997783" w:rsidP="00335C16">
            <w:pPr>
              <w:jc w:val="right"/>
              <w:rPr>
                <w:color w:val="FF0000"/>
                <w:sz w:val="22"/>
              </w:rPr>
            </w:pPr>
            <w:r w:rsidRPr="00B14485">
              <w:rPr>
                <w:rFonts w:hint="eastAsia"/>
                <w:color w:val="FF0000"/>
                <w:sz w:val="22"/>
              </w:rPr>
              <w:t>０</w:t>
            </w:r>
          </w:p>
        </w:tc>
        <w:tc>
          <w:tcPr>
            <w:tcW w:w="1171" w:type="dxa"/>
            <w:tcBorders>
              <w:left w:val="single" w:sz="4" w:space="0" w:color="auto"/>
              <w:right w:val="single" w:sz="4" w:space="0" w:color="auto"/>
            </w:tcBorders>
          </w:tcPr>
          <w:p w:rsidR="00997783" w:rsidRPr="00B14485" w:rsidRDefault="00997783" w:rsidP="00335C16">
            <w:pPr>
              <w:jc w:val="right"/>
              <w:rPr>
                <w:color w:val="FF0000"/>
                <w:sz w:val="22"/>
              </w:rPr>
            </w:pPr>
            <w:r w:rsidRPr="00B14485">
              <w:rPr>
                <w:rFonts w:hint="eastAsia"/>
                <w:color w:val="FF0000"/>
                <w:sz w:val="22"/>
              </w:rPr>
              <w:t>０</w:t>
            </w:r>
          </w:p>
        </w:tc>
        <w:tc>
          <w:tcPr>
            <w:tcW w:w="1170" w:type="dxa"/>
            <w:tcBorders>
              <w:left w:val="single" w:sz="4" w:space="0" w:color="auto"/>
              <w:right w:val="single" w:sz="4" w:space="0" w:color="auto"/>
            </w:tcBorders>
          </w:tcPr>
          <w:p w:rsidR="00997783" w:rsidRPr="00B14485" w:rsidRDefault="00997783" w:rsidP="00335C16">
            <w:pPr>
              <w:jc w:val="right"/>
              <w:rPr>
                <w:color w:val="FF0000"/>
                <w:sz w:val="22"/>
              </w:rPr>
            </w:pPr>
            <w:r w:rsidRPr="00B14485">
              <w:rPr>
                <w:rFonts w:hint="eastAsia"/>
                <w:color w:val="FF0000"/>
                <w:sz w:val="22"/>
              </w:rPr>
              <w:t>０</w:t>
            </w:r>
          </w:p>
        </w:tc>
        <w:tc>
          <w:tcPr>
            <w:tcW w:w="1171" w:type="dxa"/>
            <w:tcBorders>
              <w:left w:val="single" w:sz="4" w:space="0" w:color="auto"/>
            </w:tcBorders>
          </w:tcPr>
          <w:p w:rsidR="00997783" w:rsidRPr="00B14485" w:rsidRDefault="00997783" w:rsidP="00335C16">
            <w:pPr>
              <w:jc w:val="right"/>
              <w:rPr>
                <w:color w:val="FF0000"/>
                <w:sz w:val="22"/>
              </w:rPr>
            </w:pPr>
            <w:r w:rsidRPr="00B14485">
              <w:rPr>
                <w:rFonts w:hint="eastAsia"/>
                <w:color w:val="FF0000"/>
                <w:sz w:val="22"/>
              </w:rPr>
              <w:t>０</w:t>
            </w:r>
          </w:p>
        </w:tc>
      </w:tr>
      <w:tr w:rsidR="00997783" w:rsidRPr="00B14485" w:rsidTr="00335C16">
        <w:tc>
          <w:tcPr>
            <w:tcW w:w="2439" w:type="dxa"/>
            <w:vMerge/>
            <w:tcBorders>
              <w:right w:val="single" w:sz="4" w:space="0" w:color="auto"/>
            </w:tcBorders>
            <w:vAlign w:val="center"/>
          </w:tcPr>
          <w:p w:rsidR="00997783" w:rsidRPr="00B14485" w:rsidRDefault="00997783" w:rsidP="00335C16">
            <w:pPr>
              <w:rPr>
                <w:sz w:val="22"/>
              </w:rPr>
            </w:pPr>
          </w:p>
        </w:tc>
        <w:tc>
          <w:tcPr>
            <w:tcW w:w="1265" w:type="dxa"/>
            <w:tcBorders>
              <w:left w:val="single" w:sz="4" w:space="0" w:color="auto"/>
              <w:right w:val="single" w:sz="4" w:space="0" w:color="auto"/>
            </w:tcBorders>
          </w:tcPr>
          <w:p w:rsidR="00997783" w:rsidRPr="00B14485" w:rsidRDefault="00997783" w:rsidP="00335C16">
            <w:pPr>
              <w:rPr>
                <w:w w:val="80"/>
              </w:rPr>
            </w:pPr>
            <w:r w:rsidRPr="00B14485">
              <w:rPr>
                <w:rFonts w:hint="eastAsia"/>
                <w:w w:val="80"/>
                <w:sz w:val="16"/>
              </w:rPr>
              <w:t>利用量（人日／月）</w:t>
            </w:r>
          </w:p>
        </w:tc>
        <w:tc>
          <w:tcPr>
            <w:tcW w:w="1170" w:type="dxa"/>
            <w:tcBorders>
              <w:left w:val="single" w:sz="4" w:space="0" w:color="auto"/>
              <w:right w:val="single" w:sz="4" w:space="0" w:color="auto"/>
            </w:tcBorders>
          </w:tcPr>
          <w:p w:rsidR="00997783" w:rsidRPr="00B14485" w:rsidRDefault="00997783" w:rsidP="00335C16">
            <w:pPr>
              <w:jc w:val="right"/>
              <w:rPr>
                <w:color w:val="FF0000"/>
                <w:sz w:val="22"/>
              </w:rPr>
            </w:pPr>
            <w:r w:rsidRPr="00B14485">
              <w:rPr>
                <w:rFonts w:hint="eastAsia"/>
                <w:color w:val="FF0000"/>
                <w:sz w:val="22"/>
              </w:rPr>
              <w:t>０</w:t>
            </w:r>
          </w:p>
        </w:tc>
        <w:tc>
          <w:tcPr>
            <w:tcW w:w="1171" w:type="dxa"/>
            <w:tcBorders>
              <w:left w:val="single" w:sz="4" w:space="0" w:color="auto"/>
              <w:right w:val="single" w:sz="4" w:space="0" w:color="auto"/>
            </w:tcBorders>
          </w:tcPr>
          <w:p w:rsidR="00997783" w:rsidRPr="00B14485" w:rsidRDefault="00997783" w:rsidP="00335C16">
            <w:pPr>
              <w:jc w:val="right"/>
              <w:rPr>
                <w:color w:val="FF0000"/>
                <w:sz w:val="22"/>
              </w:rPr>
            </w:pPr>
            <w:r w:rsidRPr="00B14485">
              <w:rPr>
                <w:rFonts w:hint="eastAsia"/>
                <w:color w:val="FF0000"/>
                <w:sz w:val="22"/>
              </w:rPr>
              <w:t>０</w:t>
            </w:r>
          </w:p>
        </w:tc>
        <w:tc>
          <w:tcPr>
            <w:tcW w:w="1170" w:type="dxa"/>
            <w:tcBorders>
              <w:left w:val="single" w:sz="4" w:space="0" w:color="auto"/>
              <w:right w:val="single" w:sz="4" w:space="0" w:color="auto"/>
            </w:tcBorders>
          </w:tcPr>
          <w:p w:rsidR="00997783" w:rsidRPr="00B14485" w:rsidRDefault="00997783" w:rsidP="00335C16">
            <w:pPr>
              <w:jc w:val="right"/>
              <w:rPr>
                <w:color w:val="FF0000"/>
                <w:sz w:val="22"/>
              </w:rPr>
            </w:pPr>
            <w:r w:rsidRPr="00B14485">
              <w:rPr>
                <w:rFonts w:hint="eastAsia"/>
                <w:color w:val="FF0000"/>
                <w:sz w:val="22"/>
              </w:rPr>
              <w:t>０</w:t>
            </w:r>
          </w:p>
        </w:tc>
        <w:tc>
          <w:tcPr>
            <w:tcW w:w="1171" w:type="dxa"/>
            <w:tcBorders>
              <w:left w:val="single" w:sz="4" w:space="0" w:color="auto"/>
            </w:tcBorders>
          </w:tcPr>
          <w:p w:rsidR="00997783" w:rsidRPr="00B14485" w:rsidRDefault="00997783" w:rsidP="00335C16">
            <w:pPr>
              <w:jc w:val="right"/>
              <w:rPr>
                <w:color w:val="FF0000"/>
                <w:sz w:val="22"/>
              </w:rPr>
            </w:pPr>
            <w:r w:rsidRPr="00B14485">
              <w:rPr>
                <w:rFonts w:hint="eastAsia"/>
                <w:color w:val="FF0000"/>
                <w:sz w:val="22"/>
              </w:rPr>
              <w:t>０</w:t>
            </w:r>
          </w:p>
        </w:tc>
      </w:tr>
      <w:tr w:rsidR="00997783" w:rsidRPr="00B14485" w:rsidTr="00335C16">
        <w:tc>
          <w:tcPr>
            <w:tcW w:w="2439" w:type="dxa"/>
            <w:vMerge w:val="restart"/>
            <w:tcBorders>
              <w:right w:val="single" w:sz="4" w:space="0" w:color="auto"/>
            </w:tcBorders>
            <w:vAlign w:val="center"/>
          </w:tcPr>
          <w:p w:rsidR="00997783" w:rsidRPr="00B14485" w:rsidRDefault="00997783" w:rsidP="00335C16">
            <w:pPr>
              <w:rPr>
                <w:sz w:val="22"/>
              </w:rPr>
            </w:pPr>
            <w:r w:rsidRPr="00B14485">
              <w:rPr>
                <w:rFonts w:hint="eastAsia"/>
                <w:sz w:val="22"/>
              </w:rPr>
              <w:lastRenderedPageBreak/>
              <w:t>自立訓練(生活訓練)</w:t>
            </w:r>
          </w:p>
        </w:tc>
        <w:tc>
          <w:tcPr>
            <w:tcW w:w="1265" w:type="dxa"/>
            <w:tcBorders>
              <w:left w:val="single" w:sz="4" w:space="0" w:color="auto"/>
              <w:right w:val="single" w:sz="4" w:space="0" w:color="auto"/>
            </w:tcBorders>
          </w:tcPr>
          <w:p w:rsidR="00997783" w:rsidRPr="00B14485" w:rsidRDefault="00997783" w:rsidP="00335C16">
            <w:pPr>
              <w:rPr>
                <w:w w:val="80"/>
              </w:rPr>
            </w:pPr>
            <w:r w:rsidRPr="00B14485">
              <w:rPr>
                <w:rFonts w:hint="eastAsia"/>
                <w:w w:val="80"/>
                <w:sz w:val="16"/>
              </w:rPr>
              <w:t>利用者数（人）</w:t>
            </w:r>
          </w:p>
        </w:tc>
        <w:tc>
          <w:tcPr>
            <w:tcW w:w="1170" w:type="dxa"/>
            <w:tcBorders>
              <w:left w:val="single" w:sz="4" w:space="0" w:color="auto"/>
              <w:right w:val="single" w:sz="4" w:space="0" w:color="auto"/>
            </w:tcBorders>
          </w:tcPr>
          <w:p w:rsidR="00997783" w:rsidRPr="00B14485" w:rsidRDefault="00673BEC" w:rsidP="00335C16">
            <w:pPr>
              <w:jc w:val="right"/>
              <w:rPr>
                <w:color w:val="FF0000"/>
                <w:sz w:val="22"/>
              </w:rPr>
            </w:pPr>
            <w:r w:rsidRPr="00B14485">
              <w:rPr>
                <w:rFonts w:hint="eastAsia"/>
                <w:color w:val="FF0000"/>
                <w:sz w:val="22"/>
              </w:rPr>
              <w:t>０</w:t>
            </w:r>
          </w:p>
        </w:tc>
        <w:tc>
          <w:tcPr>
            <w:tcW w:w="1171" w:type="dxa"/>
            <w:tcBorders>
              <w:left w:val="single" w:sz="4" w:space="0" w:color="auto"/>
              <w:right w:val="single" w:sz="4" w:space="0" w:color="auto"/>
            </w:tcBorders>
          </w:tcPr>
          <w:p w:rsidR="00997783" w:rsidRPr="00B14485" w:rsidRDefault="00673BEC" w:rsidP="00335C16">
            <w:pPr>
              <w:jc w:val="right"/>
              <w:rPr>
                <w:color w:val="FF0000"/>
                <w:sz w:val="22"/>
              </w:rPr>
            </w:pPr>
            <w:r w:rsidRPr="00B14485">
              <w:rPr>
                <w:rFonts w:hint="eastAsia"/>
                <w:color w:val="FF0000"/>
                <w:sz w:val="22"/>
              </w:rPr>
              <w:t>０</w:t>
            </w:r>
          </w:p>
        </w:tc>
        <w:tc>
          <w:tcPr>
            <w:tcW w:w="1170" w:type="dxa"/>
            <w:tcBorders>
              <w:left w:val="single" w:sz="4" w:space="0" w:color="auto"/>
              <w:right w:val="single" w:sz="4" w:space="0" w:color="auto"/>
            </w:tcBorders>
          </w:tcPr>
          <w:p w:rsidR="00997783" w:rsidRPr="00B14485" w:rsidRDefault="00673BEC" w:rsidP="00335C16">
            <w:pPr>
              <w:jc w:val="right"/>
              <w:rPr>
                <w:color w:val="FF0000"/>
                <w:sz w:val="22"/>
              </w:rPr>
            </w:pPr>
            <w:r w:rsidRPr="00B14485">
              <w:rPr>
                <w:rFonts w:hint="eastAsia"/>
                <w:color w:val="FF0000"/>
                <w:sz w:val="22"/>
              </w:rPr>
              <w:t>０</w:t>
            </w:r>
          </w:p>
        </w:tc>
        <w:tc>
          <w:tcPr>
            <w:tcW w:w="1171" w:type="dxa"/>
            <w:tcBorders>
              <w:left w:val="single" w:sz="4" w:space="0" w:color="auto"/>
            </w:tcBorders>
          </w:tcPr>
          <w:p w:rsidR="00997783" w:rsidRPr="00B14485" w:rsidRDefault="00673BEC" w:rsidP="00335C16">
            <w:pPr>
              <w:jc w:val="right"/>
              <w:rPr>
                <w:color w:val="FF0000"/>
                <w:sz w:val="22"/>
              </w:rPr>
            </w:pPr>
            <w:r w:rsidRPr="00B14485">
              <w:rPr>
                <w:rFonts w:hint="eastAsia"/>
                <w:color w:val="FF0000"/>
                <w:sz w:val="22"/>
              </w:rPr>
              <w:t>０</w:t>
            </w:r>
          </w:p>
        </w:tc>
      </w:tr>
      <w:tr w:rsidR="00997783" w:rsidRPr="00B14485" w:rsidTr="00335C16">
        <w:tc>
          <w:tcPr>
            <w:tcW w:w="2439" w:type="dxa"/>
            <w:vMerge/>
            <w:tcBorders>
              <w:right w:val="single" w:sz="4" w:space="0" w:color="auto"/>
            </w:tcBorders>
            <w:vAlign w:val="center"/>
          </w:tcPr>
          <w:p w:rsidR="00997783" w:rsidRPr="00B14485" w:rsidRDefault="00997783" w:rsidP="00335C16">
            <w:pPr>
              <w:rPr>
                <w:sz w:val="22"/>
              </w:rPr>
            </w:pPr>
          </w:p>
        </w:tc>
        <w:tc>
          <w:tcPr>
            <w:tcW w:w="1265" w:type="dxa"/>
            <w:tcBorders>
              <w:left w:val="single" w:sz="4" w:space="0" w:color="auto"/>
              <w:right w:val="single" w:sz="4" w:space="0" w:color="auto"/>
            </w:tcBorders>
          </w:tcPr>
          <w:p w:rsidR="00997783" w:rsidRPr="00B14485" w:rsidRDefault="00997783" w:rsidP="00335C16">
            <w:pPr>
              <w:rPr>
                <w:w w:val="80"/>
              </w:rPr>
            </w:pPr>
            <w:r w:rsidRPr="00B14485">
              <w:rPr>
                <w:rFonts w:hint="eastAsia"/>
                <w:w w:val="80"/>
                <w:sz w:val="16"/>
              </w:rPr>
              <w:t>利用量（人日／月）</w:t>
            </w:r>
          </w:p>
        </w:tc>
        <w:tc>
          <w:tcPr>
            <w:tcW w:w="1170" w:type="dxa"/>
            <w:tcBorders>
              <w:left w:val="single" w:sz="4" w:space="0" w:color="auto"/>
              <w:right w:val="single" w:sz="4" w:space="0" w:color="auto"/>
            </w:tcBorders>
          </w:tcPr>
          <w:p w:rsidR="00997783" w:rsidRPr="00B14485" w:rsidRDefault="00673BEC" w:rsidP="00335C16">
            <w:pPr>
              <w:jc w:val="right"/>
              <w:rPr>
                <w:color w:val="FF0000"/>
                <w:sz w:val="22"/>
              </w:rPr>
            </w:pPr>
            <w:r w:rsidRPr="00B14485">
              <w:rPr>
                <w:rFonts w:hint="eastAsia"/>
                <w:color w:val="FF0000"/>
                <w:sz w:val="22"/>
              </w:rPr>
              <w:t>０</w:t>
            </w:r>
          </w:p>
        </w:tc>
        <w:tc>
          <w:tcPr>
            <w:tcW w:w="1171" w:type="dxa"/>
            <w:tcBorders>
              <w:left w:val="single" w:sz="4" w:space="0" w:color="auto"/>
              <w:right w:val="single" w:sz="4" w:space="0" w:color="auto"/>
            </w:tcBorders>
          </w:tcPr>
          <w:p w:rsidR="00997783" w:rsidRPr="00B14485" w:rsidRDefault="00673BEC" w:rsidP="00335C16">
            <w:pPr>
              <w:jc w:val="right"/>
              <w:rPr>
                <w:color w:val="FF0000"/>
                <w:sz w:val="22"/>
              </w:rPr>
            </w:pPr>
            <w:r w:rsidRPr="00B14485">
              <w:rPr>
                <w:rFonts w:hint="eastAsia"/>
                <w:color w:val="FF0000"/>
                <w:sz w:val="22"/>
              </w:rPr>
              <w:t>０</w:t>
            </w:r>
          </w:p>
        </w:tc>
        <w:tc>
          <w:tcPr>
            <w:tcW w:w="1170" w:type="dxa"/>
            <w:tcBorders>
              <w:left w:val="single" w:sz="4" w:space="0" w:color="auto"/>
              <w:right w:val="single" w:sz="4" w:space="0" w:color="auto"/>
            </w:tcBorders>
          </w:tcPr>
          <w:p w:rsidR="00997783" w:rsidRPr="00B14485" w:rsidRDefault="00673BEC" w:rsidP="00335C16">
            <w:pPr>
              <w:jc w:val="right"/>
              <w:rPr>
                <w:color w:val="FF0000"/>
                <w:sz w:val="22"/>
              </w:rPr>
            </w:pPr>
            <w:r w:rsidRPr="00B14485">
              <w:rPr>
                <w:rFonts w:hint="eastAsia"/>
                <w:color w:val="FF0000"/>
                <w:sz w:val="22"/>
              </w:rPr>
              <w:t>０</w:t>
            </w:r>
          </w:p>
        </w:tc>
        <w:tc>
          <w:tcPr>
            <w:tcW w:w="1171" w:type="dxa"/>
            <w:tcBorders>
              <w:left w:val="single" w:sz="4" w:space="0" w:color="auto"/>
            </w:tcBorders>
          </w:tcPr>
          <w:p w:rsidR="00997783" w:rsidRPr="00B14485" w:rsidRDefault="00673BEC" w:rsidP="00335C16">
            <w:pPr>
              <w:jc w:val="right"/>
              <w:rPr>
                <w:color w:val="FF0000"/>
                <w:sz w:val="22"/>
              </w:rPr>
            </w:pPr>
            <w:r w:rsidRPr="00B14485">
              <w:rPr>
                <w:rFonts w:hint="eastAsia"/>
                <w:color w:val="FF0000"/>
                <w:sz w:val="22"/>
              </w:rPr>
              <w:t>０</w:t>
            </w:r>
          </w:p>
        </w:tc>
      </w:tr>
      <w:tr w:rsidR="00997783" w:rsidRPr="00B14485" w:rsidTr="00335C16">
        <w:tc>
          <w:tcPr>
            <w:tcW w:w="2439" w:type="dxa"/>
            <w:vMerge w:val="restart"/>
            <w:tcBorders>
              <w:right w:val="single" w:sz="4" w:space="0" w:color="auto"/>
            </w:tcBorders>
            <w:vAlign w:val="center"/>
          </w:tcPr>
          <w:p w:rsidR="00997783" w:rsidRPr="00B14485" w:rsidRDefault="00997783" w:rsidP="00335C16">
            <w:pPr>
              <w:rPr>
                <w:sz w:val="22"/>
              </w:rPr>
            </w:pPr>
            <w:r w:rsidRPr="00B14485">
              <w:rPr>
                <w:rFonts w:hint="eastAsia"/>
                <w:sz w:val="22"/>
              </w:rPr>
              <w:t>宿泊型自立訓練</w:t>
            </w:r>
          </w:p>
        </w:tc>
        <w:tc>
          <w:tcPr>
            <w:tcW w:w="1265" w:type="dxa"/>
            <w:tcBorders>
              <w:left w:val="single" w:sz="4" w:space="0" w:color="auto"/>
              <w:right w:val="single" w:sz="4" w:space="0" w:color="auto"/>
            </w:tcBorders>
          </w:tcPr>
          <w:p w:rsidR="00997783" w:rsidRPr="00B14485" w:rsidRDefault="00997783" w:rsidP="00335C16">
            <w:pPr>
              <w:rPr>
                <w:w w:val="80"/>
              </w:rPr>
            </w:pPr>
            <w:r w:rsidRPr="00B14485">
              <w:rPr>
                <w:rFonts w:hint="eastAsia"/>
                <w:w w:val="80"/>
                <w:sz w:val="16"/>
              </w:rPr>
              <w:t>利用者数（人）</w:t>
            </w:r>
          </w:p>
        </w:tc>
        <w:tc>
          <w:tcPr>
            <w:tcW w:w="1170" w:type="dxa"/>
            <w:tcBorders>
              <w:left w:val="single" w:sz="4" w:space="0" w:color="auto"/>
              <w:right w:val="single" w:sz="4" w:space="0" w:color="auto"/>
            </w:tcBorders>
          </w:tcPr>
          <w:p w:rsidR="00997783" w:rsidRPr="00B14485" w:rsidRDefault="00997783" w:rsidP="00335C16">
            <w:pPr>
              <w:jc w:val="right"/>
              <w:rPr>
                <w:color w:val="FF0000"/>
                <w:sz w:val="22"/>
              </w:rPr>
            </w:pPr>
            <w:r w:rsidRPr="00B14485">
              <w:rPr>
                <w:rFonts w:hint="eastAsia"/>
                <w:color w:val="FF0000"/>
                <w:sz w:val="22"/>
              </w:rPr>
              <w:t>０</w:t>
            </w:r>
          </w:p>
        </w:tc>
        <w:tc>
          <w:tcPr>
            <w:tcW w:w="1171" w:type="dxa"/>
            <w:tcBorders>
              <w:left w:val="single" w:sz="4" w:space="0" w:color="auto"/>
              <w:right w:val="single" w:sz="4" w:space="0" w:color="auto"/>
            </w:tcBorders>
          </w:tcPr>
          <w:p w:rsidR="00997783" w:rsidRPr="00B14485" w:rsidRDefault="0092069E" w:rsidP="00335C16">
            <w:pPr>
              <w:jc w:val="right"/>
              <w:rPr>
                <w:color w:val="FF0000"/>
                <w:sz w:val="22"/>
              </w:rPr>
            </w:pPr>
            <w:r w:rsidRPr="00B14485">
              <w:rPr>
                <w:rFonts w:hint="eastAsia"/>
                <w:color w:val="FF0000"/>
                <w:sz w:val="22"/>
              </w:rPr>
              <w:t>０</w:t>
            </w:r>
          </w:p>
        </w:tc>
        <w:tc>
          <w:tcPr>
            <w:tcW w:w="1170" w:type="dxa"/>
            <w:tcBorders>
              <w:left w:val="single" w:sz="4" w:space="0" w:color="auto"/>
              <w:right w:val="single" w:sz="4" w:space="0" w:color="auto"/>
            </w:tcBorders>
          </w:tcPr>
          <w:p w:rsidR="00997783" w:rsidRPr="00B14485" w:rsidRDefault="0092069E" w:rsidP="00335C16">
            <w:pPr>
              <w:jc w:val="right"/>
              <w:rPr>
                <w:color w:val="FF0000"/>
                <w:sz w:val="22"/>
              </w:rPr>
            </w:pPr>
            <w:r w:rsidRPr="00B14485">
              <w:rPr>
                <w:rFonts w:hint="eastAsia"/>
                <w:color w:val="FF0000"/>
                <w:sz w:val="22"/>
              </w:rPr>
              <w:t>０</w:t>
            </w:r>
          </w:p>
        </w:tc>
        <w:tc>
          <w:tcPr>
            <w:tcW w:w="1171" w:type="dxa"/>
            <w:tcBorders>
              <w:left w:val="single" w:sz="4" w:space="0" w:color="auto"/>
            </w:tcBorders>
          </w:tcPr>
          <w:p w:rsidR="00997783" w:rsidRPr="00B14485" w:rsidRDefault="0092069E" w:rsidP="00335C16">
            <w:pPr>
              <w:jc w:val="right"/>
              <w:rPr>
                <w:color w:val="FF0000"/>
                <w:sz w:val="22"/>
              </w:rPr>
            </w:pPr>
            <w:r w:rsidRPr="00B14485">
              <w:rPr>
                <w:rFonts w:hint="eastAsia"/>
                <w:color w:val="FF0000"/>
                <w:sz w:val="22"/>
              </w:rPr>
              <w:t>０</w:t>
            </w:r>
          </w:p>
        </w:tc>
      </w:tr>
      <w:tr w:rsidR="00997783" w:rsidRPr="00B14485" w:rsidTr="00335C16">
        <w:tc>
          <w:tcPr>
            <w:tcW w:w="2439" w:type="dxa"/>
            <w:vMerge/>
            <w:tcBorders>
              <w:right w:val="single" w:sz="4" w:space="0" w:color="auto"/>
            </w:tcBorders>
            <w:vAlign w:val="center"/>
          </w:tcPr>
          <w:p w:rsidR="00997783" w:rsidRPr="00B14485" w:rsidRDefault="00997783" w:rsidP="00335C16">
            <w:pPr>
              <w:rPr>
                <w:sz w:val="22"/>
              </w:rPr>
            </w:pPr>
          </w:p>
        </w:tc>
        <w:tc>
          <w:tcPr>
            <w:tcW w:w="1265" w:type="dxa"/>
            <w:tcBorders>
              <w:left w:val="single" w:sz="4" w:space="0" w:color="auto"/>
              <w:right w:val="single" w:sz="4" w:space="0" w:color="auto"/>
            </w:tcBorders>
          </w:tcPr>
          <w:p w:rsidR="00997783" w:rsidRPr="00B14485" w:rsidRDefault="00997783" w:rsidP="00335C16">
            <w:pPr>
              <w:rPr>
                <w:w w:val="80"/>
                <w:sz w:val="16"/>
              </w:rPr>
            </w:pPr>
            <w:r w:rsidRPr="00B14485">
              <w:rPr>
                <w:rFonts w:hint="eastAsia"/>
                <w:w w:val="80"/>
                <w:sz w:val="16"/>
              </w:rPr>
              <w:t>利用量（人日／月）</w:t>
            </w:r>
          </w:p>
        </w:tc>
        <w:tc>
          <w:tcPr>
            <w:tcW w:w="1170" w:type="dxa"/>
            <w:tcBorders>
              <w:left w:val="single" w:sz="4" w:space="0" w:color="auto"/>
              <w:right w:val="single" w:sz="4" w:space="0" w:color="auto"/>
            </w:tcBorders>
          </w:tcPr>
          <w:p w:rsidR="00997783" w:rsidRPr="00B14485" w:rsidRDefault="00997783" w:rsidP="00335C16">
            <w:pPr>
              <w:jc w:val="right"/>
              <w:rPr>
                <w:color w:val="FF0000"/>
                <w:sz w:val="22"/>
              </w:rPr>
            </w:pPr>
            <w:r w:rsidRPr="00B14485">
              <w:rPr>
                <w:rFonts w:hint="eastAsia"/>
                <w:color w:val="FF0000"/>
                <w:sz w:val="22"/>
              </w:rPr>
              <w:t>０</w:t>
            </w:r>
          </w:p>
        </w:tc>
        <w:tc>
          <w:tcPr>
            <w:tcW w:w="1171" w:type="dxa"/>
            <w:tcBorders>
              <w:left w:val="single" w:sz="4" w:space="0" w:color="auto"/>
              <w:right w:val="single" w:sz="4" w:space="0" w:color="auto"/>
            </w:tcBorders>
          </w:tcPr>
          <w:p w:rsidR="00997783" w:rsidRPr="00B14485" w:rsidRDefault="0092069E" w:rsidP="00335C16">
            <w:pPr>
              <w:jc w:val="right"/>
              <w:rPr>
                <w:color w:val="FF0000"/>
                <w:sz w:val="22"/>
              </w:rPr>
            </w:pPr>
            <w:r w:rsidRPr="00B14485">
              <w:rPr>
                <w:rFonts w:hint="eastAsia"/>
                <w:color w:val="FF0000"/>
                <w:sz w:val="22"/>
              </w:rPr>
              <w:t>０</w:t>
            </w:r>
          </w:p>
        </w:tc>
        <w:tc>
          <w:tcPr>
            <w:tcW w:w="1170" w:type="dxa"/>
            <w:tcBorders>
              <w:left w:val="single" w:sz="4" w:space="0" w:color="auto"/>
              <w:right w:val="single" w:sz="4" w:space="0" w:color="auto"/>
            </w:tcBorders>
          </w:tcPr>
          <w:p w:rsidR="00997783" w:rsidRPr="00B14485" w:rsidRDefault="0092069E" w:rsidP="00335C16">
            <w:pPr>
              <w:jc w:val="right"/>
              <w:rPr>
                <w:color w:val="FF0000"/>
                <w:sz w:val="22"/>
              </w:rPr>
            </w:pPr>
            <w:r w:rsidRPr="00B14485">
              <w:rPr>
                <w:rFonts w:hint="eastAsia"/>
                <w:color w:val="FF0000"/>
                <w:sz w:val="22"/>
              </w:rPr>
              <w:t>０</w:t>
            </w:r>
          </w:p>
        </w:tc>
        <w:tc>
          <w:tcPr>
            <w:tcW w:w="1171" w:type="dxa"/>
            <w:tcBorders>
              <w:left w:val="single" w:sz="4" w:space="0" w:color="auto"/>
            </w:tcBorders>
          </w:tcPr>
          <w:p w:rsidR="00997783" w:rsidRPr="00B14485" w:rsidRDefault="0092069E" w:rsidP="00335C16">
            <w:pPr>
              <w:jc w:val="right"/>
              <w:rPr>
                <w:color w:val="FF0000"/>
                <w:sz w:val="22"/>
              </w:rPr>
            </w:pPr>
            <w:r w:rsidRPr="00B14485">
              <w:rPr>
                <w:rFonts w:hint="eastAsia"/>
                <w:color w:val="FF0000"/>
                <w:sz w:val="22"/>
              </w:rPr>
              <w:t>０</w:t>
            </w:r>
          </w:p>
        </w:tc>
      </w:tr>
      <w:tr w:rsidR="00997783" w:rsidRPr="00B14485" w:rsidTr="00335C16">
        <w:tc>
          <w:tcPr>
            <w:tcW w:w="2439" w:type="dxa"/>
            <w:vMerge w:val="restart"/>
            <w:tcBorders>
              <w:right w:val="single" w:sz="4" w:space="0" w:color="auto"/>
            </w:tcBorders>
            <w:vAlign w:val="center"/>
          </w:tcPr>
          <w:p w:rsidR="00997783" w:rsidRPr="00B14485" w:rsidRDefault="00997783" w:rsidP="00335C16">
            <w:pPr>
              <w:rPr>
                <w:sz w:val="22"/>
              </w:rPr>
            </w:pPr>
            <w:r w:rsidRPr="00B14485">
              <w:rPr>
                <w:rFonts w:hint="eastAsia"/>
                <w:sz w:val="22"/>
              </w:rPr>
              <w:t>就労移行支援</w:t>
            </w:r>
          </w:p>
        </w:tc>
        <w:tc>
          <w:tcPr>
            <w:tcW w:w="1265" w:type="dxa"/>
            <w:tcBorders>
              <w:left w:val="single" w:sz="4" w:space="0" w:color="auto"/>
              <w:right w:val="single" w:sz="4" w:space="0" w:color="auto"/>
            </w:tcBorders>
          </w:tcPr>
          <w:p w:rsidR="00997783" w:rsidRPr="00B14485" w:rsidRDefault="00997783" w:rsidP="00335C16">
            <w:pPr>
              <w:rPr>
                <w:w w:val="80"/>
              </w:rPr>
            </w:pPr>
            <w:r w:rsidRPr="00B14485">
              <w:rPr>
                <w:rFonts w:hint="eastAsia"/>
                <w:w w:val="80"/>
                <w:sz w:val="16"/>
              </w:rPr>
              <w:t>利用者数（人）</w:t>
            </w:r>
          </w:p>
        </w:tc>
        <w:tc>
          <w:tcPr>
            <w:tcW w:w="1170" w:type="dxa"/>
            <w:tcBorders>
              <w:left w:val="single" w:sz="4" w:space="0" w:color="auto"/>
              <w:right w:val="single" w:sz="4" w:space="0" w:color="auto"/>
            </w:tcBorders>
          </w:tcPr>
          <w:p w:rsidR="00997783" w:rsidRPr="00B14485" w:rsidRDefault="00152C3B" w:rsidP="00335C16">
            <w:pPr>
              <w:jc w:val="right"/>
              <w:rPr>
                <w:color w:val="FF0000"/>
                <w:sz w:val="22"/>
              </w:rPr>
            </w:pPr>
            <w:r w:rsidRPr="00B14485">
              <w:rPr>
                <w:rFonts w:hint="eastAsia"/>
                <w:color w:val="FF0000"/>
                <w:sz w:val="22"/>
              </w:rPr>
              <w:t>６</w:t>
            </w:r>
          </w:p>
        </w:tc>
        <w:tc>
          <w:tcPr>
            <w:tcW w:w="1171" w:type="dxa"/>
            <w:tcBorders>
              <w:left w:val="single" w:sz="4" w:space="0" w:color="auto"/>
              <w:right w:val="single" w:sz="4" w:space="0" w:color="auto"/>
            </w:tcBorders>
          </w:tcPr>
          <w:p w:rsidR="00997783" w:rsidRPr="00B14485" w:rsidRDefault="00152C3B" w:rsidP="00335C16">
            <w:pPr>
              <w:jc w:val="right"/>
              <w:rPr>
                <w:color w:val="FF0000"/>
                <w:sz w:val="22"/>
              </w:rPr>
            </w:pPr>
            <w:r w:rsidRPr="00B14485">
              <w:rPr>
                <w:rFonts w:hint="eastAsia"/>
                <w:color w:val="FF0000"/>
                <w:sz w:val="22"/>
              </w:rPr>
              <w:t>６</w:t>
            </w:r>
          </w:p>
        </w:tc>
        <w:tc>
          <w:tcPr>
            <w:tcW w:w="1170" w:type="dxa"/>
            <w:tcBorders>
              <w:left w:val="single" w:sz="4" w:space="0" w:color="auto"/>
              <w:right w:val="single" w:sz="4" w:space="0" w:color="auto"/>
            </w:tcBorders>
          </w:tcPr>
          <w:p w:rsidR="00997783" w:rsidRPr="00B14485" w:rsidRDefault="00152C3B" w:rsidP="00335C16">
            <w:pPr>
              <w:jc w:val="right"/>
              <w:rPr>
                <w:color w:val="FF0000"/>
                <w:sz w:val="22"/>
              </w:rPr>
            </w:pPr>
            <w:r w:rsidRPr="00B14485">
              <w:rPr>
                <w:rFonts w:hint="eastAsia"/>
                <w:color w:val="FF0000"/>
                <w:sz w:val="22"/>
              </w:rPr>
              <w:t>６</w:t>
            </w:r>
          </w:p>
        </w:tc>
        <w:tc>
          <w:tcPr>
            <w:tcW w:w="1171" w:type="dxa"/>
            <w:tcBorders>
              <w:left w:val="single" w:sz="4" w:space="0" w:color="auto"/>
            </w:tcBorders>
          </w:tcPr>
          <w:p w:rsidR="00997783" w:rsidRPr="00B14485" w:rsidRDefault="00152C3B" w:rsidP="00335C16">
            <w:pPr>
              <w:jc w:val="right"/>
              <w:rPr>
                <w:color w:val="FF0000"/>
                <w:sz w:val="22"/>
              </w:rPr>
            </w:pPr>
            <w:r w:rsidRPr="00B14485">
              <w:rPr>
                <w:rFonts w:hint="eastAsia"/>
                <w:color w:val="FF0000"/>
                <w:sz w:val="22"/>
              </w:rPr>
              <w:t>６</w:t>
            </w:r>
          </w:p>
        </w:tc>
      </w:tr>
      <w:tr w:rsidR="00997783" w:rsidRPr="00B14485" w:rsidTr="00335C16">
        <w:tc>
          <w:tcPr>
            <w:tcW w:w="2439" w:type="dxa"/>
            <w:vMerge/>
            <w:tcBorders>
              <w:right w:val="single" w:sz="4" w:space="0" w:color="auto"/>
            </w:tcBorders>
            <w:vAlign w:val="center"/>
          </w:tcPr>
          <w:p w:rsidR="00997783" w:rsidRPr="00B14485" w:rsidRDefault="00997783" w:rsidP="00335C16">
            <w:pPr>
              <w:rPr>
                <w:sz w:val="22"/>
              </w:rPr>
            </w:pPr>
          </w:p>
        </w:tc>
        <w:tc>
          <w:tcPr>
            <w:tcW w:w="1265" w:type="dxa"/>
            <w:tcBorders>
              <w:left w:val="single" w:sz="4" w:space="0" w:color="auto"/>
              <w:right w:val="single" w:sz="4" w:space="0" w:color="auto"/>
            </w:tcBorders>
          </w:tcPr>
          <w:p w:rsidR="00997783" w:rsidRPr="00B14485" w:rsidRDefault="00997783" w:rsidP="00335C16">
            <w:pPr>
              <w:rPr>
                <w:w w:val="80"/>
              </w:rPr>
            </w:pPr>
            <w:r w:rsidRPr="00B14485">
              <w:rPr>
                <w:rFonts w:hint="eastAsia"/>
                <w:w w:val="80"/>
                <w:sz w:val="16"/>
              </w:rPr>
              <w:t>利用量（人日／月）</w:t>
            </w:r>
          </w:p>
        </w:tc>
        <w:tc>
          <w:tcPr>
            <w:tcW w:w="1170" w:type="dxa"/>
            <w:tcBorders>
              <w:left w:val="single" w:sz="4" w:space="0" w:color="auto"/>
              <w:right w:val="single" w:sz="4" w:space="0" w:color="auto"/>
            </w:tcBorders>
          </w:tcPr>
          <w:p w:rsidR="00997783" w:rsidRPr="00B14485" w:rsidRDefault="000E5B6D" w:rsidP="00335C16">
            <w:pPr>
              <w:jc w:val="right"/>
              <w:rPr>
                <w:color w:val="FF0000"/>
                <w:sz w:val="22"/>
              </w:rPr>
            </w:pPr>
            <w:r w:rsidRPr="00B14485">
              <w:rPr>
                <w:rFonts w:hint="eastAsia"/>
                <w:color w:val="FF0000"/>
                <w:sz w:val="22"/>
              </w:rPr>
              <w:t>138</w:t>
            </w:r>
          </w:p>
        </w:tc>
        <w:tc>
          <w:tcPr>
            <w:tcW w:w="1171" w:type="dxa"/>
            <w:tcBorders>
              <w:left w:val="single" w:sz="4" w:space="0" w:color="auto"/>
              <w:right w:val="single" w:sz="4" w:space="0" w:color="auto"/>
            </w:tcBorders>
          </w:tcPr>
          <w:p w:rsidR="00997783" w:rsidRPr="00B14485" w:rsidRDefault="000E5B6D" w:rsidP="00335C16">
            <w:pPr>
              <w:jc w:val="right"/>
              <w:rPr>
                <w:color w:val="FF0000"/>
                <w:sz w:val="22"/>
              </w:rPr>
            </w:pPr>
            <w:r w:rsidRPr="00B14485">
              <w:rPr>
                <w:rFonts w:hint="eastAsia"/>
                <w:color w:val="FF0000"/>
                <w:sz w:val="22"/>
              </w:rPr>
              <w:t>138</w:t>
            </w:r>
          </w:p>
        </w:tc>
        <w:tc>
          <w:tcPr>
            <w:tcW w:w="1170" w:type="dxa"/>
            <w:tcBorders>
              <w:left w:val="single" w:sz="4" w:space="0" w:color="auto"/>
              <w:right w:val="single" w:sz="4" w:space="0" w:color="auto"/>
            </w:tcBorders>
          </w:tcPr>
          <w:p w:rsidR="00997783" w:rsidRPr="00B14485" w:rsidRDefault="000E5B6D" w:rsidP="00335C16">
            <w:pPr>
              <w:jc w:val="right"/>
              <w:rPr>
                <w:color w:val="FF0000"/>
                <w:sz w:val="22"/>
              </w:rPr>
            </w:pPr>
            <w:r w:rsidRPr="00B14485">
              <w:rPr>
                <w:rFonts w:hint="eastAsia"/>
                <w:color w:val="FF0000"/>
                <w:sz w:val="22"/>
              </w:rPr>
              <w:t>138</w:t>
            </w:r>
          </w:p>
        </w:tc>
        <w:tc>
          <w:tcPr>
            <w:tcW w:w="1171" w:type="dxa"/>
            <w:tcBorders>
              <w:left w:val="single" w:sz="4" w:space="0" w:color="auto"/>
            </w:tcBorders>
          </w:tcPr>
          <w:p w:rsidR="00997783" w:rsidRPr="00B14485" w:rsidRDefault="000E5B6D" w:rsidP="00335C16">
            <w:pPr>
              <w:jc w:val="right"/>
              <w:rPr>
                <w:color w:val="FF0000"/>
                <w:sz w:val="22"/>
              </w:rPr>
            </w:pPr>
            <w:r w:rsidRPr="00B14485">
              <w:rPr>
                <w:rFonts w:hint="eastAsia"/>
                <w:color w:val="FF0000"/>
                <w:sz w:val="22"/>
              </w:rPr>
              <w:t>138</w:t>
            </w:r>
          </w:p>
        </w:tc>
      </w:tr>
      <w:tr w:rsidR="00997783" w:rsidRPr="00B14485" w:rsidTr="00335C16">
        <w:tc>
          <w:tcPr>
            <w:tcW w:w="2439" w:type="dxa"/>
            <w:vMerge w:val="restart"/>
            <w:tcBorders>
              <w:right w:val="single" w:sz="4" w:space="0" w:color="auto"/>
            </w:tcBorders>
            <w:vAlign w:val="center"/>
          </w:tcPr>
          <w:p w:rsidR="00997783" w:rsidRPr="00B14485" w:rsidRDefault="00997783" w:rsidP="00335C16">
            <w:pPr>
              <w:rPr>
                <w:sz w:val="22"/>
              </w:rPr>
            </w:pPr>
            <w:r w:rsidRPr="00B14485">
              <w:rPr>
                <w:rFonts w:hint="eastAsia"/>
                <w:sz w:val="22"/>
              </w:rPr>
              <w:t>就労継続支援(A型)</w:t>
            </w:r>
          </w:p>
        </w:tc>
        <w:tc>
          <w:tcPr>
            <w:tcW w:w="1265" w:type="dxa"/>
            <w:tcBorders>
              <w:left w:val="single" w:sz="4" w:space="0" w:color="auto"/>
              <w:right w:val="single" w:sz="4" w:space="0" w:color="auto"/>
            </w:tcBorders>
          </w:tcPr>
          <w:p w:rsidR="00997783" w:rsidRPr="00B14485" w:rsidRDefault="00997783" w:rsidP="00335C16">
            <w:pPr>
              <w:rPr>
                <w:w w:val="80"/>
              </w:rPr>
            </w:pPr>
            <w:r w:rsidRPr="00B14485">
              <w:rPr>
                <w:rFonts w:hint="eastAsia"/>
                <w:w w:val="80"/>
                <w:sz w:val="16"/>
              </w:rPr>
              <w:t>利用者数（人）</w:t>
            </w:r>
          </w:p>
        </w:tc>
        <w:tc>
          <w:tcPr>
            <w:tcW w:w="1170" w:type="dxa"/>
            <w:tcBorders>
              <w:left w:val="single" w:sz="4" w:space="0" w:color="auto"/>
              <w:right w:val="single" w:sz="4" w:space="0" w:color="auto"/>
            </w:tcBorders>
          </w:tcPr>
          <w:p w:rsidR="000E5B6D" w:rsidRPr="00B14485" w:rsidRDefault="000E5B6D" w:rsidP="000E5B6D">
            <w:pPr>
              <w:jc w:val="right"/>
              <w:rPr>
                <w:color w:val="FF0000"/>
                <w:sz w:val="22"/>
              </w:rPr>
            </w:pPr>
            <w:r w:rsidRPr="00B14485">
              <w:rPr>
                <w:rFonts w:hint="eastAsia"/>
                <w:color w:val="FF0000"/>
                <w:sz w:val="22"/>
              </w:rPr>
              <w:t>25</w:t>
            </w:r>
          </w:p>
        </w:tc>
        <w:tc>
          <w:tcPr>
            <w:tcW w:w="1171" w:type="dxa"/>
            <w:tcBorders>
              <w:left w:val="single" w:sz="4" w:space="0" w:color="auto"/>
              <w:right w:val="single" w:sz="4" w:space="0" w:color="auto"/>
            </w:tcBorders>
          </w:tcPr>
          <w:p w:rsidR="000E5B6D" w:rsidRPr="00B14485" w:rsidRDefault="000E5B6D" w:rsidP="000E5B6D">
            <w:pPr>
              <w:jc w:val="right"/>
              <w:rPr>
                <w:color w:val="FF0000"/>
                <w:sz w:val="22"/>
              </w:rPr>
            </w:pPr>
            <w:r w:rsidRPr="00B14485">
              <w:rPr>
                <w:rFonts w:hint="eastAsia"/>
                <w:color w:val="FF0000"/>
                <w:sz w:val="22"/>
              </w:rPr>
              <w:t>25</w:t>
            </w:r>
          </w:p>
        </w:tc>
        <w:tc>
          <w:tcPr>
            <w:tcW w:w="1170" w:type="dxa"/>
            <w:tcBorders>
              <w:left w:val="single" w:sz="4" w:space="0" w:color="auto"/>
              <w:right w:val="single" w:sz="4" w:space="0" w:color="auto"/>
            </w:tcBorders>
          </w:tcPr>
          <w:p w:rsidR="00997783" w:rsidRPr="00B14485" w:rsidRDefault="00456A56" w:rsidP="00335C16">
            <w:pPr>
              <w:jc w:val="right"/>
              <w:rPr>
                <w:color w:val="FF0000"/>
                <w:sz w:val="22"/>
              </w:rPr>
            </w:pPr>
            <w:r w:rsidRPr="00B14485">
              <w:rPr>
                <w:rFonts w:hint="eastAsia"/>
                <w:color w:val="FF0000"/>
                <w:sz w:val="22"/>
              </w:rPr>
              <w:t>25</w:t>
            </w:r>
          </w:p>
        </w:tc>
        <w:tc>
          <w:tcPr>
            <w:tcW w:w="1171" w:type="dxa"/>
            <w:tcBorders>
              <w:left w:val="single" w:sz="4" w:space="0" w:color="auto"/>
            </w:tcBorders>
          </w:tcPr>
          <w:p w:rsidR="00997783" w:rsidRPr="00B14485" w:rsidRDefault="000E5B6D" w:rsidP="00335C16">
            <w:pPr>
              <w:jc w:val="right"/>
              <w:rPr>
                <w:color w:val="FF0000"/>
                <w:sz w:val="22"/>
              </w:rPr>
            </w:pPr>
            <w:r w:rsidRPr="00B14485">
              <w:rPr>
                <w:rFonts w:hint="eastAsia"/>
                <w:color w:val="FF0000"/>
                <w:sz w:val="22"/>
              </w:rPr>
              <w:t>25</w:t>
            </w:r>
          </w:p>
        </w:tc>
      </w:tr>
      <w:tr w:rsidR="00997783" w:rsidRPr="00B14485" w:rsidTr="00335C16">
        <w:tc>
          <w:tcPr>
            <w:tcW w:w="2439" w:type="dxa"/>
            <w:vMerge/>
            <w:tcBorders>
              <w:right w:val="single" w:sz="4" w:space="0" w:color="auto"/>
            </w:tcBorders>
            <w:vAlign w:val="center"/>
          </w:tcPr>
          <w:p w:rsidR="00997783" w:rsidRPr="00B14485" w:rsidRDefault="00997783" w:rsidP="00335C16">
            <w:pPr>
              <w:rPr>
                <w:sz w:val="22"/>
              </w:rPr>
            </w:pPr>
          </w:p>
        </w:tc>
        <w:tc>
          <w:tcPr>
            <w:tcW w:w="1265" w:type="dxa"/>
            <w:tcBorders>
              <w:left w:val="single" w:sz="4" w:space="0" w:color="auto"/>
              <w:right w:val="single" w:sz="4" w:space="0" w:color="auto"/>
            </w:tcBorders>
          </w:tcPr>
          <w:p w:rsidR="00997783" w:rsidRPr="00B14485" w:rsidRDefault="00997783" w:rsidP="00335C16">
            <w:pPr>
              <w:rPr>
                <w:w w:val="80"/>
              </w:rPr>
            </w:pPr>
            <w:r w:rsidRPr="00B14485">
              <w:rPr>
                <w:rFonts w:hint="eastAsia"/>
                <w:w w:val="80"/>
                <w:sz w:val="16"/>
              </w:rPr>
              <w:t>利用量（人日／月）</w:t>
            </w:r>
          </w:p>
        </w:tc>
        <w:tc>
          <w:tcPr>
            <w:tcW w:w="1170" w:type="dxa"/>
            <w:tcBorders>
              <w:left w:val="single" w:sz="4" w:space="0" w:color="auto"/>
              <w:right w:val="single" w:sz="4" w:space="0" w:color="auto"/>
            </w:tcBorders>
          </w:tcPr>
          <w:p w:rsidR="00997783" w:rsidRPr="00B14485" w:rsidRDefault="00456A56" w:rsidP="00335C16">
            <w:pPr>
              <w:jc w:val="right"/>
              <w:rPr>
                <w:color w:val="FF0000"/>
                <w:sz w:val="22"/>
              </w:rPr>
            </w:pPr>
            <w:r w:rsidRPr="00B14485">
              <w:rPr>
                <w:rFonts w:hint="eastAsia"/>
                <w:color w:val="FF0000"/>
                <w:sz w:val="22"/>
              </w:rPr>
              <w:t>529</w:t>
            </w:r>
          </w:p>
        </w:tc>
        <w:tc>
          <w:tcPr>
            <w:tcW w:w="1171" w:type="dxa"/>
            <w:tcBorders>
              <w:left w:val="single" w:sz="4" w:space="0" w:color="auto"/>
              <w:right w:val="single" w:sz="4" w:space="0" w:color="auto"/>
            </w:tcBorders>
          </w:tcPr>
          <w:p w:rsidR="000E5B6D" w:rsidRPr="00B14485" w:rsidRDefault="000E5B6D" w:rsidP="000E5B6D">
            <w:pPr>
              <w:jc w:val="right"/>
              <w:rPr>
                <w:color w:val="FF0000"/>
                <w:sz w:val="22"/>
              </w:rPr>
            </w:pPr>
            <w:r w:rsidRPr="00B14485">
              <w:rPr>
                <w:color w:val="FF0000"/>
                <w:sz w:val="22"/>
              </w:rPr>
              <w:t>529</w:t>
            </w:r>
          </w:p>
        </w:tc>
        <w:tc>
          <w:tcPr>
            <w:tcW w:w="1170" w:type="dxa"/>
            <w:tcBorders>
              <w:left w:val="single" w:sz="4" w:space="0" w:color="auto"/>
              <w:right w:val="single" w:sz="4" w:space="0" w:color="auto"/>
            </w:tcBorders>
          </w:tcPr>
          <w:p w:rsidR="00997783" w:rsidRPr="00B14485" w:rsidRDefault="000E5B6D" w:rsidP="00335C16">
            <w:pPr>
              <w:jc w:val="right"/>
              <w:rPr>
                <w:color w:val="FF0000"/>
                <w:sz w:val="22"/>
              </w:rPr>
            </w:pPr>
            <w:r w:rsidRPr="00B14485">
              <w:rPr>
                <w:rFonts w:hint="eastAsia"/>
                <w:color w:val="FF0000"/>
                <w:sz w:val="22"/>
              </w:rPr>
              <w:t>529</w:t>
            </w:r>
          </w:p>
        </w:tc>
        <w:tc>
          <w:tcPr>
            <w:tcW w:w="1171" w:type="dxa"/>
            <w:tcBorders>
              <w:left w:val="single" w:sz="4" w:space="0" w:color="auto"/>
            </w:tcBorders>
          </w:tcPr>
          <w:p w:rsidR="00997783" w:rsidRPr="00B14485" w:rsidRDefault="000E5B6D" w:rsidP="00335C16">
            <w:pPr>
              <w:jc w:val="right"/>
              <w:rPr>
                <w:color w:val="FF0000"/>
                <w:sz w:val="22"/>
              </w:rPr>
            </w:pPr>
            <w:r w:rsidRPr="00B14485">
              <w:rPr>
                <w:rFonts w:hint="eastAsia"/>
                <w:color w:val="FF0000"/>
                <w:sz w:val="22"/>
              </w:rPr>
              <w:t>529</w:t>
            </w:r>
          </w:p>
        </w:tc>
      </w:tr>
      <w:tr w:rsidR="00997783" w:rsidRPr="00B14485" w:rsidTr="00335C16">
        <w:tc>
          <w:tcPr>
            <w:tcW w:w="2439" w:type="dxa"/>
            <w:vMerge w:val="restart"/>
            <w:tcBorders>
              <w:right w:val="single" w:sz="4" w:space="0" w:color="auto"/>
            </w:tcBorders>
            <w:vAlign w:val="center"/>
          </w:tcPr>
          <w:p w:rsidR="00997783" w:rsidRPr="00B14485" w:rsidRDefault="00997783" w:rsidP="00335C16">
            <w:pPr>
              <w:rPr>
                <w:sz w:val="22"/>
              </w:rPr>
            </w:pPr>
            <w:r w:rsidRPr="00B14485">
              <w:rPr>
                <w:rFonts w:hint="eastAsia"/>
                <w:sz w:val="22"/>
              </w:rPr>
              <w:t>就労継続支援(B型)</w:t>
            </w:r>
          </w:p>
        </w:tc>
        <w:tc>
          <w:tcPr>
            <w:tcW w:w="1265" w:type="dxa"/>
            <w:tcBorders>
              <w:left w:val="single" w:sz="4" w:space="0" w:color="auto"/>
              <w:right w:val="single" w:sz="4" w:space="0" w:color="auto"/>
            </w:tcBorders>
          </w:tcPr>
          <w:p w:rsidR="00997783" w:rsidRPr="00B14485" w:rsidRDefault="00997783" w:rsidP="00335C16">
            <w:pPr>
              <w:rPr>
                <w:w w:val="80"/>
              </w:rPr>
            </w:pPr>
            <w:r w:rsidRPr="00B14485">
              <w:rPr>
                <w:rFonts w:hint="eastAsia"/>
                <w:w w:val="80"/>
                <w:sz w:val="16"/>
              </w:rPr>
              <w:t>利用者数（人）</w:t>
            </w:r>
          </w:p>
        </w:tc>
        <w:tc>
          <w:tcPr>
            <w:tcW w:w="1170" w:type="dxa"/>
            <w:tcBorders>
              <w:left w:val="single" w:sz="4" w:space="0" w:color="auto"/>
              <w:right w:val="single" w:sz="4" w:space="0" w:color="auto"/>
            </w:tcBorders>
          </w:tcPr>
          <w:p w:rsidR="00997783" w:rsidRPr="00B14485" w:rsidRDefault="000E5B6D" w:rsidP="00335C16">
            <w:pPr>
              <w:jc w:val="right"/>
              <w:rPr>
                <w:color w:val="FF0000"/>
                <w:sz w:val="22"/>
              </w:rPr>
            </w:pPr>
            <w:r w:rsidRPr="00B14485">
              <w:rPr>
                <w:rFonts w:hint="eastAsia"/>
                <w:color w:val="FF0000"/>
                <w:sz w:val="22"/>
              </w:rPr>
              <w:t>57</w:t>
            </w:r>
          </w:p>
        </w:tc>
        <w:tc>
          <w:tcPr>
            <w:tcW w:w="1171" w:type="dxa"/>
            <w:tcBorders>
              <w:left w:val="single" w:sz="4" w:space="0" w:color="auto"/>
              <w:right w:val="single" w:sz="4" w:space="0" w:color="auto"/>
            </w:tcBorders>
          </w:tcPr>
          <w:p w:rsidR="00997783" w:rsidRPr="00B14485" w:rsidRDefault="000E5B6D" w:rsidP="00335C16">
            <w:pPr>
              <w:jc w:val="right"/>
              <w:rPr>
                <w:color w:val="FF0000"/>
                <w:sz w:val="22"/>
              </w:rPr>
            </w:pPr>
            <w:r w:rsidRPr="00B14485">
              <w:rPr>
                <w:rFonts w:hint="eastAsia"/>
                <w:color w:val="FF0000"/>
                <w:sz w:val="22"/>
              </w:rPr>
              <w:t>57</w:t>
            </w:r>
          </w:p>
        </w:tc>
        <w:tc>
          <w:tcPr>
            <w:tcW w:w="1170" w:type="dxa"/>
            <w:tcBorders>
              <w:left w:val="single" w:sz="4" w:space="0" w:color="auto"/>
              <w:right w:val="single" w:sz="4" w:space="0" w:color="auto"/>
            </w:tcBorders>
          </w:tcPr>
          <w:p w:rsidR="00997783" w:rsidRPr="00B14485" w:rsidRDefault="004A68FD" w:rsidP="00335C16">
            <w:pPr>
              <w:jc w:val="right"/>
              <w:rPr>
                <w:color w:val="FF0000"/>
                <w:sz w:val="22"/>
              </w:rPr>
            </w:pPr>
            <w:r w:rsidRPr="00B14485">
              <w:rPr>
                <w:rFonts w:hint="eastAsia"/>
                <w:color w:val="FF0000"/>
                <w:sz w:val="22"/>
              </w:rPr>
              <w:t>57</w:t>
            </w:r>
          </w:p>
        </w:tc>
        <w:tc>
          <w:tcPr>
            <w:tcW w:w="1171" w:type="dxa"/>
            <w:tcBorders>
              <w:left w:val="single" w:sz="4" w:space="0" w:color="auto"/>
            </w:tcBorders>
          </w:tcPr>
          <w:p w:rsidR="00997783" w:rsidRPr="00B14485" w:rsidRDefault="004A68FD" w:rsidP="00335C16">
            <w:pPr>
              <w:jc w:val="right"/>
              <w:rPr>
                <w:color w:val="FF0000"/>
                <w:sz w:val="22"/>
              </w:rPr>
            </w:pPr>
            <w:r w:rsidRPr="00B14485">
              <w:rPr>
                <w:rFonts w:hint="eastAsia"/>
                <w:color w:val="FF0000"/>
                <w:sz w:val="22"/>
              </w:rPr>
              <w:t>57</w:t>
            </w:r>
          </w:p>
        </w:tc>
      </w:tr>
      <w:tr w:rsidR="00997783" w:rsidRPr="00B14485" w:rsidTr="00335C16">
        <w:tc>
          <w:tcPr>
            <w:tcW w:w="2439" w:type="dxa"/>
            <w:vMerge/>
            <w:tcBorders>
              <w:right w:val="single" w:sz="4" w:space="0" w:color="auto"/>
            </w:tcBorders>
            <w:vAlign w:val="center"/>
          </w:tcPr>
          <w:p w:rsidR="00997783" w:rsidRPr="00B14485" w:rsidRDefault="00997783" w:rsidP="00335C16"/>
        </w:tc>
        <w:tc>
          <w:tcPr>
            <w:tcW w:w="1265" w:type="dxa"/>
            <w:tcBorders>
              <w:left w:val="single" w:sz="4" w:space="0" w:color="auto"/>
              <w:right w:val="single" w:sz="4" w:space="0" w:color="auto"/>
            </w:tcBorders>
          </w:tcPr>
          <w:p w:rsidR="00997783" w:rsidRPr="00B14485" w:rsidRDefault="00997783" w:rsidP="00335C16">
            <w:pPr>
              <w:rPr>
                <w:w w:val="80"/>
              </w:rPr>
            </w:pPr>
            <w:r w:rsidRPr="00B14485">
              <w:rPr>
                <w:rFonts w:hint="eastAsia"/>
                <w:w w:val="80"/>
                <w:sz w:val="16"/>
              </w:rPr>
              <w:t>利用量（人日／月）</w:t>
            </w:r>
          </w:p>
        </w:tc>
        <w:tc>
          <w:tcPr>
            <w:tcW w:w="1170" w:type="dxa"/>
            <w:tcBorders>
              <w:left w:val="single" w:sz="4" w:space="0" w:color="auto"/>
              <w:right w:val="single" w:sz="4" w:space="0" w:color="auto"/>
            </w:tcBorders>
          </w:tcPr>
          <w:p w:rsidR="00997783" w:rsidRPr="00B14485" w:rsidRDefault="00456A56" w:rsidP="00335C16">
            <w:pPr>
              <w:jc w:val="right"/>
              <w:rPr>
                <w:color w:val="FF0000"/>
                <w:sz w:val="22"/>
              </w:rPr>
            </w:pPr>
            <w:r w:rsidRPr="00B14485">
              <w:rPr>
                <w:rFonts w:hint="eastAsia"/>
                <w:color w:val="FF0000"/>
                <w:sz w:val="22"/>
              </w:rPr>
              <w:t>1</w:t>
            </w:r>
            <w:r w:rsidR="0086745E" w:rsidRPr="00B14485">
              <w:rPr>
                <w:color w:val="FF0000"/>
                <w:sz w:val="22"/>
              </w:rPr>
              <w:t>,</w:t>
            </w:r>
            <w:r w:rsidR="004A68FD" w:rsidRPr="00B14485">
              <w:rPr>
                <w:rFonts w:hint="eastAsia"/>
                <w:color w:val="FF0000"/>
                <w:sz w:val="22"/>
              </w:rPr>
              <w:t>311</w:t>
            </w:r>
          </w:p>
        </w:tc>
        <w:tc>
          <w:tcPr>
            <w:tcW w:w="1171" w:type="dxa"/>
            <w:tcBorders>
              <w:left w:val="single" w:sz="4" w:space="0" w:color="auto"/>
              <w:right w:val="single" w:sz="4" w:space="0" w:color="auto"/>
            </w:tcBorders>
          </w:tcPr>
          <w:p w:rsidR="00997783" w:rsidRPr="00B14485" w:rsidRDefault="00456A56" w:rsidP="00335C16">
            <w:pPr>
              <w:jc w:val="right"/>
              <w:rPr>
                <w:color w:val="FF0000"/>
                <w:sz w:val="22"/>
              </w:rPr>
            </w:pPr>
            <w:r w:rsidRPr="00B14485">
              <w:rPr>
                <w:rFonts w:hint="eastAsia"/>
                <w:color w:val="FF0000"/>
                <w:sz w:val="22"/>
              </w:rPr>
              <w:t>1</w:t>
            </w:r>
            <w:r w:rsidR="0086745E" w:rsidRPr="00B14485">
              <w:rPr>
                <w:color w:val="FF0000"/>
                <w:sz w:val="22"/>
              </w:rPr>
              <w:t>,</w:t>
            </w:r>
            <w:r w:rsidR="004A68FD" w:rsidRPr="00B14485">
              <w:rPr>
                <w:rFonts w:hint="eastAsia"/>
                <w:color w:val="FF0000"/>
                <w:sz w:val="22"/>
              </w:rPr>
              <w:t>311</w:t>
            </w:r>
          </w:p>
        </w:tc>
        <w:tc>
          <w:tcPr>
            <w:tcW w:w="1170" w:type="dxa"/>
            <w:tcBorders>
              <w:left w:val="single" w:sz="4" w:space="0" w:color="auto"/>
              <w:right w:val="single" w:sz="4" w:space="0" w:color="auto"/>
            </w:tcBorders>
          </w:tcPr>
          <w:p w:rsidR="00997783" w:rsidRPr="00B14485" w:rsidRDefault="00456A56" w:rsidP="00335C16">
            <w:pPr>
              <w:jc w:val="right"/>
              <w:rPr>
                <w:color w:val="FF0000"/>
                <w:sz w:val="22"/>
              </w:rPr>
            </w:pPr>
            <w:r w:rsidRPr="00B14485">
              <w:rPr>
                <w:rFonts w:hint="eastAsia"/>
                <w:color w:val="FF0000"/>
                <w:sz w:val="22"/>
              </w:rPr>
              <w:t>1</w:t>
            </w:r>
            <w:r w:rsidR="0086745E" w:rsidRPr="00B14485">
              <w:rPr>
                <w:color w:val="FF0000"/>
                <w:sz w:val="22"/>
              </w:rPr>
              <w:t>,</w:t>
            </w:r>
            <w:r w:rsidR="004A68FD" w:rsidRPr="00B14485">
              <w:rPr>
                <w:rFonts w:hint="eastAsia"/>
                <w:color w:val="FF0000"/>
                <w:sz w:val="22"/>
              </w:rPr>
              <w:t>311</w:t>
            </w:r>
          </w:p>
        </w:tc>
        <w:tc>
          <w:tcPr>
            <w:tcW w:w="1171" w:type="dxa"/>
            <w:tcBorders>
              <w:left w:val="single" w:sz="4" w:space="0" w:color="auto"/>
            </w:tcBorders>
          </w:tcPr>
          <w:p w:rsidR="00997783" w:rsidRPr="00B14485" w:rsidRDefault="00456A56" w:rsidP="00335C16">
            <w:pPr>
              <w:jc w:val="right"/>
              <w:rPr>
                <w:color w:val="FF0000"/>
                <w:sz w:val="22"/>
              </w:rPr>
            </w:pPr>
            <w:r w:rsidRPr="00B14485">
              <w:rPr>
                <w:rFonts w:hint="eastAsia"/>
                <w:color w:val="FF0000"/>
                <w:sz w:val="22"/>
              </w:rPr>
              <w:t>1</w:t>
            </w:r>
            <w:r w:rsidR="0086745E" w:rsidRPr="00B14485">
              <w:rPr>
                <w:color w:val="FF0000"/>
                <w:sz w:val="22"/>
              </w:rPr>
              <w:t>,</w:t>
            </w:r>
            <w:r w:rsidR="004A68FD" w:rsidRPr="00B14485">
              <w:rPr>
                <w:rFonts w:hint="eastAsia"/>
                <w:color w:val="FF0000"/>
                <w:sz w:val="22"/>
              </w:rPr>
              <w:t>311</w:t>
            </w:r>
          </w:p>
        </w:tc>
      </w:tr>
      <w:tr w:rsidR="00997783" w:rsidRPr="00B14485" w:rsidTr="00335C16">
        <w:trPr>
          <w:trHeight w:val="900"/>
        </w:trPr>
        <w:tc>
          <w:tcPr>
            <w:tcW w:w="2439" w:type="dxa"/>
            <w:tcBorders>
              <w:right w:val="single" w:sz="4" w:space="0" w:color="auto"/>
            </w:tcBorders>
            <w:vAlign w:val="center"/>
          </w:tcPr>
          <w:p w:rsidR="00997783" w:rsidRPr="00B14485" w:rsidRDefault="004A68FD" w:rsidP="00335C16">
            <w:pPr>
              <w:rPr>
                <w:sz w:val="22"/>
              </w:rPr>
            </w:pPr>
            <w:r w:rsidRPr="00B14485">
              <w:rPr>
                <w:rFonts w:hint="eastAsia"/>
                <w:sz w:val="22"/>
              </w:rPr>
              <w:t>就労定着支援</w:t>
            </w:r>
          </w:p>
        </w:tc>
        <w:tc>
          <w:tcPr>
            <w:tcW w:w="1265" w:type="dxa"/>
            <w:tcBorders>
              <w:left w:val="single" w:sz="4" w:space="0" w:color="auto"/>
              <w:right w:val="single" w:sz="4" w:space="0" w:color="auto"/>
            </w:tcBorders>
            <w:vAlign w:val="center"/>
          </w:tcPr>
          <w:p w:rsidR="00997783" w:rsidRPr="00B14485" w:rsidRDefault="00997783" w:rsidP="00335C16">
            <w:pPr>
              <w:jc w:val="center"/>
              <w:rPr>
                <w:w w:val="80"/>
              </w:rPr>
            </w:pPr>
            <w:r w:rsidRPr="00B14485">
              <w:rPr>
                <w:rFonts w:hint="eastAsia"/>
                <w:w w:val="80"/>
                <w:sz w:val="16"/>
              </w:rPr>
              <w:t>利用者数（人）</w:t>
            </w:r>
          </w:p>
        </w:tc>
        <w:tc>
          <w:tcPr>
            <w:tcW w:w="1170" w:type="dxa"/>
            <w:tcBorders>
              <w:left w:val="single" w:sz="4" w:space="0" w:color="auto"/>
              <w:right w:val="single" w:sz="4" w:space="0" w:color="auto"/>
            </w:tcBorders>
            <w:vAlign w:val="center"/>
          </w:tcPr>
          <w:p w:rsidR="00997783" w:rsidRPr="00B14485" w:rsidRDefault="004A68FD" w:rsidP="00335C16">
            <w:pPr>
              <w:jc w:val="right"/>
              <w:rPr>
                <w:color w:val="FF0000"/>
                <w:sz w:val="22"/>
              </w:rPr>
            </w:pPr>
            <w:r w:rsidRPr="00B14485">
              <w:rPr>
                <w:rFonts w:hint="eastAsia"/>
                <w:color w:val="FF0000"/>
                <w:sz w:val="22"/>
              </w:rPr>
              <w:t>2</w:t>
            </w:r>
          </w:p>
        </w:tc>
        <w:tc>
          <w:tcPr>
            <w:tcW w:w="1171" w:type="dxa"/>
            <w:tcBorders>
              <w:left w:val="single" w:sz="4" w:space="0" w:color="auto"/>
              <w:right w:val="single" w:sz="4" w:space="0" w:color="auto"/>
            </w:tcBorders>
            <w:vAlign w:val="center"/>
          </w:tcPr>
          <w:p w:rsidR="00997783" w:rsidRPr="00B14485" w:rsidRDefault="004A68FD" w:rsidP="00335C16">
            <w:pPr>
              <w:jc w:val="right"/>
              <w:rPr>
                <w:color w:val="FF0000"/>
                <w:sz w:val="22"/>
              </w:rPr>
            </w:pPr>
            <w:r w:rsidRPr="00B14485">
              <w:rPr>
                <w:rFonts w:hint="eastAsia"/>
                <w:color w:val="FF0000"/>
                <w:sz w:val="22"/>
              </w:rPr>
              <w:t>2</w:t>
            </w:r>
          </w:p>
        </w:tc>
        <w:tc>
          <w:tcPr>
            <w:tcW w:w="1170" w:type="dxa"/>
            <w:tcBorders>
              <w:left w:val="single" w:sz="4" w:space="0" w:color="auto"/>
              <w:right w:val="single" w:sz="4" w:space="0" w:color="auto"/>
            </w:tcBorders>
            <w:vAlign w:val="center"/>
          </w:tcPr>
          <w:p w:rsidR="00997783" w:rsidRPr="00B14485" w:rsidRDefault="004A68FD" w:rsidP="00335C16">
            <w:pPr>
              <w:jc w:val="right"/>
              <w:rPr>
                <w:color w:val="FF0000"/>
                <w:sz w:val="22"/>
              </w:rPr>
            </w:pPr>
            <w:r w:rsidRPr="00B14485">
              <w:rPr>
                <w:rFonts w:hint="eastAsia"/>
                <w:color w:val="FF0000"/>
                <w:sz w:val="22"/>
              </w:rPr>
              <w:t>2</w:t>
            </w:r>
          </w:p>
        </w:tc>
        <w:tc>
          <w:tcPr>
            <w:tcW w:w="1171" w:type="dxa"/>
            <w:tcBorders>
              <w:left w:val="single" w:sz="4" w:space="0" w:color="auto"/>
            </w:tcBorders>
            <w:vAlign w:val="center"/>
          </w:tcPr>
          <w:p w:rsidR="00997783" w:rsidRPr="00B14485" w:rsidRDefault="004A68FD" w:rsidP="00335C16">
            <w:pPr>
              <w:jc w:val="right"/>
              <w:rPr>
                <w:color w:val="FF0000"/>
                <w:sz w:val="22"/>
              </w:rPr>
            </w:pPr>
            <w:r w:rsidRPr="00B14485">
              <w:rPr>
                <w:rFonts w:hint="eastAsia"/>
                <w:color w:val="FF0000"/>
                <w:sz w:val="22"/>
              </w:rPr>
              <w:t>2</w:t>
            </w:r>
          </w:p>
        </w:tc>
      </w:tr>
      <w:tr w:rsidR="00997783" w:rsidRPr="00B14485" w:rsidTr="00335C16">
        <w:tc>
          <w:tcPr>
            <w:tcW w:w="2439" w:type="dxa"/>
            <w:vMerge w:val="restart"/>
            <w:tcBorders>
              <w:right w:val="single" w:sz="4" w:space="0" w:color="auto"/>
            </w:tcBorders>
            <w:vAlign w:val="center"/>
          </w:tcPr>
          <w:p w:rsidR="00997783" w:rsidRPr="00B14485" w:rsidRDefault="00997783" w:rsidP="00335C16">
            <w:pPr>
              <w:rPr>
                <w:sz w:val="22"/>
              </w:rPr>
            </w:pPr>
            <w:r w:rsidRPr="00B14485">
              <w:rPr>
                <w:rFonts w:hint="eastAsia"/>
                <w:sz w:val="22"/>
              </w:rPr>
              <w:t>短期入所</w:t>
            </w:r>
          </w:p>
        </w:tc>
        <w:tc>
          <w:tcPr>
            <w:tcW w:w="1265" w:type="dxa"/>
            <w:tcBorders>
              <w:left w:val="single" w:sz="4" w:space="0" w:color="auto"/>
              <w:right w:val="single" w:sz="4" w:space="0" w:color="auto"/>
            </w:tcBorders>
          </w:tcPr>
          <w:p w:rsidR="00997783" w:rsidRPr="00B14485" w:rsidRDefault="00997783" w:rsidP="00335C16">
            <w:pPr>
              <w:rPr>
                <w:w w:val="80"/>
              </w:rPr>
            </w:pPr>
            <w:r w:rsidRPr="00B14485">
              <w:rPr>
                <w:rFonts w:hint="eastAsia"/>
                <w:w w:val="80"/>
                <w:sz w:val="16"/>
              </w:rPr>
              <w:t>利用者数（人）</w:t>
            </w:r>
          </w:p>
        </w:tc>
        <w:tc>
          <w:tcPr>
            <w:tcW w:w="1170" w:type="dxa"/>
            <w:tcBorders>
              <w:left w:val="single" w:sz="4" w:space="0" w:color="auto"/>
              <w:right w:val="single" w:sz="4" w:space="0" w:color="auto"/>
            </w:tcBorders>
          </w:tcPr>
          <w:p w:rsidR="00997783" w:rsidRPr="00B14485" w:rsidRDefault="00F36950" w:rsidP="00335C16">
            <w:pPr>
              <w:jc w:val="right"/>
              <w:rPr>
                <w:color w:val="FF0000"/>
                <w:sz w:val="22"/>
              </w:rPr>
            </w:pPr>
            <w:r w:rsidRPr="00B14485">
              <w:rPr>
                <w:rFonts w:hint="eastAsia"/>
                <w:color w:val="FF0000"/>
                <w:sz w:val="22"/>
              </w:rPr>
              <w:t>11</w:t>
            </w:r>
          </w:p>
        </w:tc>
        <w:tc>
          <w:tcPr>
            <w:tcW w:w="1171" w:type="dxa"/>
            <w:tcBorders>
              <w:left w:val="single" w:sz="4" w:space="0" w:color="auto"/>
              <w:right w:val="single" w:sz="4" w:space="0" w:color="auto"/>
            </w:tcBorders>
          </w:tcPr>
          <w:p w:rsidR="00997783" w:rsidRPr="00B14485" w:rsidRDefault="00F36950" w:rsidP="00335C16">
            <w:pPr>
              <w:jc w:val="right"/>
              <w:rPr>
                <w:color w:val="FF0000"/>
                <w:sz w:val="22"/>
              </w:rPr>
            </w:pPr>
            <w:r w:rsidRPr="00B14485">
              <w:rPr>
                <w:rFonts w:hint="eastAsia"/>
                <w:color w:val="FF0000"/>
                <w:sz w:val="22"/>
              </w:rPr>
              <w:t>11</w:t>
            </w:r>
          </w:p>
        </w:tc>
        <w:tc>
          <w:tcPr>
            <w:tcW w:w="1170" w:type="dxa"/>
            <w:tcBorders>
              <w:left w:val="single" w:sz="4" w:space="0" w:color="auto"/>
              <w:right w:val="single" w:sz="4" w:space="0" w:color="auto"/>
            </w:tcBorders>
          </w:tcPr>
          <w:p w:rsidR="00997783" w:rsidRPr="00B14485" w:rsidRDefault="00F36950" w:rsidP="00335C16">
            <w:pPr>
              <w:jc w:val="right"/>
              <w:rPr>
                <w:color w:val="FF0000"/>
                <w:sz w:val="22"/>
              </w:rPr>
            </w:pPr>
            <w:r w:rsidRPr="00B14485">
              <w:rPr>
                <w:rFonts w:hint="eastAsia"/>
                <w:color w:val="FF0000"/>
                <w:sz w:val="22"/>
              </w:rPr>
              <w:t>11</w:t>
            </w:r>
          </w:p>
        </w:tc>
        <w:tc>
          <w:tcPr>
            <w:tcW w:w="1171" w:type="dxa"/>
            <w:tcBorders>
              <w:left w:val="single" w:sz="4" w:space="0" w:color="auto"/>
            </w:tcBorders>
          </w:tcPr>
          <w:p w:rsidR="00997783" w:rsidRPr="00B14485" w:rsidRDefault="00F36950" w:rsidP="00335C16">
            <w:pPr>
              <w:jc w:val="right"/>
              <w:rPr>
                <w:color w:val="FF0000"/>
                <w:sz w:val="22"/>
              </w:rPr>
            </w:pPr>
            <w:r w:rsidRPr="00B14485">
              <w:rPr>
                <w:rFonts w:hint="eastAsia"/>
                <w:color w:val="FF0000"/>
                <w:sz w:val="22"/>
              </w:rPr>
              <w:t>11</w:t>
            </w:r>
          </w:p>
        </w:tc>
      </w:tr>
      <w:tr w:rsidR="00997783" w:rsidRPr="00B14485" w:rsidTr="00335C16">
        <w:tc>
          <w:tcPr>
            <w:tcW w:w="2439" w:type="dxa"/>
            <w:vMerge/>
            <w:tcBorders>
              <w:right w:val="single" w:sz="4" w:space="0" w:color="auto"/>
            </w:tcBorders>
          </w:tcPr>
          <w:p w:rsidR="00997783" w:rsidRPr="00B14485" w:rsidRDefault="00997783" w:rsidP="00335C16"/>
        </w:tc>
        <w:tc>
          <w:tcPr>
            <w:tcW w:w="1265" w:type="dxa"/>
            <w:tcBorders>
              <w:left w:val="single" w:sz="4" w:space="0" w:color="auto"/>
              <w:right w:val="single" w:sz="4" w:space="0" w:color="auto"/>
            </w:tcBorders>
          </w:tcPr>
          <w:p w:rsidR="00997783" w:rsidRPr="00B14485" w:rsidRDefault="00997783" w:rsidP="00335C16">
            <w:pPr>
              <w:rPr>
                <w:w w:val="80"/>
              </w:rPr>
            </w:pPr>
            <w:r w:rsidRPr="00B14485">
              <w:rPr>
                <w:rFonts w:hint="eastAsia"/>
                <w:w w:val="80"/>
                <w:sz w:val="16"/>
              </w:rPr>
              <w:t>利用量（人日／月）</w:t>
            </w:r>
          </w:p>
        </w:tc>
        <w:tc>
          <w:tcPr>
            <w:tcW w:w="1170" w:type="dxa"/>
            <w:tcBorders>
              <w:left w:val="single" w:sz="4" w:space="0" w:color="auto"/>
              <w:right w:val="single" w:sz="4" w:space="0" w:color="auto"/>
            </w:tcBorders>
          </w:tcPr>
          <w:p w:rsidR="00997783" w:rsidRPr="00B14485" w:rsidRDefault="00F36950" w:rsidP="00335C16">
            <w:pPr>
              <w:jc w:val="right"/>
              <w:rPr>
                <w:color w:val="FF0000"/>
                <w:sz w:val="22"/>
              </w:rPr>
            </w:pPr>
            <w:r w:rsidRPr="00B14485">
              <w:rPr>
                <w:rFonts w:hint="eastAsia"/>
                <w:color w:val="FF0000"/>
                <w:sz w:val="22"/>
              </w:rPr>
              <w:t>33</w:t>
            </w:r>
          </w:p>
        </w:tc>
        <w:tc>
          <w:tcPr>
            <w:tcW w:w="1171" w:type="dxa"/>
            <w:tcBorders>
              <w:left w:val="single" w:sz="4" w:space="0" w:color="auto"/>
              <w:right w:val="single" w:sz="4" w:space="0" w:color="auto"/>
            </w:tcBorders>
          </w:tcPr>
          <w:p w:rsidR="00997783" w:rsidRPr="00B14485" w:rsidRDefault="00F36950" w:rsidP="00335C16">
            <w:pPr>
              <w:jc w:val="right"/>
              <w:rPr>
                <w:color w:val="FF0000"/>
                <w:sz w:val="22"/>
              </w:rPr>
            </w:pPr>
            <w:r w:rsidRPr="00B14485">
              <w:rPr>
                <w:rFonts w:hint="eastAsia"/>
                <w:color w:val="FF0000"/>
                <w:sz w:val="22"/>
              </w:rPr>
              <w:t>33</w:t>
            </w:r>
          </w:p>
        </w:tc>
        <w:tc>
          <w:tcPr>
            <w:tcW w:w="1170" w:type="dxa"/>
            <w:tcBorders>
              <w:left w:val="single" w:sz="4" w:space="0" w:color="auto"/>
              <w:right w:val="single" w:sz="4" w:space="0" w:color="auto"/>
            </w:tcBorders>
          </w:tcPr>
          <w:p w:rsidR="00997783" w:rsidRPr="00B14485" w:rsidRDefault="00F36950" w:rsidP="00335C16">
            <w:pPr>
              <w:jc w:val="right"/>
              <w:rPr>
                <w:color w:val="FF0000"/>
                <w:sz w:val="22"/>
              </w:rPr>
            </w:pPr>
            <w:r w:rsidRPr="00B14485">
              <w:rPr>
                <w:rFonts w:hint="eastAsia"/>
                <w:color w:val="FF0000"/>
                <w:sz w:val="22"/>
              </w:rPr>
              <w:t>33</w:t>
            </w:r>
          </w:p>
        </w:tc>
        <w:tc>
          <w:tcPr>
            <w:tcW w:w="1171" w:type="dxa"/>
            <w:tcBorders>
              <w:left w:val="single" w:sz="4" w:space="0" w:color="auto"/>
            </w:tcBorders>
          </w:tcPr>
          <w:p w:rsidR="00997783" w:rsidRPr="00B14485" w:rsidRDefault="00F36950" w:rsidP="00335C16">
            <w:pPr>
              <w:jc w:val="right"/>
              <w:rPr>
                <w:color w:val="FF0000"/>
                <w:sz w:val="22"/>
              </w:rPr>
            </w:pPr>
            <w:r w:rsidRPr="00B14485">
              <w:rPr>
                <w:rFonts w:hint="eastAsia"/>
                <w:color w:val="FF0000"/>
                <w:sz w:val="22"/>
              </w:rPr>
              <w:t>33</w:t>
            </w:r>
          </w:p>
        </w:tc>
      </w:tr>
    </w:tbl>
    <w:p w:rsidR="00997783" w:rsidRPr="00B14485" w:rsidRDefault="00997783" w:rsidP="00997783">
      <w:pPr>
        <w:widowControl/>
        <w:jc w:val="left"/>
      </w:pPr>
    </w:p>
    <w:p w:rsidR="00997783" w:rsidRPr="00B14485" w:rsidRDefault="00997783" w:rsidP="00997783">
      <w:pPr>
        <w:widowControl/>
        <w:jc w:val="left"/>
      </w:pPr>
      <w:r w:rsidRPr="00B14485">
        <w:rPr>
          <w:rFonts w:hint="eastAsia"/>
        </w:rPr>
        <w:t>【見込量確保の方策】</w:t>
      </w:r>
    </w:p>
    <w:p w:rsidR="00997783" w:rsidRPr="00B14485" w:rsidRDefault="00997783" w:rsidP="00997783">
      <w:pPr>
        <w:ind w:leftChars="100" w:left="460" w:hangingChars="100" w:hanging="220"/>
        <w:rPr>
          <w:sz w:val="22"/>
        </w:rPr>
      </w:pPr>
      <w:r w:rsidRPr="00B14485">
        <w:rPr>
          <w:rFonts w:hint="eastAsia"/>
          <w:sz w:val="22"/>
        </w:rPr>
        <w:t>●芽室町自立支援協議会を通じて、各日中活動系サービスのニーズの掘り起こしに努めると共に、そのニーズに対応できるようサービス提供体制の確保に努めます。</w:t>
      </w:r>
    </w:p>
    <w:p w:rsidR="00997783" w:rsidRPr="00B14485" w:rsidRDefault="00997783" w:rsidP="00997783">
      <w:pPr>
        <w:ind w:leftChars="100" w:left="460" w:hangingChars="100" w:hanging="220"/>
        <w:rPr>
          <w:sz w:val="22"/>
        </w:rPr>
      </w:pPr>
      <w:r w:rsidRPr="00B14485">
        <w:rPr>
          <w:rFonts w:hint="eastAsia"/>
          <w:sz w:val="22"/>
        </w:rPr>
        <w:t>●</w:t>
      </w:r>
      <w:r w:rsidR="0091374A">
        <w:rPr>
          <w:rFonts w:hint="eastAsia"/>
          <w:sz w:val="22"/>
        </w:rPr>
        <w:t>委託先事業所</w:t>
      </w:r>
      <w:r w:rsidRPr="00B14485">
        <w:rPr>
          <w:rFonts w:hint="eastAsia"/>
          <w:sz w:val="22"/>
        </w:rPr>
        <w:t>や福祉的就労事業所と連携し、就労を希望する人への支援や連携体制を整備します。また、</w:t>
      </w:r>
      <w:r w:rsidR="0091374A">
        <w:rPr>
          <w:rFonts w:hint="eastAsia"/>
          <w:sz w:val="22"/>
        </w:rPr>
        <w:t>委託先事業所</w:t>
      </w:r>
      <w:r w:rsidRPr="00B14485">
        <w:rPr>
          <w:rFonts w:hint="eastAsia"/>
          <w:sz w:val="22"/>
        </w:rPr>
        <w:t>や福祉的就労事業所、民間企業と連携し、一般就労への定着を促進します。</w:t>
      </w:r>
    </w:p>
    <w:p w:rsidR="00997783" w:rsidRPr="00B14485" w:rsidRDefault="00997783" w:rsidP="00997783">
      <w:pPr>
        <w:rPr>
          <w:b/>
        </w:rPr>
      </w:pPr>
    </w:p>
    <w:p w:rsidR="00997783" w:rsidRPr="00B14485" w:rsidRDefault="00997783" w:rsidP="00997783">
      <w:pPr>
        <w:rPr>
          <w:b/>
        </w:rPr>
      </w:pPr>
      <w:r w:rsidRPr="00B14485">
        <w:rPr>
          <w:rFonts w:hint="eastAsia"/>
          <w:b/>
        </w:rPr>
        <w:t>（２）居住系サービス</w:t>
      </w:r>
    </w:p>
    <w:p w:rsidR="00997783" w:rsidRPr="00B14485" w:rsidRDefault="00997783" w:rsidP="00997783">
      <w:r w:rsidRPr="00B14485">
        <w:rPr>
          <w:rFonts w:hint="eastAsia"/>
        </w:rPr>
        <w:t>【サービス内容】</w:t>
      </w:r>
    </w:p>
    <w:p w:rsidR="00997783" w:rsidRPr="00B14485" w:rsidRDefault="00997783" w:rsidP="00997783">
      <w:pPr>
        <w:rPr>
          <w:sz w:val="22"/>
        </w:rPr>
      </w:pPr>
      <w:r w:rsidRPr="00B14485">
        <w:rPr>
          <w:rFonts w:hint="eastAsia"/>
        </w:rPr>
        <w:t xml:space="preserve">　</w:t>
      </w:r>
      <w:r w:rsidRPr="00B14485">
        <w:rPr>
          <w:rFonts w:hint="eastAsia"/>
          <w:sz w:val="22"/>
        </w:rPr>
        <w:t>○共同生活援助（グループホーム）</w:t>
      </w:r>
    </w:p>
    <w:p w:rsidR="00997783" w:rsidRPr="00B14485" w:rsidRDefault="00997783" w:rsidP="00997783">
      <w:pPr>
        <w:ind w:left="220" w:hangingChars="100" w:hanging="220"/>
        <w:rPr>
          <w:sz w:val="22"/>
        </w:rPr>
      </w:pPr>
      <w:r w:rsidRPr="00B14485">
        <w:rPr>
          <w:rFonts w:hint="eastAsia"/>
          <w:sz w:val="22"/>
        </w:rPr>
        <w:t xml:space="preserve">　　主として夜間や休日において、共同生活を行う住居で、相談、日常生活上の援助や、入浴、排せつ及び食事の介護等を行うサービス。</w:t>
      </w:r>
    </w:p>
    <w:p w:rsidR="00997783" w:rsidRPr="00B14485" w:rsidRDefault="00997783" w:rsidP="00997783">
      <w:pPr>
        <w:rPr>
          <w:sz w:val="22"/>
        </w:rPr>
      </w:pPr>
    </w:p>
    <w:p w:rsidR="00997783" w:rsidRPr="00B14485" w:rsidRDefault="00997783" w:rsidP="00997783">
      <w:pPr>
        <w:ind w:firstLineChars="100" w:firstLine="220"/>
        <w:rPr>
          <w:sz w:val="22"/>
        </w:rPr>
      </w:pPr>
      <w:r w:rsidRPr="00B14485">
        <w:rPr>
          <w:rFonts w:hint="eastAsia"/>
          <w:sz w:val="22"/>
        </w:rPr>
        <w:t>○施設入所支援</w:t>
      </w:r>
    </w:p>
    <w:p w:rsidR="00997783" w:rsidRPr="00B14485" w:rsidRDefault="00997783" w:rsidP="00997783">
      <w:pPr>
        <w:ind w:left="220" w:hangingChars="100" w:hanging="220"/>
        <w:rPr>
          <w:sz w:val="22"/>
        </w:rPr>
      </w:pPr>
      <w:r w:rsidRPr="00B14485">
        <w:rPr>
          <w:rFonts w:hint="eastAsia"/>
          <w:sz w:val="22"/>
        </w:rPr>
        <w:t xml:space="preserve">　　日中活動の自立訓練や就労移行支援等を利用している障がい者が、自立した日常生</w:t>
      </w:r>
      <w:r w:rsidRPr="00B14485">
        <w:rPr>
          <w:rFonts w:hint="eastAsia"/>
          <w:sz w:val="22"/>
        </w:rPr>
        <w:lastRenderedPageBreak/>
        <w:t>活を営むことができるように、居住の場を提供し、主として夜間や休日において、入浴、排せつ及び食事等の介護を行うサービス。</w:t>
      </w:r>
    </w:p>
    <w:p w:rsidR="00997783" w:rsidRPr="00B14485" w:rsidRDefault="00997783" w:rsidP="00997783">
      <w:pPr>
        <w:rPr>
          <w:sz w:val="22"/>
        </w:rPr>
      </w:pPr>
    </w:p>
    <w:p w:rsidR="00997783" w:rsidRPr="00B14485" w:rsidRDefault="00997783" w:rsidP="00997783">
      <w:pPr>
        <w:rPr>
          <w:sz w:val="22"/>
        </w:rPr>
      </w:pPr>
      <w:r w:rsidRPr="00B14485">
        <w:rPr>
          <w:rFonts w:hint="eastAsia"/>
          <w:sz w:val="22"/>
        </w:rPr>
        <w:t xml:space="preserve">　○自立生活援助（新設）</w:t>
      </w:r>
    </w:p>
    <w:p w:rsidR="00997783" w:rsidRPr="00B14485" w:rsidRDefault="00997783" w:rsidP="00997783">
      <w:pPr>
        <w:ind w:left="220" w:hangingChars="100" w:hanging="220"/>
        <w:rPr>
          <w:sz w:val="22"/>
        </w:rPr>
      </w:pPr>
      <w:r w:rsidRPr="00B14485">
        <w:rPr>
          <w:rFonts w:hint="eastAsia"/>
          <w:sz w:val="22"/>
        </w:rPr>
        <w:t xml:space="preserve">　　施設入所支援や共同生活援助（グループホーム）、精神科病院等から退所、退院した人等を対象として、定期的な巡回訪問や随時の対応により、円滑な地域生活に向けて、相談、助言等を行うサービス。</w:t>
      </w:r>
    </w:p>
    <w:p w:rsidR="00997783" w:rsidRPr="00B14485" w:rsidRDefault="00997783" w:rsidP="00997783">
      <w:r w:rsidRPr="00B14485">
        <w:rPr>
          <w:rFonts w:hint="eastAsia"/>
        </w:rPr>
        <w:t>【サービス見込量】</w:t>
      </w:r>
    </w:p>
    <w:tbl>
      <w:tblPr>
        <w:tblStyle w:val="4"/>
        <w:tblW w:w="0" w:type="auto"/>
        <w:tblInd w:w="108" w:type="dxa"/>
        <w:tblCellMar>
          <w:right w:w="85" w:type="dxa"/>
        </w:tblCellMar>
        <w:tblLook w:val="04A0" w:firstRow="1" w:lastRow="0" w:firstColumn="1" w:lastColumn="0" w:noHBand="0" w:noVBand="1"/>
      </w:tblPr>
      <w:tblGrid>
        <w:gridCol w:w="2332"/>
        <w:gridCol w:w="1516"/>
        <w:gridCol w:w="1134"/>
        <w:gridCol w:w="1135"/>
        <w:gridCol w:w="1134"/>
        <w:gridCol w:w="1135"/>
      </w:tblGrid>
      <w:tr w:rsidR="00997783" w:rsidRPr="00B14485" w:rsidTr="00335C16">
        <w:tc>
          <w:tcPr>
            <w:tcW w:w="2439" w:type="dxa"/>
            <w:tcBorders>
              <w:right w:val="single" w:sz="4" w:space="0" w:color="auto"/>
            </w:tcBorders>
            <w:shd w:val="clear" w:color="auto" w:fill="DEEAF6" w:themeFill="accent1" w:themeFillTint="33"/>
          </w:tcPr>
          <w:p w:rsidR="00997783" w:rsidRPr="00B14485" w:rsidRDefault="00997783" w:rsidP="00335C16">
            <w:pPr>
              <w:jc w:val="center"/>
              <w:rPr>
                <w:sz w:val="22"/>
              </w:rPr>
            </w:pPr>
            <w:r w:rsidRPr="00B14485">
              <w:rPr>
                <w:rFonts w:hint="eastAsia"/>
                <w:sz w:val="22"/>
              </w:rPr>
              <w:t>サービス種別</w:t>
            </w:r>
          </w:p>
        </w:tc>
        <w:tc>
          <w:tcPr>
            <w:tcW w:w="1559" w:type="dxa"/>
            <w:tcBorders>
              <w:left w:val="single" w:sz="4" w:space="0" w:color="auto"/>
              <w:right w:val="single" w:sz="4" w:space="0" w:color="auto"/>
            </w:tcBorders>
            <w:shd w:val="clear" w:color="auto" w:fill="DEEAF6" w:themeFill="accent1" w:themeFillTint="33"/>
          </w:tcPr>
          <w:p w:rsidR="00997783" w:rsidRPr="00B14485" w:rsidRDefault="00997783" w:rsidP="00335C16">
            <w:pPr>
              <w:jc w:val="center"/>
              <w:rPr>
                <w:sz w:val="22"/>
              </w:rPr>
            </w:pPr>
            <w:r w:rsidRPr="00B14485">
              <w:rPr>
                <w:rFonts w:hint="eastAsia"/>
                <w:sz w:val="22"/>
              </w:rPr>
              <w:t>単位</w:t>
            </w:r>
          </w:p>
        </w:tc>
        <w:tc>
          <w:tcPr>
            <w:tcW w:w="1169" w:type="dxa"/>
            <w:tcBorders>
              <w:left w:val="single" w:sz="4" w:space="0" w:color="auto"/>
              <w:right w:val="single" w:sz="4" w:space="0" w:color="auto"/>
            </w:tcBorders>
            <w:shd w:val="clear" w:color="auto" w:fill="DEEAF6" w:themeFill="accent1" w:themeFillTint="33"/>
          </w:tcPr>
          <w:p w:rsidR="00997783" w:rsidRPr="00B14485" w:rsidRDefault="00F36950" w:rsidP="00335C16">
            <w:pPr>
              <w:jc w:val="center"/>
              <w:rPr>
                <w:sz w:val="22"/>
              </w:rPr>
            </w:pPr>
            <w:r w:rsidRPr="00B14485">
              <w:rPr>
                <w:rFonts w:hint="eastAsia"/>
                <w:color w:val="FF0000"/>
                <w:sz w:val="22"/>
              </w:rPr>
              <w:t>5</w:t>
            </w:r>
            <w:r w:rsidR="00997783" w:rsidRPr="00B14485">
              <w:rPr>
                <w:rFonts w:hint="eastAsia"/>
                <w:sz w:val="22"/>
              </w:rPr>
              <w:t>年度</w:t>
            </w:r>
          </w:p>
        </w:tc>
        <w:tc>
          <w:tcPr>
            <w:tcW w:w="1170" w:type="dxa"/>
            <w:tcBorders>
              <w:left w:val="single" w:sz="4" w:space="0" w:color="auto"/>
              <w:right w:val="single" w:sz="4" w:space="0" w:color="auto"/>
            </w:tcBorders>
            <w:shd w:val="clear" w:color="auto" w:fill="DEEAF6" w:themeFill="accent1" w:themeFillTint="33"/>
          </w:tcPr>
          <w:p w:rsidR="00997783" w:rsidRPr="00B14485" w:rsidRDefault="00F36950" w:rsidP="00335C16">
            <w:pPr>
              <w:jc w:val="center"/>
              <w:rPr>
                <w:sz w:val="22"/>
              </w:rPr>
            </w:pPr>
            <w:r w:rsidRPr="00B14485">
              <w:rPr>
                <w:rFonts w:hint="eastAsia"/>
                <w:color w:val="FF0000"/>
                <w:sz w:val="22"/>
              </w:rPr>
              <w:t>6</w:t>
            </w:r>
            <w:r w:rsidR="00997783" w:rsidRPr="00B14485">
              <w:rPr>
                <w:rFonts w:hint="eastAsia"/>
                <w:sz w:val="22"/>
              </w:rPr>
              <w:t>年度</w:t>
            </w:r>
          </w:p>
        </w:tc>
        <w:tc>
          <w:tcPr>
            <w:tcW w:w="1169" w:type="dxa"/>
            <w:tcBorders>
              <w:left w:val="single" w:sz="4" w:space="0" w:color="auto"/>
              <w:right w:val="single" w:sz="4" w:space="0" w:color="auto"/>
            </w:tcBorders>
            <w:shd w:val="clear" w:color="auto" w:fill="DEEAF6" w:themeFill="accent1" w:themeFillTint="33"/>
          </w:tcPr>
          <w:p w:rsidR="00997783" w:rsidRPr="00B14485" w:rsidRDefault="00F36950" w:rsidP="00335C16">
            <w:pPr>
              <w:jc w:val="center"/>
              <w:rPr>
                <w:sz w:val="22"/>
              </w:rPr>
            </w:pPr>
            <w:r w:rsidRPr="00B14485">
              <w:rPr>
                <w:rFonts w:hint="eastAsia"/>
                <w:color w:val="FF0000"/>
                <w:sz w:val="22"/>
              </w:rPr>
              <w:t>7</w:t>
            </w:r>
            <w:r w:rsidR="00997783" w:rsidRPr="00B14485">
              <w:rPr>
                <w:rFonts w:hint="eastAsia"/>
                <w:sz w:val="22"/>
              </w:rPr>
              <w:t>年度</w:t>
            </w:r>
          </w:p>
        </w:tc>
        <w:tc>
          <w:tcPr>
            <w:tcW w:w="1170" w:type="dxa"/>
            <w:tcBorders>
              <w:left w:val="single" w:sz="4" w:space="0" w:color="auto"/>
            </w:tcBorders>
            <w:shd w:val="clear" w:color="auto" w:fill="DEEAF6" w:themeFill="accent1" w:themeFillTint="33"/>
          </w:tcPr>
          <w:p w:rsidR="00997783" w:rsidRPr="00B14485" w:rsidRDefault="00F36950" w:rsidP="00335C16">
            <w:pPr>
              <w:jc w:val="center"/>
              <w:rPr>
                <w:sz w:val="22"/>
              </w:rPr>
            </w:pPr>
            <w:r w:rsidRPr="00B14485">
              <w:rPr>
                <w:rFonts w:hint="eastAsia"/>
                <w:color w:val="FF0000"/>
                <w:sz w:val="22"/>
              </w:rPr>
              <w:t>8</w:t>
            </w:r>
            <w:r w:rsidR="00997783" w:rsidRPr="00B14485">
              <w:rPr>
                <w:rFonts w:hint="eastAsia"/>
                <w:sz w:val="22"/>
              </w:rPr>
              <w:t>年度</w:t>
            </w:r>
          </w:p>
        </w:tc>
      </w:tr>
      <w:tr w:rsidR="00997783" w:rsidRPr="00B14485" w:rsidTr="00335C16">
        <w:trPr>
          <w:trHeight w:val="679"/>
        </w:trPr>
        <w:tc>
          <w:tcPr>
            <w:tcW w:w="2439" w:type="dxa"/>
            <w:tcBorders>
              <w:right w:val="single" w:sz="4" w:space="0" w:color="auto"/>
            </w:tcBorders>
            <w:vAlign w:val="center"/>
          </w:tcPr>
          <w:p w:rsidR="00997783" w:rsidRPr="00B14485" w:rsidRDefault="00997783" w:rsidP="00335C16">
            <w:pPr>
              <w:rPr>
                <w:sz w:val="22"/>
              </w:rPr>
            </w:pPr>
            <w:r w:rsidRPr="00B14485">
              <w:rPr>
                <w:rFonts w:hint="eastAsia"/>
                <w:sz w:val="22"/>
              </w:rPr>
              <w:t>共同生活援助</w:t>
            </w:r>
          </w:p>
        </w:tc>
        <w:tc>
          <w:tcPr>
            <w:tcW w:w="1559" w:type="dxa"/>
            <w:tcBorders>
              <w:left w:val="single" w:sz="4" w:space="0" w:color="auto"/>
              <w:right w:val="single" w:sz="4" w:space="0" w:color="auto"/>
            </w:tcBorders>
            <w:vAlign w:val="center"/>
          </w:tcPr>
          <w:p w:rsidR="00997783" w:rsidRPr="00B14485" w:rsidRDefault="00997783" w:rsidP="00335C16">
            <w:pPr>
              <w:jc w:val="center"/>
              <w:rPr>
                <w:w w:val="90"/>
                <w:sz w:val="18"/>
              </w:rPr>
            </w:pPr>
            <w:r w:rsidRPr="00B14485">
              <w:rPr>
                <w:rFonts w:hint="eastAsia"/>
                <w:w w:val="90"/>
                <w:sz w:val="20"/>
              </w:rPr>
              <w:t>利用者数（人）</w:t>
            </w:r>
          </w:p>
        </w:tc>
        <w:tc>
          <w:tcPr>
            <w:tcW w:w="1169" w:type="dxa"/>
            <w:tcBorders>
              <w:left w:val="single" w:sz="4" w:space="0" w:color="auto"/>
              <w:right w:val="single" w:sz="4" w:space="0" w:color="auto"/>
            </w:tcBorders>
            <w:vAlign w:val="center"/>
          </w:tcPr>
          <w:p w:rsidR="00997783" w:rsidRPr="00B14485" w:rsidRDefault="00F36950" w:rsidP="00335C16">
            <w:pPr>
              <w:jc w:val="right"/>
              <w:rPr>
                <w:color w:val="FF0000"/>
                <w:sz w:val="22"/>
              </w:rPr>
            </w:pPr>
            <w:r w:rsidRPr="00B14485">
              <w:rPr>
                <w:rFonts w:hint="eastAsia"/>
                <w:color w:val="FF0000"/>
                <w:sz w:val="22"/>
              </w:rPr>
              <w:t>60</w:t>
            </w:r>
          </w:p>
        </w:tc>
        <w:tc>
          <w:tcPr>
            <w:tcW w:w="1170" w:type="dxa"/>
            <w:tcBorders>
              <w:left w:val="single" w:sz="4" w:space="0" w:color="auto"/>
              <w:right w:val="single" w:sz="4" w:space="0" w:color="auto"/>
            </w:tcBorders>
            <w:vAlign w:val="center"/>
          </w:tcPr>
          <w:p w:rsidR="00997783" w:rsidRPr="00B14485" w:rsidRDefault="00F36950" w:rsidP="00335C16">
            <w:pPr>
              <w:jc w:val="right"/>
              <w:rPr>
                <w:color w:val="FF0000"/>
                <w:sz w:val="22"/>
              </w:rPr>
            </w:pPr>
            <w:r w:rsidRPr="00B14485">
              <w:rPr>
                <w:rFonts w:hint="eastAsia"/>
                <w:color w:val="FF0000"/>
                <w:sz w:val="22"/>
              </w:rPr>
              <w:t>63</w:t>
            </w:r>
          </w:p>
        </w:tc>
        <w:tc>
          <w:tcPr>
            <w:tcW w:w="1169" w:type="dxa"/>
            <w:tcBorders>
              <w:left w:val="single" w:sz="4" w:space="0" w:color="auto"/>
              <w:right w:val="single" w:sz="4" w:space="0" w:color="auto"/>
            </w:tcBorders>
            <w:vAlign w:val="center"/>
          </w:tcPr>
          <w:p w:rsidR="00997783" w:rsidRPr="00B14485" w:rsidRDefault="00F36950" w:rsidP="00335C16">
            <w:pPr>
              <w:jc w:val="right"/>
              <w:rPr>
                <w:color w:val="FF0000"/>
                <w:sz w:val="22"/>
              </w:rPr>
            </w:pPr>
            <w:r w:rsidRPr="00B14485">
              <w:rPr>
                <w:rFonts w:hint="eastAsia"/>
                <w:color w:val="FF0000"/>
                <w:sz w:val="22"/>
              </w:rPr>
              <w:t>67</w:t>
            </w:r>
          </w:p>
        </w:tc>
        <w:tc>
          <w:tcPr>
            <w:tcW w:w="1170" w:type="dxa"/>
            <w:tcBorders>
              <w:left w:val="single" w:sz="4" w:space="0" w:color="auto"/>
            </w:tcBorders>
            <w:vAlign w:val="center"/>
          </w:tcPr>
          <w:p w:rsidR="00997783" w:rsidRPr="00B14485" w:rsidRDefault="00F36950" w:rsidP="00335C16">
            <w:pPr>
              <w:jc w:val="right"/>
              <w:rPr>
                <w:color w:val="FF0000"/>
                <w:sz w:val="22"/>
              </w:rPr>
            </w:pPr>
            <w:r w:rsidRPr="00B14485">
              <w:rPr>
                <w:rFonts w:hint="eastAsia"/>
                <w:color w:val="FF0000"/>
                <w:sz w:val="22"/>
              </w:rPr>
              <w:t>70</w:t>
            </w:r>
          </w:p>
        </w:tc>
      </w:tr>
      <w:tr w:rsidR="00997783" w:rsidRPr="00B14485" w:rsidTr="00335C16">
        <w:trPr>
          <w:trHeight w:val="730"/>
        </w:trPr>
        <w:tc>
          <w:tcPr>
            <w:tcW w:w="2439" w:type="dxa"/>
            <w:tcBorders>
              <w:right w:val="single" w:sz="4" w:space="0" w:color="auto"/>
            </w:tcBorders>
            <w:vAlign w:val="center"/>
          </w:tcPr>
          <w:p w:rsidR="00997783" w:rsidRPr="00B14485" w:rsidRDefault="00997783" w:rsidP="00335C16">
            <w:pPr>
              <w:rPr>
                <w:sz w:val="22"/>
              </w:rPr>
            </w:pPr>
            <w:r w:rsidRPr="00B14485">
              <w:rPr>
                <w:rFonts w:hint="eastAsia"/>
                <w:sz w:val="22"/>
              </w:rPr>
              <w:t>施設入所支援</w:t>
            </w:r>
          </w:p>
        </w:tc>
        <w:tc>
          <w:tcPr>
            <w:tcW w:w="1559" w:type="dxa"/>
            <w:tcBorders>
              <w:left w:val="single" w:sz="4" w:space="0" w:color="auto"/>
              <w:right w:val="single" w:sz="4" w:space="0" w:color="auto"/>
            </w:tcBorders>
            <w:vAlign w:val="center"/>
          </w:tcPr>
          <w:p w:rsidR="00997783" w:rsidRPr="00B14485" w:rsidRDefault="00997783" w:rsidP="00335C16">
            <w:pPr>
              <w:jc w:val="center"/>
              <w:rPr>
                <w:w w:val="90"/>
                <w:sz w:val="18"/>
              </w:rPr>
            </w:pPr>
            <w:r w:rsidRPr="00B14485">
              <w:rPr>
                <w:rFonts w:hint="eastAsia"/>
                <w:w w:val="90"/>
                <w:sz w:val="20"/>
              </w:rPr>
              <w:t>利用者数（人）</w:t>
            </w:r>
          </w:p>
        </w:tc>
        <w:tc>
          <w:tcPr>
            <w:tcW w:w="1169" w:type="dxa"/>
            <w:tcBorders>
              <w:left w:val="single" w:sz="4" w:space="0" w:color="auto"/>
              <w:right w:val="single" w:sz="4" w:space="0" w:color="auto"/>
            </w:tcBorders>
            <w:vAlign w:val="center"/>
          </w:tcPr>
          <w:p w:rsidR="00997783" w:rsidRPr="00B14485" w:rsidRDefault="00F36950" w:rsidP="00335C16">
            <w:pPr>
              <w:jc w:val="right"/>
              <w:rPr>
                <w:color w:val="FF0000"/>
                <w:sz w:val="22"/>
              </w:rPr>
            </w:pPr>
            <w:r w:rsidRPr="00B14485">
              <w:rPr>
                <w:rFonts w:hint="eastAsia"/>
                <w:color w:val="FF0000"/>
                <w:sz w:val="22"/>
              </w:rPr>
              <w:t>32</w:t>
            </w:r>
          </w:p>
        </w:tc>
        <w:tc>
          <w:tcPr>
            <w:tcW w:w="1170" w:type="dxa"/>
            <w:tcBorders>
              <w:left w:val="single" w:sz="4" w:space="0" w:color="auto"/>
              <w:right w:val="single" w:sz="4" w:space="0" w:color="auto"/>
            </w:tcBorders>
            <w:vAlign w:val="center"/>
          </w:tcPr>
          <w:p w:rsidR="00997783" w:rsidRPr="00B14485" w:rsidRDefault="00F36950" w:rsidP="00335C16">
            <w:pPr>
              <w:jc w:val="right"/>
              <w:rPr>
                <w:color w:val="FF0000"/>
                <w:sz w:val="22"/>
              </w:rPr>
            </w:pPr>
            <w:r w:rsidRPr="00B14485">
              <w:rPr>
                <w:rFonts w:hint="eastAsia"/>
                <w:color w:val="FF0000"/>
                <w:sz w:val="22"/>
              </w:rPr>
              <w:t>32</w:t>
            </w:r>
          </w:p>
        </w:tc>
        <w:tc>
          <w:tcPr>
            <w:tcW w:w="1169" w:type="dxa"/>
            <w:tcBorders>
              <w:left w:val="single" w:sz="4" w:space="0" w:color="auto"/>
              <w:right w:val="single" w:sz="4" w:space="0" w:color="auto"/>
            </w:tcBorders>
            <w:vAlign w:val="center"/>
          </w:tcPr>
          <w:p w:rsidR="00997783" w:rsidRPr="00B14485" w:rsidRDefault="001113E3" w:rsidP="00335C16">
            <w:pPr>
              <w:jc w:val="right"/>
              <w:rPr>
                <w:color w:val="FF0000"/>
                <w:sz w:val="22"/>
              </w:rPr>
            </w:pPr>
            <w:r w:rsidRPr="00B14485">
              <w:rPr>
                <w:rFonts w:hint="eastAsia"/>
                <w:color w:val="FF0000"/>
                <w:sz w:val="22"/>
              </w:rPr>
              <w:t>3１</w:t>
            </w:r>
          </w:p>
        </w:tc>
        <w:tc>
          <w:tcPr>
            <w:tcW w:w="1170" w:type="dxa"/>
            <w:tcBorders>
              <w:left w:val="single" w:sz="4" w:space="0" w:color="auto"/>
            </w:tcBorders>
            <w:vAlign w:val="center"/>
          </w:tcPr>
          <w:p w:rsidR="00997783" w:rsidRPr="00B14485" w:rsidRDefault="001113E3" w:rsidP="00335C16">
            <w:pPr>
              <w:jc w:val="right"/>
              <w:rPr>
                <w:color w:val="FF0000"/>
                <w:sz w:val="22"/>
              </w:rPr>
            </w:pPr>
            <w:r w:rsidRPr="00B14485">
              <w:rPr>
                <w:rFonts w:hint="eastAsia"/>
                <w:color w:val="FF0000"/>
                <w:sz w:val="22"/>
              </w:rPr>
              <w:t>３０</w:t>
            </w:r>
          </w:p>
        </w:tc>
      </w:tr>
      <w:tr w:rsidR="00997783" w:rsidRPr="00B14485" w:rsidTr="00335C16">
        <w:trPr>
          <w:trHeight w:val="679"/>
        </w:trPr>
        <w:tc>
          <w:tcPr>
            <w:tcW w:w="2439" w:type="dxa"/>
            <w:tcBorders>
              <w:right w:val="single" w:sz="4" w:space="0" w:color="auto"/>
            </w:tcBorders>
            <w:vAlign w:val="center"/>
          </w:tcPr>
          <w:p w:rsidR="00997783" w:rsidRPr="00B14485" w:rsidRDefault="00F36950" w:rsidP="00335C16">
            <w:pPr>
              <w:rPr>
                <w:sz w:val="22"/>
              </w:rPr>
            </w:pPr>
            <w:r w:rsidRPr="00B14485">
              <w:rPr>
                <w:rFonts w:hint="eastAsia"/>
                <w:sz w:val="22"/>
              </w:rPr>
              <w:t>自立生活援助</w:t>
            </w:r>
          </w:p>
        </w:tc>
        <w:tc>
          <w:tcPr>
            <w:tcW w:w="1559" w:type="dxa"/>
            <w:tcBorders>
              <w:left w:val="single" w:sz="4" w:space="0" w:color="auto"/>
              <w:right w:val="single" w:sz="4" w:space="0" w:color="auto"/>
            </w:tcBorders>
            <w:vAlign w:val="center"/>
          </w:tcPr>
          <w:p w:rsidR="00997783" w:rsidRPr="00B14485" w:rsidRDefault="00997783" w:rsidP="00335C16">
            <w:pPr>
              <w:jc w:val="center"/>
              <w:rPr>
                <w:w w:val="90"/>
                <w:sz w:val="20"/>
              </w:rPr>
            </w:pPr>
            <w:r w:rsidRPr="00B14485">
              <w:rPr>
                <w:rFonts w:hint="eastAsia"/>
                <w:w w:val="90"/>
                <w:sz w:val="20"/>
              </w:rPr>
              <w:t>利用者数（人）</w:t>
            </w:r>
          </w:p>
        </w:tc>
        <w:tc>
          <w:tcPr>
            <w:tcW w:w="1169" w:type="dxa"/>
            <w:tcBorders>
              <w:left w:val="single" w:sz="4" w:space="0" w:color="auto"/>
              <w:right w:val="single" w:sz="4" w:space="0" w:color="auto"/>
            </w:tcBorders>
            <w:vAlign w:val="center"/>
          </w:tcPr>
          <w:p w:rsidR="00997783" w:rsidRPr="00B14485" w:rsidRDefault="00F36950" w:rsidP="00335C16">
            <w:pPr>
              <w:jc w:val="right"/>
              <w:rPr>
                <w:color w:val="FF0000"/>
                <w:sz w:val="22"/>
              </w:rPr>
            </w:pPr>
            <w:r w:rsidRPr="00B14485">
              <w:rPr>
                <w:rFonts w:hint="eastAsia"/>
                <w:color w:val="FF0000"/>
                <w:sz w:val="22"/>
              </w:rPr>
              <w:t>0</w:t>
            </w:r>
          </w:p>
        </w:tc>
        <w:tc>
          <w:tcPr>
            <w:tcW w:w="1170" w:type="dxa"/>
            <w:tcBorders>
              <w:left w:val="single" w:sz="4" w:space="0" w:color="auto"/>
              <w:right w:val="single" w:sz="4" w:space="0" w:color="auto"/>
            </w:tcBorders>
            <w:vAlign w:val="center"/>
          </w:tcPr>
          <w:p w:rsidR="00997783" w:rsidRPr="00B14485" w:rsidRDefault="00F4498E" w:rsidP="00335C16">
            <w:pPr>
              <w:jc w:val="right"/>
              <w:rPr>
                <w:color w:val="FF0000"/>
                <w:sz w:val="22"/>
              </w:rPr>
            </w:pPr>
            <w:r w:rsidRPr="00B14485">
              <w:rPr>
                <w:rFonts w:hint="eastAsia"/>
                <w:color w:val="FF0000"/>
                <w:sz w:val="22"/>
              </w:rPr>
              <w:t>1</w:t>
            </w:r>
          </w:p>
        </w:tc>
        <w:tc>
          <w:tcPr>
            <w:tcW w:w="1169" w:type="dxa"/>
            <w:tcBorders>
              <w:left w:val="single" w:sz="4" w:space="0" w:color="auto"/>
              <w:right w:val="single" w:sz="4" w:space="0" w:color="auto"/>
            </w:tcBorders>
            <w:vAlign w:val="center"/>
          </w:tcPr>
          <w:p w:rsidR="00997783" w:rsidRPr="00B14485" w:rsidRDefault="00997783" w:rsidP="00335C16">
            <w:pPr>
              <w:jc w:val="right"/>
              <w:rPr>
                <w:color w:val="FF0000"/>
                <w:sz w:val="22"/>
              </w:rPr>
            </w:pPr>
            <w:r w:rsidRPr="00B14485">
              <w:rPr>
                <w:rFonts w:hint="eastAsia"/>
                <w:color w:val="FF0000"/>
                <w:sz w:val="22"/>
              </w:rPr>
              <w:t>１</w:t>
            </w:r>
          </w:p>
        </w:tc>
        <w:tc>
          <w:tcPr>
            <w:tcW w:w="1170" w:type="dxa"/>
            <w:tcBorders>
              <w:left w:val="single" w:sz="4" w:space="0" w:color="auto"/>
            </w:tcBorders>
            <w:vAlign w:val="center"/>
          </w:tcPr>
          <w:p w:rsidR="00997783" w:rsidRPr="00B14485" w:rsidRDefault="00997783" w:rsidP="00335C16">
            <w:pPr>
              <w:jc w:val="right"/>
              <w:rPr>
                <w:color w:val="FF0000"/>
                <w:sz w:val="22"/>
              </w:rPr>
            </w:pPr>
            <w:r w:rsidRPr="00B14485">
              <w:rPr>
                <w:rFonts w:hint="eastAsia"/>
                <w:color w:val="FF0000"/>
                <w:sz w:val="22"/>
              </w:rPr>
              <w:t>１</w:t>
            </w:r>
          </w:p>
        </w:tc>
      </w:tr>
    </w:tbl>
    <w:p w:rsidR="00997783" w:rsidRPr="00B14485" w:rsidRDefault="00997783" w:rsidP="00997783"/>
    <w:p w:rsidR="00997783" w:rsidRPr="00B14485" w:rsidRDefault="00997783" w:rsidP="00997783">
      <w:r w:rsidRPr="00B14485">
        <w:rPr>
          <w:rFonts w:hint="eastAsia"/>
        </w:rPr>
        <w:t>芽室町内の整備見込量</w:t>
      </w:r>
    </w:p>
    <w:tbl>
      <w:tblPr>
        <w:tblStyle w:val="4"/>
        <w:tblW w:w="0" w:type="auto"/>
        <w:tblInd w:w="108" w:type="dxa"/>
        <w:tblLook w:val="04A0" w:firstRow="1" w:lastRow="0" w:firstColumn="1" w:lastColumn="0" w:noHBand="0" w:noVBand="1"/>
      </w:tblPr>
      <w:tblGrid>
        <w:gridCol w:w="2332"/>
        <w:gridCol w:w="1512"/>
        <w:gridCol w:w="1135"/>
        <w:gridCol w:w="1136"/>
        <w:gridCol w:w="1135"/>
        <w:gridCol w:w="1136"/>
      </w:tblGrid>
      <w:tr w:rsidR="00997783" w:rsidRPr="00B14485" w:rsidTr="00335C16">
        <w:tc>
          <w:tcPr>
            <w:tcW w:w="2439" w:type="dxa"/>
            <w:tcBorders>
              <w:right w:val="single" w:sz="4" w:space="0" w:color="auto"/>
            </w:tcBorders>
            <w:shd w:val="clear" w:color="auto" w:fill="DEEAF6" w:themeFill="accent1" w:themeFillTint="33"/>
          </w:tcPr>
          <w:p w:rsidR="00997783" w:rsidRPr="00B14485" w:rsidRDefault="00997783" w:rsidP="00335C16">
            <w:pPr>
              <w:jc w:val="center"/>
              <w:rPr>
                <w:sz w:val="22"/>
              </w:rPr>
            </w:pPr>
            <w:r w:rsidRPr="00B14485">
              <w:rPr>
                <w:rFonts w:hint="eastAsia"/>
                <w:sz w:val="22"/>
              </w:rPr>
              <w:t>サービス種別</w:t>
            </w:r>
          </w:p>
        </w:tc>
        <w:tc>
          <w:tcPr>
            <w:tcW w:w="1559" w:type="dxa"/>
            <w:tcBorders>
              <w:left w:val="single" w:sz="4" w:space="0" w:color="auto"/>
              <w:right w:val="single" w:sz="4" w:space="0" w:color="auto"/>
            </w:tcBorders>
            <w:shd w:val="clear" w:color="auto" w:fill="DEEAF6" w:themeFill="accent1" w:themeFillTint="33"/>
          </w:tcPr>
          <w:p w:rsidR="00997783" w:rsidRPr="00B14485" w:rsidRDefault="00997783" w:rsidP="00335C16">
            <w:pPr>
              <w:jc w:val="center"/>
              <w:rPr>
                <w:sz w:val="22"/>
              </w:rPr>
            </w:pPr>
            <w:r w:rsidRPr="00B14485">
              <w:rPr>
                <w:rFonts w:hint="eastAsia"/>
                <w:sz w:val="22"/>
              </w:rPr>
              <w:t>単位</w:t>
            </w:r>
          </w:p>
        </w:tc>
        <w:tc>
          <w:tcPr>
            <w:tcW w:w="1169" w:type="dxa"/>
            <w:tcBorders>
              <w:left w:val="single" w:sz="4" w:space="0" w:color="auto"/>
              <w:right w:val="single" w:sz="4" w:space="0" w:color="auto"/>
            </w:tcBorders>
            <w:shd w:val="clear" w:color="auto" w:fill="DEEAF6" w:themeFill="accent1" w:themeFillTint="33"/>
          </w:tcPr>
          <w:p w:rsidR="00997783" w:rsidRPr="00B14485" w:rsidRDefault="00F36950" w:rsidP="00335C16">
            <w:pPr>
              <w:jc w:val="center"/>
              <w:rPr>
                <w:sz w:val="22"/>
              </w:rPr>
            </w:pPr>
            <w:r w:rsidRPr="00B14485">
              <w:rPr>
                <w:rFonts w:hint="eastAsia"/>
                <w:color w:val="FF0000"/>
                <w:sz w:val="22"/>
              </w:rPr>
              <w:t>5</w:t>
            </w:r>
            <w:r w:rsidR="00997783" w:rsidRPr="00B14485">
              <w:rPr>
                <w:rFonts w:hint="eastAsia"/>
                <w:sz w:val="22"/>
              </w:rPr>
              <w:t>年度</w:t>
            </w:r>
          </w:p>
        </w:tc>
        <w:tc>
          <w:tcPr>
            <w:tcW w:w="1170" w:type="dxa"/>
            <w:tcBorders>
              <w:left w:val="single" w:sz="4" w:space="0" w:color="auto"/>
              <w:right w:val="single" w:sz="4" w:space="0" w:color="auto"/>
            </w:tcBorders>
            <w:shd w:val="clear" w:color="auto" w:fill="DEEAF6" w:themeFill="accent1" w:themeFillTint="33"/>
          </w:tcPr>
          <w:p w:rsidR="00997783" w:rsidRPr="00B14485" w:rsidRDefault="00F36950" w:rsidP="00335C16">
            <w:pPr>
              <w:jc w:val="center"/>
              <w:rPr>
                <w:sz w:val="22"/>
              </w:rPr>
            </w:pPr>
            <w:r w:rsidRPr="00B14485">
              <w:rPr>
                <w:rFonts w:hint="eastAsia"/>
                <w:color w:val="FF0000"/>
                <w:sz w:val="22"/>
              </w:rPr>
              <w:t>6</w:t>
            </w:r>
            <w:r w:rsidR="00997783" w:rsidRPr="00B14485">
              <w:rPr>
                <w:rFonts w:hint="eastAsia"/>
                <w:sz w:val="22"/>
              </w:rPr>
              <w:t>年度</w:t>
            </w:r>
          </w:p>
        </w:tc>
        <w:tc>
          <w:tcPr>
            <w:tcW w:w="1169" w:type="dxa"/>
            <w:tcBorders>
              <w:left w:val="single" w:sz="4" w:space="0" w:color="auto"/>
              <w:right w:val="single" w:sz="4" w:space="0" w:color="auto"/>
            </w:tcBorders>
            <w:shd w:val="clear" w:color="auto" w:fill="DEEAF6" w:themeFill="accent1" w:themeFillTint="33"/>
          </w:tcPr>
          <w:p w:rsidR="00997783" w:rsidRPr="00B14485" w:rsidRDefault="00F36950" w:rsidP="00335C16">
            <w:pPr>
              <w:jc w:val="center"/>
              <w:rPr>
                <w:sz w:val="22"/>
              </w:rPr>
            </w:pPr>
            <w:r w:rsidRPr="00B14485">
              <w:rPr>
                <w:rFonts w:hint="eastAsia"/>
                <w:color w:val="FF0000"/>
                <w:sz w:val="22"/>
              </w:rPr>
              <w:t>7</w:t>
            </w:r>
            <w:r w:rsidR="00997783" w:rsidRPr="00B14485">
              <w:rPr>
                <w:rFonts w:hint="eastAsia"/>
                <w:sz w:val="22"/>
              </w:rPr>
              <w:t>年度</w:t>
            </w:r>
          </w:p>
        </w:tc>
        <w:tc>
          <w:tcPr>
            <w:tcW w:w="1170" w:type="dxa"/>
            <w:tcBorders>
              <w:left w:val="single" w:sz="4" w:space="0" w:color="auto"/>
            </w:tcBorders>
            <w:shd w:val="clear" w:color="auto" w:fill="DEEAF6" w:themeFill="accent1" w:themeFillTint="33"/>
          </w:tcPr>
          <w:p w:rsidR="00997783" w:rsidRPr="00B14485" w:rsidRDefault="00F36950" w:rsidP="00335C16">
            <w:pPr>
              <w:jc w:val="center"/>
              <w:rPr>
                <w:sz w:val="22"/>
              </w:rPr>
            </w:pPr>
            <w:r w:rsidRPr="00B14485">
              <w:rPr>
                <w:rFonts w:hint="eastAsia"/>
                <w:color w:val="FF0000"/>
                <w:sz w:val="22"/>
              </w:rPr>
              <w:t>8</w:t>
            </w:r>
            <w:r w:rsidR="00997783" w:rsidRPr="00B14485">
              <w:rPr>
                <w:rFonts w:hint="eastAsia"/>
                <w:sz w:val="22"/>
              </w:rPr>
              <w:t>年度</w:t>
            </w:r>
          </w:p>
        </w:tc>
      </w:tr>
      <w:tr w:rsidR="00997783" w:rsidRPr="00B14485" w:rsidTr="00335C16">
        <w:tc>
          <w:tcPr>
            <w:tcW w:w="2439" w:type="dxa"/>
            <w:tcBorders>
              <w:right w:val="single" w:sz="4" w:space="0" w:color="auto"/>
            </w:tcBorders>
            <w:vAlign w:val="center"/>
          </w:tcPr>
          <w:p w:rsidR="00997783" w:rsidRPr="00B14485" w:rsidRDefault="00997783" w:rsidP="00335C16">
            <w:r w:rsidRPr="00B14485">
              <w:rPr>
                <w:rFonts w:hint="eastAsia"/>
                <w:sz w:val="22"/>
              </w:rPr>
              <w:t>共同生活援助</w:t>
            </w:r>
          </w:p>
        </w:tc>
        <w:tc>
          <w:tcPr>
            <w:tcW w:w="1559" w:type="dxa"/>
            <w:tcBorders>
              <w:left w:val="single" w:sz="4" w:space="0" w:color="auto"/>
              <w:right w:val="single" w:sz="4" w:space="0" w:color="auto"/>
            </w:tcBorders>
          </w:tcPr>
          <w:p w:rsidR="00997783" w:rsidRPr="00B14485" w:rsidRDefault="00997783" w:rsidP="00335C16">
            <w:pPr>
              <w:jc w:val="center"/>
              <w:rPr>
                <w:w w:val="80"/>
                <w:sz w:val="20"/>
              </w:rPr>
            </w:pPr>
            <w:r w:rsidRPr="00B14485">
              <w:rPr>
                <w:rFonts w:hint="eastAsia"/>
                <w:w w:val="80"/>
                <w:sz w:val="20"/>
              </w:rPr>
              <w:t>定員数（人）</w:t>
            </w:r>
          </w:p>
          <w:p w:rsidR="00997783" w:rsidRPr="00B14485" w:rsidRDefault="00997783" w:rsidP="00335C16">
            <w:pPr>
              <w:jc w:val="center"/>
              <w:rPr>
                <w:w w:val="50"/>
              </w:rPr>
            </w:pPr>
            <w:r w:rsidRPr="00B14485">
              <w:rPr>
                <w:rFonts w:hint="eastAsia"/>
                <w:w w:val="50"/>
                <w:sz w:val="18"/>
              </w:rPr>
              <w:t>各年度3月31日の定員数</w:t>
            </w:r>
          </w:p>
        </w:tc>
        <w:tc>
          <w:tcPr>
            <w:tcW w:w="1169" w:type="dxa"/>
            <w:tcBorders>
              <w:left w:val="single" w:sz="4" w:space="0" w:color="auto"/>
              <w:right w:val="single" w:sz="4" w:space="0" w:color="auto"/>
            </w:tcBorders>
            <w:vAlign w:val="center"/>
          </w:tcPr>
          <w:p w:rsidR="00997783" w:rsidRPr="00B14485" w:rsidRDefault="00865D7A" w:rsidP="00335C16">
            <w:pPr>
              <w:jc w:val="right"/>
              <w:rPr>
                <w:color w:val="FF0000"/>
                <w:sz w:val="22"/>
              </w:rPr>
            </w:pPr>
            <w:r w:rsidRPr="00B14485">
              <w:rPr>
                <w:rFonts w:hint="eastAsia"/>
                <w:color w:val="FF0000"/>
                <w:sz w:val="22"/>
              </w:rPr>
              <w:t>46</w:t>
            </w:r>
          </w:p>
        </w:tc>
        <w:tc>
          <w:tcPr>
            <w:tcW w:w="1170" w:type="dxa"/>
            <w:tcBorders>
              <w:left w:val="single" w:sz="4" w:space="0" w:color="auto"/>
              <w:right w:val="single" w:sz="4" w:space="0" w:color="auto"/>
            </w:tcBorders>
            <w:vAlign w:val="center"/>
          </w:tcPr>
          <w:p w:rsidR="00997783" w:rsidRPr="00B14485" w:rsidRDefault="00F36950" w:rsidP="00335C16">
            <w:pPr>
              <w:jc w:val="right"/>
              <w:rPr>
                <w:color w:val="FF0000"/>
                <w:sz w:val="22"/>
              </w:rPr>
            </w:pPr>
            <w:r w:rsidRPr="00B14485">
              <w:rPr>
                <w:rFonts w:hint="eastAsia"/>
                <w:color w:val="FF0000"/>
                <w:sz w:val="22"/>
              </w:rPr>
              <w:t>4</w:t>
            </w:r>
            <w:r w:rsidR="00865D7A" w:rsidRPr="00B14485">
              <w:rPr>
                <w:rFonts w:hint="eastAsia"/>
                <w:color w:val="FF0000"/>
                <w:sz w:val="22"/>
              </w:rPr>
              <w:t>6</w:t>
            </w:r>
          </w:p>
        </w:tc>
        <w:tc>
          <w:tcPr>
            <w:tcW w:w="1169" w:type="dxa"/>
            <w:tcBorders>
              <w:left w:val="single" w:sz="4" w:space="0" w:color="auto"/>
              <w:right w:val="single" w:sz="4" w:space="0" w:color="auto"/>
            </w:tcBorders>
            <w:vAlign w:val="center"/>
          </w:tcPr>
          <w:p w:rsidR="00997783" w:rsidRPr="00B14485" w:rsidRDefault="00865D7A" w:rsidP="00335C16">
            <w:pPr>
              <w:jc w:val="right"/>
              <w:rPr>
                <w:color w:val="FF0000"/>
                <w:sz w:val="22"/>
              </w:rPr>
            </w:pPr>
            <w:r w:rsidRPr="00B14485">
              <w:rPr>
                <w:rFonts w:hint="eastAsia"/>
                <w:color w:val="FF0000"/>
                <w:sz w:val="22"/>
              </w:rPr>
              <w:t>50</w:t>
            </w:r>
          </w:p>
        </w:tc>
        <w:tc>
          <w:tcPr>
            <w:tcW w:w="1170" w:type="dxa"/>
            <w:tcBorders>
              <w:left w:val="single" w:sz="4" w:space="0" w:color="auto"/>
            </w:tcBorders>
            <w:vAlign w:val="center"/>
          </w:tcPr>
          <w:p w:rsidR="00997783" w:rsidRPr="00B14485" w:rsidRDefault="00865D7A" w:rsidP="00335C16">
            <w:pPr>
              <w:jc w:val="right"/>
              <w:rPr>
                <w:color w:val="FF0000"/>
                <w:sz w:val="22"/>
              </w:rPr>
            </w:pPr>
            <w:r w:rsidRPr="00B14485">
              <w:rPr>
                <w:rFonts w:hint="eastAsia"/>
                <w:color w:val="FF0000"/>
                <w:sz w:val="22"/>
              </w:rPr>
              <w:t>50</w:t>
            </w:r>
          </w:p>
        </w:tc>
      </w:tr>
    </w:tbl>
    <w:p w:rsidR="00997783" w:rsidRPr="00B14485" w:rsidRDefault="00997783" w:rsidP="00997783">
      <w:pPr>
        <w:widowControl/>
        <w:jc w:val="left"/>
      </w:pPr>
    </w:p>
    <w:p w:rsidR="00997783" w:rsidRPr="00B14485" w:rsidRDefault="00997783" w:rsidP="00997783">
      <w:pPr>
        <w:widowControl/>
        <w:jc w:val="left"/>
      </w:pPr>
      <w:r w:rsidRPr="00B14485">
        <w:rPr>
          <w:rFonts w:hint="eastAsia"/>
        </w:rPr>
        <w:t>【見込量確保の方策】</w:t>
      </w:r>
    </w:p>
    <w:p w:rsidR="00997783" w:rsidRPr="00B14485" w:rsidRDefault="00997783" w:rsidP="00997783">
      <w:pPr>
        <w:ind w:leftChars="100" w:left="460" w:hangingChars="100" w:hanging="220"/>
        <w:rPr>
          <w:sz w:val="22"/>
        </w:rPr>
      </w:pPr>
      <w:r w:rsidRPr="00B14485">
        <w:rPr>
          <w:rFonts w:hint="eastAsia"/>
          <w:sz w:val="22"/>
        </w:rPr>
        <w:t>●病院や施設からの退院・退所後の受け入れ先として、また、家族の高齢化や親亡き後など親元から自立していくための場として、居住系サービス提供事業所との連携を図りながら、地域で暮らすことのできる共同生活援助（グループホーム）の確保に努めます。</w:t>
      </w:r>
    </w:p>
    <w:p w:rsidR="00997783" w:rsidRPr="00B14485" w:rsidRDefault="00997783" w:rsidP="00997783">
      <w:pPr>
        <w:ind w:leftChars="100" w:left="460" w:hangingChars="100" w:hanging="220"/>
        <w:rPr>
          <w:sz w:val="22"/>
        </w:rPr>
      </w:pPr>
      <w:r w:rsidRPr="00B14485">
        <w:rPr>
          <w:rFonts w:hint="eastAsia"/>
          <w:sz w:val="22"/>
        </w:rPr>
        <w:t>●施設入所支援については、入所施設から地域生活への円滑な移行策を図ります。</w:t>
      </w:r>
    </w:p>
    <w:p w:rsidR="00997783" w:rsidRPr="00B14485" w:rsidRDefault="00997783" w:rsidP="00997783">
      <w:pPr>
        <w:rPr>
          <w:b/>
        </w:rPr>
      </w:pPr>
      <w:r w:rsidRPr="00B14485">
        <w:rPr>
          <w:rFonts w:hint="eastAsia"/>
          <w:b/>
        </w:rPr>
        <w:t>（３）訪問系サービス</w:t>
      </w:r>
    </w:p>
    <w:p w:rsidR="00997783" w:rsidRPr="00B14485" w:rsidRDefault="00997783" w:rsidP="00997783">
      <w:r w:rsidRPr="00B14485">
        <w:rPr>
          <w:rFonts w:hint="eastAsia"/>
        </w:rPr>
        <w:t>【サービス内容】</w:t>
      </w:r>
    </w:p>
    <w:p w:rsidR="00997783" w:rsidRPr="00B14485" w:rsidRDefault="00997783" w:rsidP="00997783">
      <w:pPr>
        <w:ind w:firstLineChars="100" w:firstLine="220"/>
        <w:rPr>
          <w:sz w:val="22"/>
        </w:rPr>
      </w:pPr>
      <w:r w:rsidRPr="00B14485">
        <w:rPr>
          <w:rFonts w:hint="eastAsia"/>
          <w:sz w:val="22"/>
        </w:rPr>
        <w:t>○居宅介護</w:t>
      </w:r>
    </w:p>
    <w:p w:rsidR="00997783" w:rsidRPr="00B14485" w:rsidRDefault="00997783" w:rsidP="00997783">
      <w:pPr>
        <w:ind w:left="220" w:hangingChars="100" w:hanging="220"/>
        <w:rPr>
          <w:sz w:val="22"/>
        </w:rPr>
      </w:pPr>
      <w:r w:rsidRPr="00B14485">
        <w:rPr>
          <w:rFonts w:hint="eastAsia"/>
          <w:sz w:val="22"/>
        </w:rPr>
        <w:t xml:space="preserve">　　ホームヘルパーが居宅を訪問し、自宅で入浴や排せつ、食事等の介護、家事並びに生活等に関する相談等を行うサービス。</w:t>
      </w:r>
    </w:p>
    <w:p w:rsidR="00997783" w:rsidRPr="00B14485" w:rsidRDefault="00997783" w:rsidP="00997783">
      <w:pPr>
        <w:ind w:firstLineChars="100" w:firstLine="220"/>
        <w:rPr>
          <w:sz w:val="22"/>
        </w:rPr>
      </w:pPr>
      <w:r w:rsidRPr="00B14485">
        <w:rPr>
          <w:rFonts w:hint="eastAsia"/>
          <w:sz w:val="22"/>
        </w:rPr>
        <w:lastRenderedPageBreak/>
        <w:t>○重度訪問介護</w:t>
      </w:r>
    </w:p>
    <w:p w:rsidR="00997783" w:rsidRPr="00B14485" w:rsidRDefault="00997783" w:rsidP="00997783">
      <w:pPr>
        <w:ind w:left="220" w:hangingChars="100" w:hanging="220"/>
        <w:rPr>
          <w:sz w:val="22"/>
        </w:rPr>
      </w:pPr>
      <w:r w:rsidRPr="00B14485">
        <w:rPr>
          <w:rFonts w:hint="eastAsia"/>
          <w:sz w:val="22"/>
        </w:rPr>
        <w:t xml:space="preserve">　　重度の肢体不自由者または知的、精神障がいにより行動上著しい困難があり、常に介護を必要とする人に対して、自宅での入浴や排せつ、食事等の介護、家事並びに生活等に関する相談、外出時の移動支援等を総合的に行うサービス。</w:t>
      </w:r>
    </w:p>
    <w:p w:rsidR="00997783" w:rsidRPr="00B14485" w:rsidRDefault="00997783" w:rsidP="00997783">
      <w:pPr>
        <w:ind w:left="440" w:hangingChars="200" w:hanging="440"/>
        <w:rPr>
          <w:sz w:val="22"/>
        </w:rPr>
      </w:pPr>
      <w:r w:rsidRPr="00B14485">
        <w:rPr>
          <w:rFonts w:hint="eastAsia"/>
          <w:sz w:val="22"/>
        </w:rPr>
        <w:t xml:space="preserve">　※日常的に重度訪問介護を利用している最重度の障がい者であって、医療機関に入院した者については引き続き利用できるものとし、ホームヘルパーが利用者のニーズを的確に医療従事者に伝達する等の支援を行う。</w:t>
      </w:r>
    </w:p>
    <w:p w:rsidR="00997783" w:rsidRPr="00B14485" w:rsidRDefault="00997783" w:rsidP="00997783">
      <w:pPr>
        <w:ind w:firstLineChars="100" w:firstLine="220"/>
        <w:rPr>
          <w:sz w:val="22"/>
        </w:rPr>
      </w:pPr>
      <w:r w:rsidRPr="00B14485">
        <w:rPr>
          <w:rFonts w:hint="eastAsia"/>
          <w:sz w:val="22"/>
        </w:rPr>
        <w:t>○同行援護</w:t>
      </w:r>
    </w:p>
    <w:p w:rsidR="00997783" w:rsidRPr="00B14485" w:rsidRDefault="00997783" w:rsidP="00997783">
      <w:pPr>
        <w:ind w:left="220" w:hangingChars="100" w:hanging="220"/>
        <w:rPr>
          <w:sz w:val="22"/>
        </w:rPr>
      </w:pPr>
      <w:r w:rsidRPr="00B14485">
        <w:rPr>
          <w:rFonts w:hint="eastAsia"/>
          <w:sz w:val="22"/>
        </w:rPr>
        <w:t xml:space="preserve">　　視覚障がいにより、移動に著しい困難を有する人に対して、外出時に同行し、移動に必要な情報を提供すると共に、移動の援護その他の移動中の介護を行うサービス。</w:t>
      </w:r>
    </w:p>
    <w:p w:rsidR="00997783" w:rsidRPr="00B14485" w:rsidRDefault="00997783" w:rsidP="00997783">
      <w:pPr>
        <w:rPr>
          <w:sz w:val="22"/>
        </w:rPr>
      </w:pPr>
    </w:p>
    <w:p w:rsidR="00997783" w:rsidRPr="00B14485" w:rsidRDefault="00997783" w:rsidP="00997783">
      <w:pPr>
        <w:ind w:firstLineChars="100" w:firstLine="220"/>
        <w:rPr>
          <w:sz w:val="22"/>
        </w:rPr>
      </w:pPr>
      <w:r w:rsidRPr="00B14485">
        <w:rPr>
          <w:rFonts w:hint="eastAsia"/>
          <w:sz w:val="22"/>
        </w:rPr>
        <w:t>○行動援護</w:t>
      </w:r>
    </w:p>
    <w:p w:rsidR="00997783" w:rsidRPr="00B14485" w:rsidRDefault="00997783" w:rsidP="00997783">
      <w:pPr>
        <w:ind w:left="220" w:hangingChars="100" w:hanging="220"/>
        <w:rPr>
          <w:sz w:val="22"/>
        </w:rPr>
      </w:pPr>
      <w:r w:rsidRPr="00B14485">
        <w:rPr>
          <w:rFonts w:hint="eastAsia"/>
          <w:sz w:val="22"/>
        </w:rPr>
        <w:t xml:space="preserve">　　重度の知的障がい、または重度の精神障がいにより行動上著しい困難を有する人に対して、行動する際に生じ得る危険を回避するために必要な援護、外出時における移動中の介護を行うサービス。</w:t>
      </w:r>
    </w:p>
    <w:p w:rsidR="00997783" w:rsidRPr="00B14485" w:rsidRDefault="00997783" w:rsidP="00997783">
      <w:pPr>
        <w:rPr>
          <w:sz w:val="22"/>
        </w:rPr>
      </w:pPr>
    </w:p>
    <w:p w:rsidR="00997783" w:rsidRPr="00B14485" w:rsidRDefault="00997783" w:rsidP="00997783">
      <w:pPr>
        <w:ind w:firstLineChars="100" w:firstLine="220"/>
        <w:rPr>
          <w:sz w:val="22"/>
        </w:rPr>
      </w:pPr>
      <w:r w:rsidRPr="00B14485">
        <w:rPr>
          <w:rFonts w:hint="eastAsia"/>
          <w:sz w:val="22"/>
        </w:rPr>
        <w:t>○重度障害者等包括支援</w:t>
      </w:r>
    </w:p>
    <w:p w:rsidR="00997783" w:rsidRPr="00B14485" w:rsidRDefault="00997783" w:rsidP="00997783">
      <w:pPr>
        <w:ind w:leftChars="100" w:left="240" w:firstLineChars="100" w:firstLine="220"/>
        <w:rPr>
          <w:sz w:val="22"/>
        </w:rPr>
      </w:pPr>
      <w:r w:rsidRPr="00B14485">
        <w:rPr>
          <w:rFonts w:hint="eastAsia"/>
          <w:sz w:val="22"/>
        </w:rPr>
        <w:t>四肢の麻痺や寝たきりの状態並びに知的・精神障がいにより行動が著しく困難な状態で、常に介護を必要とし、意思疎通が難しい人に対し、居宅介護、重度訪問介護、同行援護、行動援護、生活介護、短期入所、自立訓練、就労移行支援、就労継続支援、共同生活援助を包括的に提供するサービス。</w:t>
      </w:r>
    </w:p>
    <w:p w:rsidR="00997783" w:rsidRPr="00B14485" w:rsidRDefault="00997783" w:rsidP="00997783">
      <w:pPr>
        <w:ind w:leftChars="100" w:left="240" w:firstLineChars="100" w:firstLine="220"/>
        <w:rPr>
          <w:sz w:val="22"/>
        </w:rPr>
      </w:pPr>
    </w:p>
    <w:p w:rsidR="00997783" w:rsidRPr="00B14485" w:rsidRDefault="00997783" w:rsidP="00997783">
      <w:r w:rsidRPr="00B14485">
        <w:rPr>
          <w:rFonts w:hint="eastAsia"/>
        </w:rPr>
        <w:t>【サービス見込量】</w:t>
      </w:r>
    </w:p>
    <w:tbl>
      <w:tblPr>
        <w:tblStyle w:val="4"/>
        <w:tblW w:w="0" w:type="auto"/>
        <w:tblInd w:w="108" w:type="dxa"/>
        <w:tblLook w:val="04A0" w:firstRow="1" w:lastRow="0" w:firstColumn="1" w:lastColumn="0" w:noHBand="0" w:noVBand="1"/>
      </w:tblPr>
      <w:tblGrid>
        <w:gridCol w:w="2255"/>
        <w:gridCol w:w="1460"/>
        <w:gridCol w:w="1167"/>
        <w:gridCol w:w="1168"/>
        <w:gridCol w:w="1168"/>
        <w:gridCol w:w="1168"/>
      </w:tblGrid>
      <w:tr w:rsidR="00997783" w:rsidRPr="00B14485" w:rsidTr="00335C16">
        <w:tc>
          <w:tcPr>
            <w:tcW w:w="2255" w:type="dxa"/>
            <w:tcBorders>
              <w:right w:val="single" w:sz="4" w:space="0" w:color="auto"/>
            </w:tcBorders>
            <w:shd w:val="clear" w:color="auto" w:fill="DEEAF6" w:themeFill="accent1" w:themeFillTint="33"/>
          </w:tcPr>
          <w:p w:rsidR="00997783" w:rsidRPr="00B14485" w:rsidRDefault="00997783" w:rsidP="00335C16">
            <w:pPr>
              <w:jc w:val="center"/>
              <w:rPr>
                <w:sz w:val="22"/>
              </w:rPr>
            </w:pPr>
            <w:r w:rsidRPr="00B14485">
              <w:rPr>
                <w:rFonts w:hint="eastAsia"/>
                <w:sz w:val="22"/>
              </w:rPr>
              <w:t>サービス種別</w:t>
            </w:r>
          </w:p>
        </w:tc>
        <w:tc>
          <w:tcPr>
            <w:tcW w:w="1460" w:type="dxa"/>
            <w:tcBorders>
              <w:left w:val="single" w:sz="4" w:space="0" w:color="auto"/>
              <w:right w:val="single" w:sz="4" w:space="0" w:color="auto"/>
            </w:tcBorders>
            <w:shd w:val="clear" w:color="auto" w:fill="DEEAF6" w:themeFill="accent1" w:themeFillTint="33"/>
          </w:tcPr>
          <w:p w:rsidR="00997783" w:rsidRPr="00B14485" w:rsidRDefault="00997783" w:rsidP="00335C16">
            <w:pPr>
              <w:jc w:val="center"/>
              <w:rPr>
                <w:sz w:val="22"/>
              </w:rPr>
            </w:pPr>
            <w:r w:rsidRPr="00B14485">
              <w:rPr>
                <w:rFonts w:hint="eastAsia"/>
                <w:sz w:val="22"/>
              </w:rPr>
              <w:t>単位</w:t>
            </w:r>
          </w:p>
        </w:tc>
        <w:tc>
          <w:tcPr>
            <w:tcW w:w="1167" w:type="dxa"/>
            <w:tcBorders>
              <w:left w:val="single" w:sz="4" w:space="0" w:color="auto"/>
              <w:right w:val="single" w:sz="4" w:space="0" w:color="auto"/>
            </w:tcBorders>
            <w:shd w:val="clear" w:color="auto" w:fill="DEEAF6" w:themeFill="accent1" w:themeFillTint="33"/>
          </w:tcPr>
          <w:p w:rsidR="00997783" w:rsidRPr="00B14485" w:rsidRDefault="00F36950" w:rsidP="00335C16">
            <w:pPr>
              <w:jc w:val="center"/>
              <w:rPr>
                <w:sz w:val="22"/>
              </w:rPr>
            </w:pPr>
            <w:r w:rsidRPr="00B14485">
              <w:rPr>
                <w:rFonts w:hint="eastAsia"/>
                <w:color w:val="FF0000"/>
                <w:sz w:val="22"/>
              </w:rPr>
              <w:t>5</w:t>
            </w:r>
            <w:r w:rsidR="00997783" w:rsidRPr="00B14485">
              <w:rPr>
                <w:rFonts w:hint="eastAsia"/>
                <w:sz w:val="22"/>
              </w:rPr>
              <w:t>年度</w:t>
            </w:r>
          </w:p>
        </w:tc>
        <w:tc>
          <w:tcPr>
            <w:tcW w:w="1168" w:type="dxa"/>
            <w:tcBorders>
              <w:left w:val="single" w:sz="4" w:space="0" w:color="auto"/>
              <w:right w:val="single" w:sz="4" w:space="0" w:color="auto"/>
            </w:tcBorders>
            <w:shd w:val="clear" w:color="auto" w:fill="DEEAF6" w:themeFill="accent1" w:themeFillTint="33"/>
          </w:tcPr>
          <w:p w:rsidR="00997783" w:rsidRPr="00B14485" w:rsidRDefault="00F36950" w:rsidP="00335C16">
            <w:pPr>
              <w:jc w:val="center"/>
              <w:rPr>
                <w:sz w:val="22"/>
              </w:rPr>
            </w:pPr>
            <w:r w:rsidRPr="00B14485">
              <w:rPr>
                <w:rFonts w:hint="eastAsia"/>
                <w:color w:val="FF0000"/>
                <w:sz w:val="22"/>
              </w:rPr>
              <w:t>6</w:t>
            </w:r>
            <w:r w:rsidR="00997783" w:rsidRPr="00B14485">
              <w:rPr>
                <w:rFonts w:hint="eastAsia"/>
                <w:sz w:val="22"/>
              </w:rPr>
              <w:t>年度</w:t>
            </w:r>
          </w:p>
        </w:tc>
        <w:tc>
          <w:tcPr>
            <w:tcW w:w="1168" w:type="dxa"/>
            <w:tcBorders>
              <w:left w:val="single" w:sz="4" w:space="0" w:color="auto"/>
              <w:right w:val="single" w:sz="4" w:space="0" w:color="auto"/>
            </w:tcBorders>
            <w:shd w:val="clear" w:color="auto" w:fill="DEEAF6" w:themeFill="accent1" w:themeFillTint="33"/>
          </w:tcPr>
          <w:p w:rsidR="00997783" w:rsidRPr="00B14485" w:rsidRDefault="00F36950" w:rsidP="00335C16">
            <w:pPr>
              <w:jc w:val="center"/>
              <w:rPr>
                <w:sz w:val="22"/>
              </w:rPr>
            </w:pPr>
            <w:r w:rsidRPr="00B14485">
              <w:rPr>
                <w:rFonts w:hint="eastAsia"/>
                <w:color w:val="FF0000"/>
                <w:sz w:val="22"/>
              </w:rPr>
              <w:t>7</w:t>
            </w:r>
            <w:r w:rsidR="00997783" w:rsidRPr="00B14485">
              <w:rPr>
                <w:rFonts w:hint="eastAsia"/>
                <w:sz w:val="22"/>
              </w:rPr>
              <w:t>年度</w:t>
            </w:r>
          </w:p>
        </w:tc>
        <w:tc>
          <w:tcPr>
            <w:tcW w:w="1168" w:type="dxa"/>
            <w:tcBorders>
              <w:left w:val="single" w:sz="4" w:space="0" w:color="auto"/>
            </w:tcBorders>
            <w:shd w:val="clear" w:color="auto" w:fill="DEEAF6" w:themeFill="accent1" w:themeFillTint="33"/>
          </w:tcPr>
          <w:p w:rsidR="00997783" w:rsidRPr="00B14485" w:rsidRDefault="00F36950" w:rsidP="00335C16">
            <w:pPr>
              <w:jc w:val="center"/>
              <w:rPr>
                <w:sz w:val="22"/>
              </w:rPr>
            </w:pPr>
            <w:r w:rsidRPr="00B14485">
              <w:rPr>
                <w:rFonts w:hint="eastAsia"/>
                <w:color w:val="FF0000"/>
                <w:sz w:val="22"/>
              </w:rPr>
              <w:t>8</w:t>
            </w:r>
            <w:r w:rsidR="00997783" w:rsidRPr="00B14485">
              <w:rPr>
                <w:rFonts w:hint="eastAsia"/>
                <w:sz w:val="22"/>
              </w:rPr>
              <w:t>年度</w:t>
            </w:r>
          </w:p>
        </w:tc>
      </w:tr>
      <w:tr w:rsidR="00997783" w:rsidRPr="00B14485" w:rsidTr="00335C16">
        <w:trPr>
          <w:trHeight w:val="645"/>
        </w:trPr>
        <w:tc>
          <w:tcPr>
            <w:tcW w:w="2255" w:type="dxa"/>
            <w:vMerge w:val="restart"/>
            <w:tcBorders>
              <w:right w:val="single" w:sz="4" w:space="0" w:color="auto"/>
            </w:tcBorders>
            <w:vAlign w:val="center"/>
          </w:tcPr>
          <w:p w:rsidR="00997783" w:rsidRPr="00B14485" w:rsidRDefault="00997783" w:rsidP="00335C16">
            <w:r w:rsidRPr="00B14485">
              <w:rPr>
                <w:rFonts w:hint="eastAsia"/>
                <w:sz w:val="22"/>
              </w:rPr>
              <w:t>居宅介護・重度訪問介護・同行援護・行動援護・重度障害者等包括支援</w:t>
            </w:r>
          </w:p>
        </w:tc>
        <w:tc>
          <w:tcPr>
            <w:tcW w:w="1460" w:type="dxa"/>
            <w:tcBorders>
              <w:left w:val="single" w:sz="4" w:space="0" w:color="auto"/>
              <w:right w:val="single" w:sz="4" w:space="0" w:color="auto"/>
            </w:tcBorders>
            <w:vAlign w:val="center"/>
          </w:tcPr>
          <w:p w:rsidR="00997783" w:rsidRPr="00B14485" w:rsidRDefault="00997783" w:rsidP="00335C16">
            <w:pPr>
              <w:jc w:val="center"/>
              <w:rPr>
                <w:w w:val="80"/>
              </w:rPr>
            </w:pPr>
            <w:r w:rsidRPr="00B14485">
              <w:rPr>
                <w:rFonts w:hint="eastAsia"/>
                <w:w w:val="80"/>
                <w:sz w:val="16"/>
              </w:rPr>
              <w:t>利用者数（人）</w:t>
            </w:r>
          </w:p>
        </w:tc>
        <w:tc>
          <w:tcPr>
            <w:tcW w:w="1167" w:type="dxa"/>
            <w:tcBorders>
              <w:left w:val="single" w:sz="4" w:space="0" w:color="auto"/>
              <w:right w:val="single" w:sz="4" w:space="0" w:color="auto"/>
            </w:tcBorders>
            <w:vAlign w:val="center"/>
          </w:tcPr>
          <w:p w:rsidR="00997783" w:rsidRPr="00B14485" w:rsidRDefault="00484977" w:rsidP="00335C16">
            <w:pPr>
              <w:jc w:val="right"/>
              <w:rPr>
                <w:color w:val="FF0000"/>
                <w:sz w:val="22"/>
              </w:rPr>
            </w:pPr>
            <w:r w:rsidRPr="00B14485">
              <w:rPr>
                <w:rFonts w:hint="eastAsia"/>
                <w:color w:val="FF0000"/>
                <w:sz w:val="22"/>
              </w:rPr>
              <w:t>20</w:t>
            </w:r>
          </w:p>
        </w:tc>
        <w:tc>
          <w:tcPr>
            <w:tcW w:w="1168" w:type="dxa"/>
            <w:tcBorders>
              <w:left w:val="single" w:sz="4" w:space="0" w:color="auto"/>
              <w:right w:val="single" w:sz="4" w:space="0" w:color="auto"/>
            </w:tcBorders>
            <w:vAlign w:val="center"/>
          </w:tcPr>
          <w:p w:rsidR="00997783" w:rsidRPr="00B14485" w:rsidRDefault="00484977" w:rsidP="00335C16">
            <w:pPr>
              <w:jc w:val="right"/>
              <w:rPr>
                <w:color w:val="FF0000"/>
                <w:sz w:val="22"/>
              </w:rPr>
            </w:pPr>
            <w:r w:rsidRPr="00B14485">
              <w:rPr>
                <w:rFonts w:hint="eastAsia"/>
                <w:color w:val="FF0000"/>
                <w:sz w:val="22"/>
              </w:rPr>
              <w:t>20</w:t>
            </w:r>
          </w:p>
        </w:tc>
        <w:tc>
          <w:tcPr>
            <w:tcW w:w="1168" w:type="dxa"/>
            <w:tcBorders>
              <w:left w:val="single" w:sz="4" w:space="0" w:color="auto"/>
              <w:right w:val="single" w:sz="4" w:space="0" w:color="auto"/>
            </w:tcBorders>
            <w:vAlign w:val="center"/>
          </w:tcPr>
          <w:p w:rsidR="00997783" w:rsidRPr="00B14485" w:rsidRDefault="00484977" w:rsidP="00335C16">
            <w:pPr>
              <w:jc w:val="right"/>
              <w:rPr>
                <w:color w:val="FF0000"/>
                <w:sz w:val="22"/>
              </w:rPr>
            </w:pPr>
            <w:r w:rsidRPr="00B14485">
              <w:rPr>
                <w:rFonts w:hint="eastAsia"/>
                <w:color w:val="FF0000"/>
                <w:sz w:val="22"/>
              </w:rPr>
              <w:t>20</w:t>
            </w:r>
          </w:p>
        </w:tc>
        <w:tc>
          <w:tcPr>
            <w:tcW w:w="1168" w:type="dxa"/>
            <w:tcBorders>
              <w:left w:val="single" w:sz="4" w:space="0" w:color="auto"/>
            </w:tcBorders>
            <w:vAlign w:val="center"/>
          </w:tcPr>
          <w:p w:rsidR="00997783" w:rsidRPr="00B14485" w:rsidRDefault="00484977" w:rsidP="00335C16">
            <w:pPr>
              <w:jc w:val="right"/>
              <w:rPr>
                <w:color w:val="FF0000"/>
                <w:sz w:val="22"/>
              </w:rPr>
            </w:pPr>
            <w:r w:rsidRPr="00B14485">
              <w:rPr>
                <w:rFonts w:hint="eastAsia"/>
                <w:color w:val="FF0000"/>
                <w:sz w:val="22"/>
              </w:rPr>
              <w:t>20</w:t>
            </w:r>
          </w:p>
        </w:tc>
      </w:tr>
      <w:tr w:rsidR="00997783" w:rsidRPr="00B14485" w:rsidTr="00335C16">
        <w:trPr>
          <w:trHeight w:val="730"/>
        </w:trPr>
        <w:tc>
          <w:tcPr>
            <w:tcW w:w="2255" w:type="dxa"/>
            <w:vMerge/>
            <w:tcBorders>
              <w:right w:val="single" w:sz="4" w:space="0" w:color="auto"/>
            </w:tcBorders>
          </w:tcPr>
          <w:p w:rsidR="00997783" w:rsidRPr="00B14485" w:rsidRDefault="00997783" w:rsidP="00335C16"/>
        </w:tc>
        <w:tc>
          <w:tcPr>
            <w:tcW w:w="1460" w:type="dxa"/>
            <w:tcBorders>
              <w:left w:val="single" w:sz="4" w:space="0" w:color="auto"/>
              <w:right w:val="single" w:sz="4" w:space="0" w:color="auto"/>
            </w:tcBorders>
            <w:vAlign w:val="center"/>
          </w:tcPr>
          <w:p w:rsidR="00997783" w:rsidRPr="00B14485" w:rsidRDefault="00997783" w:rsidP="00335C16">
            <w:pPr>
              <w:jc w:val="center"/>
              <w:rPr>
                <w:w w:val="80"/>
              </w:rPr>
            </w:pPr>
            <w:r w:rsidRPr="00B14485">
              <w:rPr>
                <w:rFonts w:hint="eastAsia"/>
                <w:w w:val="80"/>
                <w:sz w:val="16"/>
              </w:rPr>
              <w:t>利用量（時間／月）</w:t>
            </w:r>
          </w:p>
        </w:tc>
        <w:tc>
          <w:tcPr>
            <w:tcW w:w="1167" w:type="dxa"/>
            <w:tcBorders>
              <w:left w:val="single" w:sz="4" w:space="0" w:color="auto"/>
              <w:right w:val="single" w:sz="4" w:space="0" w:color="auto"/>
            </w:tcBorders>
            <w:vAlign w:val="center"/>
          </w:tcPr>
          <w:p w:rsidR="00997783" w:rsidRPr="00B14485" w:rsidRDefault="00E4222A" w:rsidP="00335C16">
            <w:pPr>
              <w:jc w:val="right"/>
              <w:rPr>
                <w:color w:val="FF0000"/>
                <w:sz w:val="22"/>
              </w:rPr>
            </w:pPr>
            <w:r w:rsidRPr="00B14485">
              <w:rPr>
                <w:rFonts w:hint="eastAsia"/>
                <w:color w:val="FF0000"/>
                <w:sz w:val="22"/>
              </w:rPr>
              <w:t>3</w:t>
            </w:r>
            <w:r w:rsidR="00DA5262" w:rsidRPr="00B14485">
              <w:rPr>
                <w:color w:val="FF0000"/>
                <w:sz w:val="22"/>
              </w:rPr>
              <w:t>,</w:t>
            </w:r>
            <w:r w:rsidRPr="00B14485">
              <w:rPr>
                <w:rFonts w:hint="eastAsia"/>
                <w:color w:val="FF0000"/>
                <w:sz w:val="22"/>
              </w:rPr>
              <w:t>436</w:t>
            </w:r>
          </w:p>
        </w:tc>
        <w:tc>
          <w:tcPr>
            <w:tcW w:w="1168" w:type="dxa"/>
            <w:tcBorders>
              <w:left w:val="single" w:sz="4" w:space="0" w:color="auto"/>
              <w:right w:val="single" w:sz="4" w:space="0" w:color="auto"/>
            </w:tcBorders>
            <w:vAlign w:val="center"/>
          </w:tcPr>
          <w:p w:rsidR="00997783" w:rsidRPr="00B14485" w:rsidRDefault="00E4222A" w:rsidP="00335C16">
            <w:pPr>
              <w:jc w:val="right"/>
              <w:rPr>
                <w:color w:val="FF0000"/>
                <w:sz w:val="22"/>
              </w:rPr>
            </w:pPr>
            <w:r w:rsidRPr="00B14485">
              <w:rPr>
                <w:rFonts w:hint="eastAsia"/>
                <w:color w:val="FF0000"/>
                <w:sz w:val="22"/>
              </w:rPr>
              <w:t>3</w:t>
            </w:r>
            <w:r w:rsidR="00DA5262" w:rsidRPr="00B14485">
              <w:rPr>
                <w:color w:val="FF0000"/>
                <w:sz w:val="22"/>
              </w:rPr>
              <w:t>,</w:t>
            </w:r>
            <w:r w:rsidRPr="00B14485">
              <w:rPr>
                <w:rFonts w:hint="eastAsia"/>
                <w:color w:val="FF0000"/>
                <w:sz w:val="22"/>
              </w:rPr>
              <w:t>63</w:t>
            </w:r>
            <w:r w:rsidR="008901DA" w:rsidRPr="00B14485">
              <w:rPr>
                <w:rFonts w:hint="eastAsia"/>
                <w:color w:val="FF0000"/>
                <w:sz w:val="22"/>
              </w:rPr>
              <w:t>6</w:t>
            </w:r>
          </w:p>
        </w:tc>
        <w:tc>
          <w:tcPr>
            <w:tcW w:w="1168" w:type="dxa"/>
            <w:tcBorders>
              <w:left w:val="single" w:sz="4" w:space="0" w:color="auto"/>
              <w:right w:val="single" w:sz="4" w:space="0" w:color="auto"/>
            </w:tcBorders>
            <w:vAlign w:val="center"/>
          </w:tcPr>
          <w:p w:rsidR="00997783" w:rsidRPr="00B14485" w:rsidRDefault="00E4222A" w:rsidP="00335C16">
            <w:pPr>
              <w:jc w:val="right"/>
              <w:rPr>
                <w:color w:val="FF0000"/>
                <w:sz w:val="22"/>
              </w:rPr>
            </w:pPr>
            <w:r w:rsidRPr="00B14485">
              <w:rPr>
                <w:rFonts w:hint="eastAsia"/>
                <w:color w:val="FF0000"/>
                <w:sz w:val="22"/>
              </w:rPr>
              <w:t>3</w:t>
            </w:r>
            <w:r w:rsidR="00DA5262" w:rsidRPr="00B14485">
              <w:rPr>
                <w:color w:val="FF0000"/>
                <w:sz w:val="22"/>
              </w:rPr>
              <w:t>,</w:t>
            </w:r>
            <w:r w:rsidRPr="00B14485">
              <w:rPr>
                <w:rFonts w:hint="eastAsia"/>
                <w:color w:val="FF0000"/>
                <w:sz w:val="22"/>
              </w:rPr>
              <w:t>63</w:t>
            </w:r>
            <w:r w:rsidR="008901DA" w:rsidRPr="00B14485">
              <w:rPr>
                <w:rFonts w:hint="eastAsia"/>
                <w:color w:val="FF0000"/>
                <w:sz w:val="22"/>
              </w:rPr>
              <w:t>6</w:t>
            </w:r>
          </w:p>
        </w:tc>
        <w:tc>
          <w:tcPr>
            <w:tcW w:w="1168" w:type="dxa"/>
            <w:tcBorders>
              <w:left w:val="single" w:sz="4" w:space="0" w:color="auto"/>
            </w:tcBorders>
            <w:vAlign w:val="center"/>
          </w:tcPr>
          <w:p w:rsidR="00997783" w:rsidRPr="00B14485" w:rsidRDefault="00E4222A" w:rsidP="00335C16">
            <w:pPr>
              <w:jc w:val="right"/>
              <w:rPr>
                <w:color w:val="FF0000"/>
                <w:sz w:val="22"/>
              </w:rPr>
            </w:pPr>
            <w:r w:rsidRPr="00B14485">
              <w:rPr>
                <w:rFonts w:hint="eastAsia"/>
                <w:color w:val="FF0000"/>
                <w:sz w:val="22"/>
              </w:rPr>
              <w:t>3</w:t>
            </w:r>
            <w:r w:rsidR="00DA5262" w:rsidRPr="00B14485">
              <w:rPr>
                <w:color w:val="FF0000"/>
                <w:sz w:val="22"/>
              </w:rPr>
              <w:t>,</w:t>
            </w:r>
            <w:r w:rsidRPr="00B14485">
              <w:rPr>
                <w:rFonts w:hint="eastAsia"/>
                <w:color w:val="FF0000"/>
                <w:sz w:val="22"/>
              </w:rPr>
              <w:t>63</w:t>
            </w:r>
            <w:r w:rsidR="008901DA" w:rsidRPr="00B14485">
              <w:rPr>
                <w:rFonts w:hint="eastAsia"/>
                <w:color w:val="FF0000"/>
                <w:sz w:val="22"/>
              </w:rPr>
              <w:t>6</w:t>
            </w:r>
          </w:p>
        </w:tc>
      </w:tr>
    </w:tbl>
    <w:p w:rsidR="00997783" w:rsidRPr="00B14485" w:rsidRDefault="00997783" w:rsidP="00997783"/>
    <w:p w:rsidR="00997783" w:rsidRPr="00B14485" w:rsidRDefault="00997783" w:rsidP="00997783">
      <w:r w:rsidRPr="00B14485">
        <w:rPr>
          <w:rFonts w:hint="eastAsia"/>
        </w:rPr>
        <w:t>【見込量確保の方策】</w:t>
      </w:r>
    </w:p>
    <w:p w:rsidR="00997783" w:rsidRPr="00B14485" w:rsidRDefault="00997783" w:rsidP="00997783">
      <w:pPr>
        <w:ind w:leftChars="100" w:left="460" w:hangingChars="100" w:hanging="220"/>
      </w:pPr>
      <w:r w:rsidRPr="00B14485">
        <w:rPr>
          <w:rFonts w:hint="eastAsia"/>
          <w:sz w:val="22"/>
        </w:rPr>
        <w:t>●芽室町自立支援協議会において、サービスの質の向上や地域の課題等を検討し、サービスの確保に努めます。</w:t>
      </w:r>
    </w:p>
    <w:p w:rsidR="00997783" w:rsidRPr="00B14485" w:rsidRDefault="00997783" w:rsidP="00997783">
      <w:pPr>
        <w:rPr>
          <w:b/>
        </w:rPr>
      </w:pPr>
      <w:r w:rsidRPr="00B14485">
        <w:rPr>
          <w:rFonts w:hint="eastAsia"/>
          <w:b/>
        </w:rPr>
        <w:lastRenderedPageBreak/>
        <w:t>（４）相談支援</w:t>
      </w:r>
    </w:p>
    <w:p w:rsidR="00997783" w:rsidRPr="00B14485" w:rsidRDefault="00997783" w:rsidP="00997783">
      <w:r w:rsidRPr="00B14485">
        <w:rPr>
          <w:rFonts w:hint="eastAsia"/>
        </w:rPr>
        <w:t>【サービス内容】</w:t>
      </w:r>
    </w:p>
    <w:p w:rsidR="00997783" w:rsidRPr="00B14485" w:rsidRDefault="00997783" w:rsidP="00997783">
      <w:pPr>
        <w:rPr>
          <w:sz w:val="22"/>
        </w:rPr>
      </w:pPr>
      <w:r w:rsidRPr="00B14485">
        <w:rPr>
          <w:rFonts w:hint="eastAsia"/>
        </w:rPr>
        <w:t xml:space="preserve">　</w:t>
      </w:r>
      <w:r w:rsidRPr="00B14485">
        <w:rPr>
          <w:rFonts w:hint="eastAsia"/>
          <w:sz w:val="22"/>
        </w:rPr>
        <w:t>○計画相談支援</w:t>
      </w:r>
    </w:p>
    <w:p w:rsidR="00997783" w:rsidRPr="00B14485" w:rsidRDefault="00997783" w:rsidP="00997783">
      <w:pPr>
        <w:ind w:left="220" w:hangingChars="100" w:hanging="220"/>
        <w:rPr>
          <w:sz w:val="22"/>
        </w:rPr>
      </w:pPr>
      <w:r w:rsidRPr="00B14485">
        <w:rPr>
          <w:rFonts w:hint="eastAsia"/>
          <w:sz w:val="22"/>
        </w:rPr>
        <w:t xml:space="preserve">　　障害福祉サービスの利用者が、自立した日常生活、自立した社会生活を営むことができるよう、心身の状況や環境等を勘案し、利用するサービス内容等を定めたサービス等利用計画を作成します。また、サービス等利用計画が適切かどうかを、一定期間ごとにモニタリングし、その結果等を勘案して、サービス等利用計画を見直します。</w:t>
      </w:r>
    </w:p>
    <w:p w:rsidR="00997783" w:rsidRPr="00B14485" w:rsidRDefault="00997783" w:rsidP="00997783">
      <w:pPr>
        <w:ind w:left="220" w:hangingChars="100" w:hanging="220"/>
        <w:rPr>
          <w:sz w:val="22"/>
        </w:rPr>
      </w:pPr>
      <w:r w:rsidRPr="00B14485">
        <w:rPr>
          <w:rFonts w:hint="eastAsia"/>
          <w:sz w:val="22"/>
        </w:rPr>
        <w:t xml:space="preserve">　○地域移行支援</w:t>
      </w:r>
    </w:p>
    <w:p w:rsidR="00997783" w:rsidRPr="00B14485" w:rsidRDefault="00997783" w:rsidP="00997783">
      <w:pPr>
        <w:ind w:left="220" w:hangingChars="100" w:hanging="220"/>
        <w:rPr>
          <w:sz w:val="22"/>
        </w:rPr>
      </w:pPr>
      <w:r w:rsidRPr="00B14485">
        <w:rPr>
          <w:rFonts w:hint="eastAsia"/>
          <w:sz w:val="22"/>
        </w:rPr>
        <w:t xml:space="preserve">　　施設や精神科病院等に入所、入院されている人に対して、住居の確保や、地域での生活に移行するための支援を行います。</w:t>
      </w:r>
    </w:p>
    <w:p w:rsidR="00997783" w:rsidRPr="00B14485" w:rsidRDefault="00997783" w:rsidP="00997783">
      <w:pPr>
        <w:ind w:left="220" w:hangingChars="100" w:hanging="220"/>
        <w:rPr>
          <w:sz w:val="22"/>
        </w:rPr>
      </w:pPr>
    </w:p>
    <w:p w:rsidR="00997783" w:rsidRPr="00B14485" w:rsidRDefault="00997783" w:rsidP="00997783">
      <w:pPr>
        <w:ind w:left="220" w:hangingChars="100" w:hanging="220"/>
        <w:rPr>
          <w:sz w:val="22"/>
        </w:rPr>
      </w:pPr>
      <w:r w:rsidRPr="00B14485">
        <w:rPr>
          <w:rFonts w:hint="eastAsia"/>
          <w:sz w:val="22"/>
        </w:rPr>
        <w:t xml:space="preserve">　○地域定着支援</w:t>
      </w:r>
    </w:p>
    <w:p w:rsidR="00997783" w:rsidRPr="00B14485" w:rsidRDefault="00997783" w:rsidP="00997783">
      <w:pPr>
        <w:ind w:left="220" w:hangingChars="100" w:hanging="220"/>
        <w:rPr>
          <w:sz w:val="22"/>
        </w:rPr>
      </w:pPr>
      <w:r w:rsidRPr="00B14485">
        <w:rPr>
          <w:rFonts w:hint="eastAsia"/>
          <w:sz w:val="22"/>
        </w:rPr>
        <w:t xml:space="preserve">　　居宅において、単身で生活する人などに対して、常時の連絡体制を確保し、緊急時等の相談に対応します。</w:t>
      </w:r>
    </w:p>
    <w:p w:rsidR="00997783" w:rsidRPr="00B14485" w:rsidRDefault="00997783" w:rsidP="00997783">
      <w:pPr>
        <w:ind w:left="220" w:hangingChars="100" w:hanging="220"/>
        <w:rPr>
          <w:sz w:val="22"/>
        </w:rPr>
      </w:pPr>
    </w:p>
    <w:p w:rsidR="00997783" w:rsidRPr="00B14485" w:rsidRDefault="00997783" w:rsidP="00997783">
      <w:r w:rsidRPr="00B14485">
        <w:rPr>
          <w:rFonts w:hint="eastAsia"/>
        </w:rPr>
        <w:t>【サービス見込量】</w:t>
      </w:r>
    </w:p>
    <w:tbl>
      <w:tblPr>
        <w:tblStyle w:val="4"/>
        <w:tblW w:w="0" w:type="auto"/>
        <w:tblInd w:w="108" w:type="dxa"/>
        <w:tblLook w:val="04A0" w:firstRow="1" w:lastRow="0" w:firstColumn="1" w:lastColumn="0" w:noHBand="0" w:noVBand="1"/>
      </w:tblPr>
      <w:tblGrid>
        <w:gridCol w:w="2090"/>
        <w:gridCol w:w="1399"/>
        <w:gridCol w:w="1228"/>
        <w:gridCol w:w="1231"/>
        <w:gridCol w:w="1234"/>
        <w:gridCol w:w="1204"/>
      </w:tblGrid>
      <w:tr w:rsidR="00997783" w:rsidRPr="00B14485" w:rsidTr="00335C16">
        <w:tc>
          <w:tcPr>
            <w:tcW w:w="2090" w:type="dxa"/>
            <w:tcBorders>
              <w:right w:val="single" w:sz="4" w:space="0" w:color="auto"/>
            </w:tcBorders>
            <w:shd w:val="clear" w:color="auto" w:fill="DEEAF6" w:themeFill="accent1" w:themeFillTint="33"/>
          </w:tcPr>
          <w:p w:rsidR="00997783" w:rsidRPr="00B14485" w:rsidRDefault="00997783" w:rsidP="00335C16">
            <w:pPr>
              <w:jc w:val="center"/>
              <w:rPr>
                <w:sz w:val="22"/>
              </w:rPr>
            </w:pPr>
            <w:r w:rsidRPr="00B14485">
              <w:rPr>
                <w:rFonts w:hint="eastAsia"/>
                <w:sz w:val="22"/>
              </w:rPr>
              <w:t>サービス種別</w:t>
            </w:r>
          </w:p>
        </w:tc>
        <w:tc>
          <w:tcPr>
            <w:tcW w:w="1399" w:type="dxa"/>
            <w:tcBorders>
              <w:left w:val="single" w:sz="4" w:space="0" w:color="auto"/>
              <w:right w:val="single" w:sz="4" w:space="0" w:color="auto"/>
            </w:tcBorders>
            <w:shd w:val="clear" w:color="auto" w:fill="DEEAF6" w:themeFill="accent1" w:themeFillTint="33"/>
          </w:tcPr>
          <w:p w:rsidR="00997783" w:rsidRPr="00B14485" w:rsidRDefault="00997783" w:rsidP="00335C16">
            <w:pPr>
              <w:jc w:val="center"/>
              <w:rPr>
                <w:sz w:val="22"/>
              </w:rPr>
            </w:pPr>
            <w:r w:rsidRPr="00B14485">
              <w:rPr>
                <w:rFonts w:hint="eastAsia"/>
                <w:sz w:val="22"/>
              </w:rPr>
              <w:t>単位</w:t>
            </w:r>
          </w:p>
        </w:tc>
        <w:tc>
          <w:tcPr>
            <w:tcW w:w="1228" w:type="dxa"/>
            <w:tcBorders>
              <w:left w:val="single" w:sz="4" w:space="0" w:color="auto"/>
              <w:right w:val="single" w:sz="4" w:space="0" w:color="auto"/>
            </w:tcBorders>
            <w:shd w:val="clear" w:color="auto" w:fill="DEEAF6" w:themeFill="accent1" w:themeFillTint="33"/>
          </w:tcPr>
          <w:p w:rsidR="00997783" w:rsidRPr="00B14485" w:rsidRDefault="00484977" w:rsidP="00335C16">
            <w:pPr>
              <w:jc w:val="center"/>
              <w:rPr>
                <w:sz w:val="22"/>
              </w:rPr>
            </w:pPr>
            <w:r w:rsidRPr="00B14485">
              <w:rPr>
                <w:rFonts w:hint="eastAsia"/>
                <w:color w:val="FF0000"/>
                <w:sz w:val="22"/>
              </w:rPr>
              <w:t>5</w:t>
            </w:r>
            <w:r w:rsidR="00997783" w:rsidRPr="00B14485">
              <w:rPr>
                <w:rFonts w:hint="eastAsia"/>
                <w:sz w:val="22"/>
              </w:rPr>
              <w:t>年度</w:t>
            </w:r>
          </w:p>
        </w:tc>
        <w:tc>
          <w:tcPr>
            <w:tcW w:w="1231" w:type="dxa"/>
            <w:tcBorders>
              <w:left w:val="single" w:sz="4" w:space="0" w:color="auto"/>
              <w:right w:val="single" w:sz="4" w:space="0" w:color="auto"/>
            </w:tcBorders>
            <w:shd w:val="clear" w:color="auto" w:fill="DEEAF6" w:themeFill="accent1" w:themeFillTint="33"/>
          </w:tcPr>
          <w:p w:rsidR="00997783" w:rsidRPr="00B14485" w:rsidRDefault="00484977" w:rsidP="00335C16">
            <w:pPr>
              <w:jc w:val="center"/>
              <w:rPr>
                <w:sz w:val="22"/>
              </w:rPr>
            </w:pPr>
            <w:r w:rsidRPr="00B14485">
              <w:rPr>
                <w:rFonts w:hint="eastAsia"/>
                <w:color w:val="FF0000"/>
                <w:sz w:val="22"/>
              </w:rPr>
              <w:t>6</w:t>
            </w:r>
            <w:r w:rsidR="00997783" w:rsidRPr="00B14485">
              <w:rPr>
                <w:rFonts w:hint="eastAsia"/>
                <w:sz w:val="22"/>
              </w:rPr>
              <w:t>年度</w:t>
            </w:r>
          </w:p>
        </w:tc>
        <w:tc>
          <w:tcPr>
            <w:tcW w:w="1234" w:type="dxa"/>
            <w:tcBorders>
              <w:left w:val="single" w:sz="4" w:space="0" w:color="auto"/>
              <w:right w:val="single" w:sz="4" w:space="0" w:color="auto"/>
            </w:tcBorders>
            <w:shd w:val="clear" w:color="auto" w:fill="DEEAF6" w:themeFill="accent1" w:themeFillTint="33"/>
          </w:tcPr>
          <w:p w:rsidR="00997783" w:rsidRPr="00B14485" w:rsidRDefault="00484977" w:rsidP="00335C16">
            <w:pPr>
              <w:jc w:val="center"/>
              <w:rPr>
                <w:sz w:val="22"/>
              </w:rPr>
            </w:pPr>
            <w:r w:rsidRPr="00B14485">
              <w:rPr>
                <w:rFonts w:hint="eastAsia"/>
                <w:color w:val="FF0000"/>
                <w:sz w:val="22"/>
              </w:rPr>
              <w:t>7</w:t>
            </w:r>
            <w:r w:rsidR="00997783" w:rsidRPr="00B14485">
              <w:rPr>
                <w:rFonts w:hint="eastAsia"/>
                <w:sz w:val="22"/>
              </w:rPr>
              <w:t>年度</w:t>
            </w:r>
          </w:p>
        </w:tc>
        <w:tc>
          <w:tcPr>
            <w:tcW w:w="1204" w:type="dxa"/>
            <w:tcBorders>
              <w:left w:val="single" w:sz="4" w:space="0" w:color="auto"/>
            </w:tcBorders>
            <w:shd w:val="clear" w:color="auto" w:fill="DEEAF6" w:themeFill="accent1" w:themeFillTint="33"/>
          </w:tcPr>
          <w:p w:rsidR="00997783" w:rsidRPr="00B14485" w:rsidRDefault="00484977" w:rsidP="00335C16">
            <w:pPr>
              <w:jc w:val="center"/>
              <w:rPr>
                <w:sz w:val="22"/>
              </w:rPr>
            </w:pPr>
            <w:r w:rsidRPr="00B14485">
              <w:rPr>
                <w:rFonts w:hint="eastAsia"/>
                <w:color w:val="FF0000"/>
                <w:sz w:val="22"/>
              </w:rPr>
              <w:t>8</w:t>
            </w:r>
            <w:r w:rsidR="00997783" w:rsidRPr="00B14485">
              <w:rPr>
                <w:rFonts w:hint="eastAsia"/>
                <w:sz w:val="22"/>
              </w:rPr>
              <w:t>年度</w:t>
            </w:r>
          </w:p>
        </w:tc>
      </w:tr>
      <w:tr w:rsidR="00997783" w:rsidRPr="00B14485" w:rsidTr="00335C16">
        <w:tc>
          <w:tcPr>
            <w:tcW w:w="2090" w:type="dxa"/>
            <w:tcBorders>
              <w:right w:val="single" w:sz="4" w:space="0" w:color="auto"/>
            </w:tcBorders>
          </w:tcPr>
          <w:p w:rsidR="00997783" w:rsidRPr="00B14485" w:rsidRDefault="00997783" w:rsidP="00335C16">
            <w:pPr>
              <w:rPr>
                <w:sz w:val="22"/>
              </w:rPr>
            </w:pPr>
            <w:r w:rsidRPr="00B14485">
              <w:rPr>
                <w:rFonts w:hint="eastAsia"/>
                <w:sz w:val="22"/>
              </w:rPr>
              <w:t>計画相談支援</w:t>
            </w:r>
          </w:p>
        </w:tc>
        <w:tc>
          <w:tcPr>
            <w:tcW w:w="1399" w:type="dxa"/>
            <w:tcBorders>
              <w:left w:val="single" w:sz="4" w:space="0" w:color="auto"/>
              <w:right w:val="single" w:sz="4" w:space="0" w:color="auto"/>
            </w:tcBorders>
          </w:tcPr>
          <w:p w:rsidR="00997783" w:rsidRPr="00B14485" w:rsidRDefault="00997783" w:rsidP="00335C16">
            <w:pPr>
              <w:jc w:val="center"/>
              <w:rPr>
                <w:w w:val="80"/>
              </w:rPr>
            </w:pPr>
            <w:r w:rsidRPr="00B14485">
              <w:rPr>
                <w:rFonts w:hint="eastAsia"/>
                <w:w w:val="80"/>
                <w:sz w:val="16"/>
              </w:rPr>
              <w:t>利用者数（人）</w:t>
            </w:r>
          </w:p>
        </w:tc>
        <w:tc>
          <w:tcPr>
            <w:tcW w:w="1228" w:type="dxa"/>
            <w:tcBorders>
              <w:left w:val="single" w:sz="4" w:space="0" w:color="auto"/>
              <w:right w:val="single" w:sz="4" w:space="0" w:color="auto"/>
            </w:tcBorders>
          </w:tcPr>
          <w:p w:rsidR="00997783" w:rsidRPr="00B14485" w:rsidRDefault="00B436C8" w:rsidP="00335C16">
            <w:pPr>
              <w:jc w:val="right"/>
              <w:rPr>
                <w:color w:val="FF0000"/>
                <w:sz w:val="22"/>
              </w:rPr>
            </w:pPr>
            <w:r w:rsidRPr="00B14485">
              <w:rPr>
                <w:color w:val="FF0000"/>
                <w:sz w:val="22"/>
              </w:rPr>
              <w:t>212</w:t>
            </w:r>
          </w:p>
        </w:tc>
        <w:tc>
          <w:tcPr>
            <w:tcW w:w="1231" w:type="dxa"/>
            <w:tcBorders>
              <w:left w:val="single" w:sz="4" w:space="0" w:color="auto"/>
              <w:right w:val="single" w:sz="4" w:space="0" w:color="auto"/>
            </w:tcBorders>
          </w:tcPr>
          <w:p w:rsidR="00997783" w:rsidRPr="00B14485" w:rsidRDefault="00B436C8" w:rsidP="00335C16">
            <w:pPr>
              <w:jc w:val="right"/>
              <w:rPr>
                <w:color w:val="FF0000"/>
                <w:sz w:val="22"/>
              </w:rPr>
            </w:pPr>
            <w:r w:rsidRPr="00B14485">
              <w:rPr>
                <w:rFonts w:hint="eastAsia"/>
                <w:color w:val="FF0000"/>
                <w:sz w:val="22"/>
              </w:rPr>
              <w:t>212</w:t>
            </w:r>
          </w:p>
        </w:tc>
        <w:tc>
          <w:tcPr>
            <w:tcW w:w="1234" w:type="dxa"/>
            <w:tcBorders>
              <w:left w:val="single" w:sz="4" w:space="0" w:color="auto"/>
              <w:right w:val="single" w:sz="4" w:space="0" w:color="auto"/>
            </w:tcBorders>
          </w:tcPr>
          <w:p w:rsidR="00997783" w:rsidRPr="00B14485" w:rsidRDefault="00B436C8" w:rsidP="00335C16">
            <w:pPr>
              <w:jc w:val="right"/>
              <w:rPr>
                <w:color w:val="FF0000"/>
                <w:sz w:val="22"/>
              </w:rPr>
            </w:pPr>
            <w:r w:rsidRPr="00B14485">
              <w:rPr>
                <w:rFonts w:hint="eastAsia"/>
                <w:color w:val="FF0000"/>
                <w:sz w:val="22"/>
              </w:rPr>
              <w:t>230</w:t>
            </w:r>
          </w:p>
        </w:tc>
        <w:tc>
          <w:tcPr>
            <w:tcW w:w="1204" w:type="dxa"/>
            <w:tcBorders>
              <w:left w:val="single" w:sz="4" w:space="0" w:color="auto"/>
            </w:tcBorders>
          </w:tcPr>
          <w:p w:rsidR="00997783" w:rsidRPr="00B14485" w:rsidRDefault="00B436C8" w:rsidP="00335C16">
            <w:pPr>
              <w:jc w:val="right"/>
              <w:rPr>
                <w:color w:val="FF0000"/>
                <w:sz w:val="22"/>
              </w:rPr>
            </w:pPr>
            <w:r w:rsidRPr="00B14485">
              <w:rPr>
                <w:rFonts w:hint="eastAsia"/>
                <w:color w:val="FF0000"/>
                <w:sz w:val="22"/>
              </w:rPr>
              <w:t>230</w:t>
            </w:r>
          </w:p>
        </w:tc>
      </w:tr>
      <w:tr w:rsidR="00997783" w:rsidRPr="00B14485" w:rsidTr="00335C16">
        <w:trPr>
          <w:trHeight w:val="390"/>
        </w:trPr>
        <w:tc>
          <w:tcPr>
            <w:tcW w:w="2090" w:type="dxa"/>
            <w:tcBorders>
              <w:right w:val="single" w:sz="4" w:space="0" w:color="auto"/>
            </w:tcBorders>
          </w:tcPr>
          <w:p w:rsidR="00997783" w:rsidRPr="00B14485" w:rsidRDefault="00997783" w:rsidP="00335C16">
            <w:pPr>
              <w:rPr>
                <w:sz w:val="22"/>
              </w:rPr>
            </w:pPr>
            <w:r w:rsidRPr="00B14485">
              <w:rPr>
                <w:rFonts w:hint="eastAsia"/>
                <w:sz w:val="22"/>
              </w:rPr>
              <w:t>地域移行支援</w:t>
            </w:r>
          </w:p>
        </w:tc>
        <w:tc>
          <w:tcPr>
            <w:tcW w:w="1399" w:type="dxa"/>
            <w:tcBorders>
              <w:left w:val="single" w:sz="4" w:space="0" w:color="auto"/>
              <w:right w:val="single" w:sz="4" w:space="0" w:color="auto"/>
            </w:tcBorders>
          </w:tcPr>
          <w:p w:rsidR="00997783" w:rsidRPr="00B14485" w:rsidRDefault="00997783" w:rsidP="00335C16">
            <w:pPr>
              <w:jc w:val="center"/>
              <w:rPr>
                <w:w w:val="80"/>
              </w:rPr>
            </w:pPr>
            <w:r w:rsidRPr="00B14485">
              <w:rPr>
                <w:rFonts w:hint="eastAsia"/>
                <w:w w:val="80"/>
                <w:sz w:val="16"/>
              </w:rPr>
              <w:t>利用者数（人）</w:t>
            </w:r>
          </w:p>
        </w:tc>
        <w:tc>
          <w:tcPr>
            <w:tcW w:w="1228" w:type="dxa"/>
            <w:tcBorders>
              <w:left w:val="single" w:sz="4" w:space="0" w:color="auto"/>
              <w:right w:val="single" w:sz="4" w:space="0" w:color="auto"/>
            </w:tcBorders>
          </w:tcPr>
          <w:p w:rsidR="00997783" w:rsidRPr="00B14485" w:rsidRDefault="00484977" w:rsidP="00335C16">
            <w:pPr>
              <w:jc w:val="right"/>
              <w:rPr>
                <w:color w:val="FF0000"/>
                <w:sz w:val="22"/>
              </w:rPr>
            </w:pPr>
            <w:r w:rsidRPr="00B14485">
              <w:rPr>
                <w:rFonts w:hint="eastAsia"/>
                <w:color w:val="FF0000"/>
                <w:sz w:val="22"/>
              </w:rPr>
              <w:t>0</w:t>
            </w:r>
          </w:p>
        </w:tc>
        <w:tc>
          <w:tcPr>
            <w:tcW w:w="1231" w:type="dxa"/>
            <w:tcBorders>
              <w:left w:val="single" w:sz="4" w:space="0" w:color="auto"/>
              <w:right w:val="single" w:sz="4" w:space="0" w:color="auto"/>
            </w:tcBorders>
          </w:tcPr>
          <w:p w:rsidR="00997783" w:rsidRPr="00B14485" w:rsidRDefault="00484977" w:rsidP="00335C16">
            <w:pPr>
              <w:jc w:val="right"/>
              <w:rPr>
                <w:color w:val="FF0000"/>
                <w:sz w:val="22"/>
              </w:rPr>
            </w:pPr>
            <w:r w:rsidRPr="00B14485">
              <w:rPr>
                <w:rFonts w:hint="eastAsia"/>
                <w:color w:val="FF0000"/>
                <w:sz w:val="22"/>
              </w:rPr>
              <w:t>1</w:t>
            </w:r>
          </w:p>
        </w:tc>
        <w:tc>
          <w:tcPr>
            <w:tcW w:w="1234" w:type="dxa"/>
            <w:tcBorders>
              <w:left w:val="single" w:sz="4" w:space="0" w:color="auto"/>
              <w:right w:val="single" w:sz="4" w:space="0" w:color="auto"/>
            </w:tcBorders>
          </w:tcPr>
          <w:p w:rsidR="00997783" w:rsidRPr="00B14485" w:rsidRDefault="00484977" w:rsidP="00335C16">
            <w:pPr>
              <w:jc w:val="right"/>
              <w:rPr>
                <w:color w:val="FF0000"/>
                <w:sz w:val="22"/>
              </w:rPr>
            </w:pPr>
            <w:r w:rsidRPr="00B14485">
              <w:rPr>
                <w:rFonts w:hint="eastAsia"/>
                <w:color w:val="FF0000"/>
                <w:sz w:val="22"/>
              </w:rPr>
              <w:t>1</w:t>
            </w:r>
          </w:p>
        </w:tc>
        <w:tc>
          <w:tcPr>
            <w:tcW w:w="1204" w:type="dxa"/>
            <w:tcBorders>
              <w:left w:val="single" w:sz="4" w:space="0" w:color="auto"/>
            </w:tcBorders>
          </w:tcPr>
          <w:p w:rsidR="00997783" w:rsidRPr="00B14485" w:rsidRDefault="00484977" w:rsidP="00335C16">
            <w:pPr>
              <w:jc w:val="right"/>
              <w:rPr>
                <w:color w:val="FF0000"/>
                <w:sz w:val="22"/>
              </w:rPr>
            </w:pPr>
            <w:r w:rsidRPr="00B14485">
              <w:rPr>
                <w:rFonts w:hint="eastAsia"/>
                <w:color w:val="FF0000"/>
                <w:sz w:val="22"/>
              </w:rPr>
              <w:t>1</w:t>
            </w:r>
          </w:p>
        </w:tc>
      </w:tr>
      <w:tr w:rsidR="00997783" w:rsidRPr="00B14485" w:rsidTr="00335C16">
        <w:trPr>
          <w:trHeight w:val="390"/>
        </w:trPr>
        <w:tc>
          <w:tcPr>
            <w:tcW w:w="2090" w:type="dxa"/>
            <w:tcBorders>
              <w:right w:val="single" w:sz="4" w:space="0" w:color="auto"/>
            </w:tcBorders>
          </w:tcPr>
          <w:p w:rsidR="00997783" w:rsidRPr="00B14485" w:rsidRDefault="00997783" w:rsidP="00335C16">
            <w:pPr>
              <w:rPr>
                <w:sz w:val="22"/>
              </w:rPr>
            </w:pPr>
            <w:r w:rsidRPr="00B14485">
              <w:rPr>
                <w:rFonts w:hint="eastAsia"/>
                <w:sz w:val="22"/>
              </w:rPr>
              <w:t>地域定着支援</w:t>
            </w:r>
          </w:p>
        </w:tc>
        <w:tc>
          <w:tcPr>
            <w:tcW w:w="1399" w:type="dxa"/>
            <w:tcBorders>
              <w:left w:val="single" w:sz="4" w:space="0" w:color="auto"/>
              <w:right w:val="single" w:sz="4" w:space="0" w:color="auto"/>
            </w:tcBorders>
          </w:tcPr>
          <w:p w:rsidR="00997783" w:rsidRPr="00B14485" w:rsidRDefault="00997783" w:rsidP="00335C16">
            <w:pPr>
              <w:jc w:val="center"/>
              <w:rPr>
                <w:w w:val="80"/>
              </w:rPr>
            </w:pPr>
            <w:r w:rsidRPr="00B14485">
              <w:rPr>
                <w:rFonts w:hint="eastAsia"/>
                <w:w w:val="80"/>
                <w:sz w:val="16"/>
              </w:rPr>
              <w:t>利用者数（人）</w:t>
            </w:r>
          </w:p>
        </w:tc>
        <w:tc>
          <w:tcPr>
            <w:tcW w:w="1228" w:type="dxa"/>
            <w:tcBorders>
              <w:left w:val="single" w:sz="4" w:space="0" w:color="auto"/>
              <w:right w:val="single" w:sz="4" w:space="0" w:color="auto"/>
            </w:tcBorders>
          </w:tcPr>
          <w:p w:rsidR="00997783" w:rsidRPr="00B14485" w:rsidRDefault="00484977" w:rsidP="00335C16">
            <w:pPr>
              <w:jc w:val="right"/>
              <w:rPr>
                <w:color w:val="FF0000"/>
                <w:sz w:val="22"/>
              </w:rPr>
            </w:pPr>
            <w:r w:rsidRPr="00B14485">
              <w:rPr>
                <w:rFonts w:hint="eastAsia"/>
                <w:color w:val="FF0000"/>
                <w:sz w:val="22"/>
              </w:rPr>
              <w:t>0</w:t>
            </w:r>
          </w:p>
        </w:tc>
        <w:tc>
          <w:tcPr>
            <w:tcW w:w="1231" w:type="dxa"/>
            <w:tcBorders>
              <w:left w:val="single" w:sz="4" w:space="0" w:color="auto"/>
              <w:right w:val="single" w:sz="4" w:space="0" w:color="auto"/>
            </w:tcBorders>
          </w:tcPr>
          <w:p w:rsidR="00997783" w:rsidRPr="00B14485" w:rsidRDefault="00484977" w:rsidP="00335C16">
            <w:pPr>
              <w:jc w:val="right"/>
              <w:rPr>
                <w:color w:val="FF0000"/>
                <w:sz w:val="22"/>
              </w:rPr>
            </w:pPr>
            <w:r w:rsidRPr="00B14485">
              <w:rPr>
                <w:rFonts w:hint="eastAsia"/>
                <w:color w:val="FF0000"/>
                <w:sz w:val="22"/>
              </w:rPr>
              <w:t>1</w:t>
            </w:r>
          </w:p>
        </w:tc>
        <w:tc>
          <w:tcPr>
            <w:tcW w:w="1234" w:type="dxa"/>
            <w:tcBorders>
              <w:left w:val="single" w:sz="4" w:space="0" w:color="auto"/>
              <w:right w:val="single" w:sz="4" w:space="0" w:color="auto"/>
            </w:tcBorders>
          </w:tcPr>
          <w:p w:rsidR="00997783" w:rsidRPr="00B14485" w:rsidRDefault="00484977" w:rsidP="00335C16">
            <w:pPr>
              <w:jc w:val="right"/>
              <w:rPr>
                <w:color w:val="FF0000"/>
                <w:sz w:val="22"/>
              </w:rPr>
            </w:pPr>
            <w:r w:rsidRPr="00B14485">
              <w:rPr>
                <w:rFonts w:hint="eastAsia"/>
                <w:color w:val="FF0000"/>
                <w:sz w:val="22"/>
              </w:rPr>
              <w:t>1</w:t>
            </w:r>
          </w:p>
        </w:tc>
        <w:tc>
          <w:tcPr>
            <w:tcW w:w="1204" w:type="dxa"/>
            <w:tcBorders>
              <w:left w:val="single" w:sz="4" w:space="0" w:color="auto"/>
            </w:tcBorders>
          </w:tcPr>
          <w:p w:rsidR="00997783" w:rsidRPr="00B14485" w:rsidRDefault="00484977" w:rsidP="00335C16">
            <w:pPr>
              <w:jc w:val="right"/>
              <w:rPr>
                <w:color w:val="FF0000"/>
                <w:sz w:val="22"/>
              </w:rPr>
            </w:pPr>
            <w:r w:rsidRPr="00B14485">
              <w:rPr>
                <w:rFonts w:hint="eastAsia"/>
                <w:color w:val="FF0000"/>
                <w:sz w:val="22"/>
              </w:rPr>
              <w:t>1</w:t>
            </w:r>
          </w:p>
        </w:tc>
      </w:tr>
    </w:tbl>
    <w:p w:rsidR="00997783" w:rsidRPr="00B14485" w:rsidRDefault="00997783" w:rsidP="00997783"/>
    <w:p w:rsidR="00997783" w:rsidRPr="00B14485" w:rsidRDefault="00997783" w:rsidP="00997783">
      <w:pPr>
        <w:rPr>
          <w:sz w:val="22"/>
        </w:rPr>
      </w:pPr>
      <w:r w:rsidRPr="00B14485">
        <w:rPr>
          <w:rFonts w:hint="eastAsia"/>
        </w:rPr>
        <w:t>【見込量確保の方策】</w:t>
      </w:r>
    </w:p>
    <w:p w:rsidR="00997783" w:rsidRPr="00B14485" w:rsidRDefault="00997783" w:rsidP="00997783">
      <w:pPr>
        <w:ind w:leftChars="100" w:left="460" w:hangingChars="100" w:hanging="220"/>
        <w:rPr>
          <w:color w:val="000000" w:themeColor="text1"/>
          <w:sz w:val="22"/>
        </w:rPr>
      </w:pPr>
      <w:r w:rsidRPr="00B14485">
        <w:rPr>
          <w:rFonts w:hint="eastAsia"/>
          <w:color w:val="000000" w:themeColor="text1"/>
          <w:sz w:val="22"/>
        </w:rPr>
        <w:t>●民間事業所への相談支援事業の一部委託、相談支援従事者の資質向上や関係機関との連携強化を図り、継続性のある相談支援体制の強化に努めます。</w:t>
      </w:r>
    </w:p>
    <w:p w:rsidR="00997783" w:rsidRPr="00B14485" w:rsidRDefault="00997783" w:rsidP="00997783">
      <w:pPr>
        <w:ind w:leftChars="100" w:left="460" w:hangingChars="100" w:hanging="220"/>
        <w:rPr>
          <w:color w:val="000000" w:themeColor="text1"/>
        </w:rPr>
      </w:pPr>
      <w:r w:rsidRPr="00B14485">
        <w:rPr>
          <w:rFonts w:hint="eastAsia"/>
          <w:color w:val="000000" w:themeColor="text1"/>
          <w:sz w:val="22"/>
        </w:rPr>
        <w:t>●学齢期から青年期へなど、ライフステージが変わっても継続した支援が受けられるよう努めます。</w:t>
      </w:r>
    </w:p>
    <w:p w:rsidR="00997783" w:rsidRPr="00B14485" w:rsidRDefault="00997783" w:rsidP="00997783">
      <w:pPr>
        <w:spacing w:afterLines="50" w:after="180"/>
        <w:ind w:left="220" w:hangingChars="100" w:hanging="220"/>
        <w:rPr>
          <w:sz w:val="22"/>
        </w:rPr>
      </w:pPr>
    </w:p>
    <w:p w:rsidR="00997783" w:rsidRPr="00B14485" w:rsidRDefault="00997783" w:rsidP="00997783"/>
    <w:p w:rsidR="00997783" w:rsidRPr="00B14485" w:rsidRDefault="00997783" w:rsidP="00997783"/>
    <w:p w:rsidR="00997783" w:rsidRPr="00B14485" w:rsidRDefault="00997783" w:rsidP="00997783"/>
    <w:p w:rsidR="00997783" w:rsidRPr="00A036FA" w:rsidRDefault="00997783" w:rsidP="00997783">
      <w:pPr>
        <w:widowControl/>
        <w:jc w:val="left"/>
        <w:rPr>
          <w:b/>
          <w:sz w:val="28"/>
        </w:rPr>
      </w:pPr>
      <w:r w:rsidRPr="00B14485">
        <w:rPr>
          <w:rFonts w:hint="eastAsia"/>
          <w:b/>
          <w:sz w:val="28"/>
        </w:rPr>
        <w:lastRenderedPageBreak/>
        <w:t>3．地域生活支援事業</w:t>
      </w:r>
    </w:p>
    <w:p w:rsidR="00997783" w:rsidRPr="00A036FA" w:rsidRDefault="00997783" w:rsidP="00997783">
      <w:pPr>
        <w:spacing w:line="160" w:lineRule="exact"/>
      </w:pPr>
    </w:p>
    <w:p w:rsidR="00997783" w:rsidRPr="00A036FA" w:rsidRDefault="00997783" w:rsidP="00997783">
      <w:r w:rsidRPr="00A036FA">
        <w:rPr>
          <w:rFonts w:hint="eastAsia"/>
        </w:rPr>
        <w:t xml:space="preserve">　</w:t>
      </w:r>
      <w:r w:rsidR="002908B4">
        <w:rPr>
          <w:rFonts w:hint="eastAsia"/>
          <w:sz w:val="22"/>
        </w:rPr>
        <w:t>障がいのある方</w:t>
      </w:r>
      <w:r w:rsidRPr="00FD353F">
        <w:rPr>
          <w:rFonts w:hint="eastAsia"/>
          <w:sz w:val="22"/>
        </w:rPr>
        <w:t>が、自立した日常生活や社会生活を営むことを目的に実施します。障害福祉サービスが全国共通のルールに基づいて行われるのに対し、地域生活支援事業は、利用者のニーズに柔軟に対応し、市町村が地域の独自性を勘案して行う自由度の高いサービスです。</w:t>
      </w:r>
    </w:p>
    <w:p w:rsidR="00997783" w:rsidRPr="00A036FA" w:rsidRDefault="00997783" w:rsidP="00997783"/>
    <w:p w:rsidR="00997783" w:rsidRPr="00A036FA" w:rsidRDefault="00997783" w:rsidP="00997783">
      <w:pPr>
        <w:rPr>
          <w:b/>
        </w:rPr>
      </w:pPr>
      <w:r w:rsidRPr="00A036FA">
        <w:rPr>
          <w:rFonts w:hint="eastAsia"/>
          <w:b/>
        </w:rPr>
        <w:t>（１）相談支援事業</w:t>
      </w:r>
    </w:p>
    <w:p w:rsidR="00997783" w:rsidRPr="00A036FA" w:rsidRDefault="00997783" w:rsidP="00997783">
      <w:r w:rsidRPr="00A036FA">
        <w:rPr>
          <w:rFonts w:hint="eastAsia"/>
        </w:rPr>
        <w:t>【サービス内容】</w:t>
      </w:r>
    </w:p>
    <w:p w:rsidR="00997783" w:rsidRPr="00A036FA" w:rsidRDefault="00997783" w:rsidP="00997783">
      <w:r w:rsidRPr="00FD353F">
        <w:rPr>
          <w:rFonts w:hint="eastAsia"/>
          <w:sz w:val="22"/>
        </w:rPr>
        <w:t xml:space="preserve">　相談、福祉サービスの利用援助（情報提供、相談等）、社会資源を活用するための支援（各種施策に関する助言・指導等）、社会生活力を高めるための支援、権利擁護のために必要な援助、専門機関の紹介などを行います。</w:t>
      </w:r>
    </w:p>
    <w:p w:rsidR="00997783" w:rsidRPr="00A036FA" w:rsidRDefault="00997783" w:rsidP="00997783">
      <w:pPr>
        <w:spacing w:line="200" w:lineRule="exact"/>
      </w:pPr>
    </w:p>
    <w:p w:rsidR="00997783" w:rsidRPr="00A036FA" w:rsidRDefault="00997783" w:rsidP="00997783">
      <w:r w:rsidRPr="00A036FA">
        <w:rPr>
          <w:rFonts w:hint="eastAsia"/>
        </w:rPr>
        <w:t>【サービス見込量】</w:t>
      </w:r>
    </w:p>
    <w:tbl>
      <w:tblPr>
        <w:tblStyle w:val="4"/>
        <w:tblW w:w="8510" w:type="dxa"/>
        <w:tblInd w:w="210" w:type="dxa"/>
        <w:tblLook w:val="04A0" w:firstRow="1" w:lastRow="0" w:firstColumn="1" w:lastColumn="0" w:noHBand="0" w:noVBand="1"/>
      </w:tblPr>
      <w:tblGrid>
        <w:gridCol w:w="3893"/>
        <w:gridCol w:w="1134"/>
        <w:gridCol w:w="6"/>
        <w:gridCol w:w="1127"/>
        <w:gridCol w:w="1132"/>
        <w:gridCol w:w="1218"/>
      </w:tblGrid>
      <w:tr w:rsidR="00997783" w:rsidRPr="00A036FA" w:rsidTr="007D07BE">
        <w:tc>
          <w:tcPr>
            <w:tcW w:w="3893" w:type="dxa"/>
            <w:shd w:val="clear" w:color="auto" w:fill="DEEAF6" w:themeFill="accent1" w:themeFillTint="33"/>
          </w:tcPr>
          <w:p w:rsidR="00997783" w:rsidRPr="002E2E31" w:rsidRDefault="00997783" w:rsidP="00335C16">
            <w:pPr>
              <w:jc w:val="center"/>
              <w:rPr>
                <w:sz w:val="22"/>
              </w:rPr>
            </w:pPr>
          </w:p>
        </w:tc>
        <w:tc>
          <w:tcPr>
            <w:tcW w:w="1134" w:type="dxa"/>
            <w:shd w:val="clear" w:color="auto" w:fill="DEEAF6" w:themeFill="accent1" w:themeFillTint="33"/>
          </w:tcPr>
          <w:p w:rsidR="00997783" w:rsidRPr="002E2E31" w:rsidRDefault="00B436C8" w:rsidP="00335C16">
            <w:pPr>
              <w:jc w:val="center"/>
              <w:rPr>
                <w:sz w:val="22"/>
              </w:rPr>
            </w:pPr>
            <w:r>
              <w:rPr>
                <w:rFonts w:hint="eastAsia"/>
                <w:color w:val="FF0000"/>
                <w:sz w:val="22"/>
              </w:rPr>
              <w:t>5</w:t>
            </w:r>
            <w:r w:rsidR="00997783" w:rsidRPr="002E2E31">
              <w:rPr>
                <w:rFonts w:hint="eastAsia"/>
                <w:sz w:val="22"/>
              </w:rPr>
              <w:t>年度</w:t>
            </w:r>
          </w:p>
        </w:tc>
        <w:tc>
          <w:tcPr>
            <w:tcW w:w="1133" w:type="dxa"/>
            <w:gridSpan w:val="2"/>
            <w:shd w:val="clear" w:color="auto" w:fill="DEEAF6" w:themeFill="accent1" w:themeFillTint="33"/>
          </w:tcPr>
          <w:p w:rsidR="00997783" w:rsidRPr="002E2E31" w:rsidRDefault="00B436C8" w:rsidP="00335C16">
            <w:pPr>
              <w:jc w:val="center"/>
              <w:rPr>
                <w:sz w:val="22"/>
              </w:rPr>
            </w:pPr>
            <w:r>
              <w:rPr>
                <w:rFonts w:hint="eastAsia"/>
                <w:color w:val="FF0000"/>
                <w:sz w:val="22"/>
              </w:rPr>
              <w:t>6</w:t>
            </w:r>
            <w:r w:rsidR="00997783" w:rsidRPr="002E2E31">
              <w:rPr>
                <w:rFonts w:hint="eastAsia"/>
                <w:sz w:val="22"/>
              </w:rPr>
              <w:t>年度</w:t>
            </w:r>
          </w:p>
        </w:tc>
        <w:tc>
          <w:tcPr>
            <w:tcW w:w="1132" w:type="dxa"/>
            <w:shd w:val="clear" w:color="auto" w:fill="DEEAF6" w:themeFill="accent1" w:themeFillTint="33"/>
          </w:tcPr>
          <w:p w:rsidR="00997783" w:rsidRPr="002E2E31" w:rsidRDefault="00B436C8" w:rsidP="00335C16">
            <w:pPr>
              <w:jc w:val="center"/>
              <w:rPr>
                <w:sz w:val="22"/>
              </w:rPr>
            </w:pPr>
            <w:r>
              <w:rPr>
                <w:rFonts w:hint="eastAsia"/>
                <w:color w:val="FF0000"/>
                <w:sz w:val="22"/>
              </w:rPr>
              <w:t>7</w:t>
            </w:r>
            <w:r w:rsidR="00997783" w:rsidRPr="002E2E31">
              <w:rPr>
                <w:rFonts w:hint="eastAsia"/>
                <w:sz w:val="22"/>
              </w:rPr>
              <w:t>年度</w:t>
            </w:r>
          </w:p>
        </w:tc>
        <w:tc>
          <w:tcPr>
            <w:tcW w:w="1218" w:type="dxa"/>
            <w:shd w:val="clear" w:color="auto" w:fill="DEEAF6" w:themeFill="accent1" w:themeFillTint="33"/>
          </w:tcPr>
          <w:p w:rsidR="00997783" w:rsidRPr="002E2E31" w:rsidRDefault="00B436C8" w:rsidP="00335C16">
            <w:pPr>
              <w:jc w:val="center"/>
              <w:rPr>
                <w:sz w:val="22"/>
              </w:rPr>
            </w:pPr>
            <w:r>
              <w:rPr>
                <w:rFonts w:hint="eastAsia"/>
                <w:color w:val="FF0000"/>
                <w:sz w:val="22"/>
              </w:rPr>
              <w:t>8</w:t>
            </w:r>
            <w:r w:rsidR="00997783" w:rsidRPr="002E2E31">
              <w:rPr>
                <w:rFonts w:hint="eastAsia"/>
                <w:sz w:val="22"/>
              </w:rPr>
              <w:t>年度</w:t>
            </w:r>
          </w:p>
        </w:tc>
      </w:tr>
      <w:tr w:rsidR="00997783" w:rsidRPr="00C839DC" w:rsidTr="007D07BE">
        <w:trPr>
          <w:trHeight w:val="502"/>
        </w:trPr>
        <w:tc>
          <w:tcPr>
            <w:tcW w:w="3893" w:type="dxa"/>
          </w:tcPr>
          <w:p w:rsidR="00997783" w:rsidRPr="002E2E31" w:rsidRDefault="00997783" w:rsidP="00335C16">
            <w:pPr>
              <w:rPr>
                <w:sz w:val="22"/>
              </w:rPr>
            </w:pPr>
            <w:r w:rsidRPr="002E2E31">
              <w:rPr>
                <w:rFonts w:hint="eastAsia"/>
                <w:sz w:val="22"/>
              </w:rPr>
              <w:t xml:space="preserve">障害者相談支援事業　</w:t>
            </w:r>
            <w:r>
              <w:rPr>
                <w:rFonts w:hint="eastAsia"/>
                <w:sz w:val="22"/>
              </w:rPr>
              <w:t xml:space="preserve">　   </w:t>
            </w:r>
            <w:r w:rsidRPr="002E2E31">
              <w:rPr>
                <w:rFonts w:hint="eastAsia"/>
                <w:sz w:val="22"/>
              </w:rPr>
              <w:t xml:space="preserve">　[</w:t>
            </w:r>
            <w:r>
              <w:rPr>
                <w:rFonts w:hint="eastAsia"/>
                <w:sz w:val="22"/>
              </w:rPr>
              <w:t>か</w:t>
            </w:r>
            <w:r w:rsidRPr="002E2E31">
              <w:rPr>
                <w:rFonts w:hint="eastAsia"/>
                <w:sz w:val="22"/>
              </w:rPr>
              <w:t>所]</w:t>
            </w:r>
          </w:p>
        </w:tc>
        <w:tc>
          <w:tcPr>
            <w:tcW w:w="1134" w:type="dxa"/>
            <w:vAlign w:val="center"/>
          </w:tcPr>
          <w:p w:rsidR="00997783" w:rsidRPr="00500E69" w:rsidRDefault="00B436C8" w:rsidP="00335C16">
            <w:pPr>
              <w:jc w:val="right"/>
              <w:rPr>
                <w:color w:val="FF0000"/>
                <w:sz w:val="22"/>
              </w:rPr>
            </w:pPr>
            <w:r>
              <w:rPr>
                <w:rFonts w:hint="eastAsia"/>
                <w:color w:val="FF0000"/>
                <w:sz w:val="22"/>
              </w:rPr>
              <w:t>3</w:t>
            </w:r>
          </w:p>
        </w:tc>
        <w:tc>
          <w:tcPr>
            <w:tcW w:w="1133" w:type="dxa"/>
            <w:gridSpan w:val="2"/>
            <w:vAlign w:val="center"/>
          </w:tcPr>
          <w:p w:rsidR="00997783" w:rsidRPr="00500E69" w:rsidRDefault="00500E69" w:rsidP="00335C16">
            <w:pPr>
              <w:jc w:val="right"/>
              <w:rPr>
                <w:color w:val="FF0000"/>
                <w:sz w:val="22"/>
              </w:rPr>
            </w:pPr>
            <w:r>
              <w:rPr>
                <w:rFonts w:hint="eastAsia"/>
                <w:color w:val="FF0000"/>
                <w:sz w:val="22"/>
              </w:rPr>
              <w:t>３</w:t>
            </w:r>
          </w:p>
        </w:tc>
        <w:tc>
          <w:tcPr>
            <w:tcW w:w="1132" w:type="dxa"/>
            <w:vAlign w:val="center"/>
          </w:tcPr>
          <w:p w:rsidR="00997783" w:rsidRPr="00500E69" w:rsidRDefault="00B436C8" w:rsidP="00335C16">
            <w:pPr>
              <w:jc w:val="right"/>
              <w:rPr>
                <w:color w:val="FF0000"/>
                <w:sz w:val="22"/>
              </w:rPr>
            </w:pPr>
            <w:r>
              <w:rPr>
                <w:rFonts w:hint="eastAsia"/>
                <w:color w:val="FF0000"/>
                <w:sz w:val="22"/>
              </w:rPr>
              <w:t>4</w:t>
            </w:r>
          </w:p>
        </w:tc>
        <w:tc>
          <w:tcPr>
            <w:tcW w:w="1218" w:type="dxa"/>
            <w:vAlign w:val="center"/>
          </w:tcPr>
          <w:p w:rsidR="00997783" w:rsidRPr="00500E69" w:rsidRDefault="00B436C8" w:rsidP="00335C16">
            <w:pPr>
              <w:jc w:val="right"/>
              <w:rPr>
                <w:color w:val="FF0000"/>
                <w:sz w:val="22"/>
              </w:rPr>
            </w:pPr>
            <w:r>
              <w:rPr>
                <w:rFonts w:hint="eastAsia"/>
                <w:color w:val="FF0000"/>
                <w:sz w:val="22"/>
              </w:rPr>
              <w:t>4</w:t>
            </w:r>
          </w:p>
        </w:tc>
      </w:tr>
      <w:tr w:rsidR="007D07BE" w:rsidRPr="00C839DC" w:rsidTr="007D07BE">
        <w:trPr>
          <w:trHeight w:val="502"/>
        </w:trPr>
        <w:tc>
          <w:tcPr>
            <w:tcW w:w="3893" w:type="dxa"/>
          </w:tcPr>
          <w:p w:rsidR="007D07BE" w:rsidRDefault="007D07BE" w:rsidP="00335C16">
            <w:pPr>
              <w:rPr>
                <w:sz w:val="22"/>
              </w:rPr>
            </w:pPr>
            <w:r>
              <w:rPr>
                <w:rFonts w:hint="eastAsia"/>
                <w:sz w:val="22"/>
              </w:rPr>
              <w:t>基幹相談支援センターの設置</w:t>
            </w:r>
          </w:p>
        </w:tc>
        <w:tc>
          <w:tcPr>
            <w:tcW w:w="1140" w:type="dxa"/>
            <w:gridSpan w:val="2"/>
            <w:vAlign w:val="center"/>
          </w:tcPr>
          <w:p w:rsidR="007D07BE" w:rsidRPr="00C839DC" w:rsidRDefault="007D07BE" w:rsidP="007D07BE">
            <w:pPr>
              <w:jc w:val="right"/>
              <w:rPr>
                <w:sz w:val="22"/>
              </w:rPr>
            </w:pPr>
            <w:r>
              <w:rPr>
                <w:rFonts w:hint="eastAsia"/>
                <w:sz w:val="22"/>
              </w:rPr>
              <w:t>0</w:t>
            </w:r>
          </w:p>
        </w:tc>
        <w:tc>
          <w:tcPr>
            <w:tcW w:w="1127" w:type="dxa"/>
            <w:vAlign w:val="center"/>
          </w:tcPr>
          <w:p w:rsidR="007D07BE" w:rsidRPr="00C839DC" w:rsidRDefault="002F1552" w:rsidP="007D07BE">
            <w:pPr>
              <w:jc w:val="right"/>
              <w:rPr>
                <w:sz w:val="22"/>
              </w:rPr>
            </w:pPr>
            <w:r>
              <w:rPr>
                <w:rFonts w:hint="eastAsia"/>
                <w:sz w:val="22"/>
              </w:rPr>
              <w:t>0</w:t>
            </w:r>
          </w:p>
        </w:tc>
        <w:tc>
          <w:tcPr>
            <w:tcW w:w="1132" w:type="dxa"/>
            <w:vAlign w:val="center"/>
          </w:tcPr>
          <w:p w:rsidR="007D07BE" w:rsidRPr="00C839DC" w:rsidRDefault="00FB34AC" w:rsidP="00FB34AC">
            <w:pPr>
              <w:jc w:val="right"/>
              <w:rPr>
                <w:sz w:val="22"/>
              </w:rPr>
            </w:pPr>
            <w:r>
              <w:rPr>
                <w:rFonts w:hint="eastAsia"/>
                <w:sz w:val="22"/>
              </w:rPr>
              <w:t>1</w:t>
            </w:r>
          </w:p>
        </w:tc>
        <w:tc>
          <w:tcPr>
            <w:tcW w:w="1218" w:type="dxa"/>
            <w:vAlign w:val="center"/>
          </w:tcPr>
          <w:p w:rsidR="007D07BE" w:rsidRPr="00C839DC" w:rsidRDefault="00591629" w:rsidP="00591629">
            <w:pPr>
              <w:jc w:val="right"/>
              <w:rPr>
                <w:sz w:val="22"/>
              </w:rPr>
            </w:pPr>
            <w:r>
              <w:rPr>
                <w:rFonts w:hint="eastAsia"/>
                <w:sz w:val="22"/>
              </w:rPr>
              <w:t>1</w:t>
            </w:r>
          </w:p>
        </w:tc>
      </w:tr>
      <w:tr w:rsidR="007D07BE" w:rsidRPr="00C839DC" w:rsidTr="007D07BE">
        <w:trPr>
          <w:trHeight w:val="502"/>
        </w:trPr>
        <w:tc>
          <w:tcPr>
            <w:tcW w:w="3893" w:type="dxa"/>
          </w:tcPr>
          <w:p w:rsidR="007D07BE" w:rsidRPr="00C736EE" w:rsidRDefault="007D07BE" w:rsidP="00335C16">
            <w:pPr>
              <w:rPr>
                <w:w w:val="80"/>
                <w:sz w:val="22"/>
              </w:rPr>
            </w:pPr>
            <w:r w:rsidRPr="00C736EE">
              <w:rPr>
                <w:rFonts w:hint="eastAsia"/>
                <w:w w:val="80"/>
                <w:sz w:val="22"/>
              </w:rPr>
              <w:t>基幹相談支援センター等機能強化事業の実施</w:t>
            </w:r>
          </w:p>
        </w:tc>
        <w:tc>
          <w:tcPr>
            <w:tcW w:w="1140" w:type="dxa"/>
            <w:gridSpan w:val="2"/>
            <w:vAlign w:val="center"/>
          </w:tcPr>
          <w:p w:rsidR="007D07BE" w:rsidRPr="00C839DC" w:rsidRDefault="007D07BE" w:rsidP="007D07BE">
            <w:pPr>
              <w:jc w:val="right"/>
              <w:rPr>
                <w:sz w:val="22"/>
              </w:rPr>
            </w:pPr>
            <w:r>
              <w:rPr>
                <w:rFonts w:hint="eastAsia"/>
                <w:sz w:val="22"/>
              </w:rPr>
              <w:t>0</w:t>
            </w:r>
          </w:p>
        </w:tc>
        <w:tc>
          <w:tcPr>
            <w:tcW w:w="1127" w:type="dxa"/>
            <w:vAlign w:val="center"/>
          </w:tcPr>
          <w:p w:rsidR="007D07BE" w:rsidRPr="00C839DC" w:rsidRDefault="002F1552" w:rsidP="007D07BE">
            <w:pPr>
              <w:jc w:val="right"/>
              <w:rPr>
                <w:sz w:val="22"/>
              </w:rPr>
            </w:pPr>
            <w:r>
              <w:rPr>
                <w:rFonts w:hint="eastAsia"/>
                <w:sz w:val="22"/>
              </w:rPr>
              <w:t>0</w:t>
            </w:r>
          </w:p>
        </w:tc>
        <w:tc>
          <w:tcPr>
            <w:tcW w:w="1132" w:type="dxa"/>
            <w:vAlign w:val="center"/>
          </w:tcPr>
          <w:p w:rsidR="007D07BE" w:rsidRPr="00C839DC" w:rsidRDefault="00FB34AC" w:rsidP="00FB34AC">
            <w:pPr>
              <w:jc w:val="right"/>
              <w:rPr>
                <w:sz w:val="22"/>
              </w:rPr>
            </w:pPr>
            <w:r>
              <w:rPr>
                <w:rFonts w:hint="eastAsia"/>
                <w:sz w:val="22"/>
              </w:rPr>
              <w:t>1</w:t>
            </w:r>
          </w:p>
        </w:tc>
        <w:tc>
          <w:tcPr>
            <w:tcW w:w="1218" w:type="dxa"/>
            <w:vAlign w:val="center"/>
          </w:tcPr>
          <w:p w:rsidR="007D07BE" w:rsidRPr="00C839DC" w:rsidRDefault="00591629" w:rsidP="00591629">
            <w:pPr>
              <w:jc w:val="right"/>
              <w:rPr>
                <w:sz w:val="22"/>
              </w:rPr>
            </w:pPr>
            <w:r>
              <w:rPr>
                <w:rFonts w:hint="eastAsia"/>
                <w:sz w:val="22"/>
              </w:rPr>
              <w:t>1</w:t>
            </w:r>
          </w:p>
        </w:tc>
      </w:tr>
      <w:tr w:rsidR="007D07BE" w:rsidRPr="00C839DC" w:rsidTr="007D07BE">
        <w:trPr>
          <w:trHeight w:val="502"/>
        </w:trPr>
        <w:tc>
          <w:tcPr>
            <w:tcW w:w="3893" w:type="dxa"/>
          </w:tcPr>
          <w:p w:rsidR="007D07BE" w:rsidRDefault="007D07BE" w:rsidP="00335C16">
            <w:pPr>
              <w:rPr>
                <w:sz w:val="22"/>
              </w:rPr>
            </w:pPr>
            <w:r>
              <w:rPr>
                <w:rFonts w:hint="eastAsia"/>
                <w:sz w:val="22"/>
              </w:rPr>
              <w:t>住宅入居等支援事業</w:t>
            </w:r>
          </w:p>
        </w:tc>
        <w:tc>
          <w:tcPr>
            <w:tcW w:w="1140" w:type="dxa"/>
            <w:gridSpan w:val="2"/>
            <w:vAlign w:val="center"/>
          </w:tcPr>
          <w:p w:rsidR="007D07BE" w:rsidRPr="00C839DC" w:rsidRDefault="007D07BE" w:rsidP="007D07BE">
            <w:pPr>
              <w:jc w:val="right"/>
              <w:rPr>
                <w:sz w:val="22"/>
              </w:rPr>
            </w:pPr>
            <w:r>
              <w:rPr>
                <w:rFonts w:hint="eastAsia"/>
                <w:sz w:val="22"/>
              </w:rPr>
              <w:t>0</w:t>
            </w:r>
          </w:p>
        </w:tc>
        <w:tc>
          <w:tcPr>
            <w:tcW w:w="1127" w:type="dxa"/>
            <w:vAlign w:val="center"/>
          </w:tcPr>
          <w:p w:rsidR="007D07BE" w:rsidRPr="00C839DC" w:rsidRDefault="007D07BE" w:rsidP="007D07BE">
            <w:pPr>
              <w:jc w:val="right"/>
              <w:rPr>
                <w:sz w:val="22"/>
              </w:rPr>
            </w:pPr>
            <w:r>
              <w:rPr>
                <w:rFonts w:hint="eastAsia"/>
                <w:sz w:val="22"/>
              </w:rPr>
              <w:t>1</w:t>
            </w:r>
          </w:p>
        </w:tc>
        <w:tc>
          <w:tcPr>
            <w:tcW w:w="1132" w:type="dxa"/>
            <w:vAlign w:val="center"/>
          </w:tcPr>
          <w:p w:rsidR="007D07BE" w:rsidRPr="00C839DC" w:rsidRDefault="00FB34AC" w:rsidP="00FB34AC">
            <w:pPr>
              <w:jc w:val="right"/>
              <w:rPr>
                <w:sz w:val="22"/>
              </w:rPr>
            </w:pPr>
            <w:r>
              <w:rPr>
                <w:rFonts w:hint="eastAsia"/>
                <w:sz w:val="22"/>
              </w:rPr>
              <w:t>1</w:t>
            </w:r>
          </w:p>
        </w:tc>
        <w:tc>
          <w:tcPr>
            <w:tcW w:w="1218" w:type="dxa"/>
            <w:vAlign w:val="center"/>
          </w:tcPr>
          <w:p w:rsidR="007D07BE" w:rsidRPr="00C839DC" w:rsidRDefault="00591629" w:rsidP="00591629">
            <w:pPr>
              <w:jc w:val="right"/>
              <w:rPr>
                <w:sz w:val="22"/>
              </w:rPr>
            </w:pPr>
            <w:r>
              <w:rPr>
                <w:rFonts w:hint="eastAsia"/>
                <w:sz w:val="22"/>
              </w:rPr>
              <w:t>1</w:t>
            </w:r>
          </w:p>
        </w:tc>
      </w:tr>
      <w:tr w:rsidR="00997783" w:rsidRPr="00C839DC" w:rsidTr="007D07BE">
        <w:trPr>
          <w:trHeight w:val="502"/>
        </w:trPr>
        <w:tc>
          <w:tcPr>
            <w:tcW w:w="3893" w:type="dxa"/>
          </w:tcPr>
          <w:p w:rsidR="00997783" w:rsidRDefault="00997783" w:rsidP="00335C16">
            <w:pPr>
              <w:rPr>
                <w:sz w:val="22"/>
              </w:rPr>
            </w:pPr>
            <w:r>
              <w:rPr>
                <w:rFonts w:hint="eastAsia"/>
                <w:sz w:val="22"/>
              </w:rPr>
              <w:t xml:space="preserve">成年後見制度利用支援事業 </w:t>
            </w:r>
            <w:r>
              <w:rPr>
                <w:sz w:val="22"/>
              </w:rPr>
              <w:t xml:space="preserve"> </w:t>
            </w:r>
            <w:r>
              <w:rPr>
                <w:rFonts w:hint="eastAsia"/>
                <w:sz w:val="22"/>
              </w:rPr>
              <w:t xml:space="preserve">　</w:t>
            </w:r>
            <w:r>
              <w:rPr>
                <w:sz w:val="22"/>
              </w:rPr>
              <w:t xml:space="preserve"> </w:t>
            </w:r>
            <w:r w:rsidRPr="002E2E31">
              <w:rPr>
                <w:rFonts w:hint="eastAsia"/>
                <w:sz w:val="22"/>
              </w:rPr>
              <w:t>[</w:t>
            </w:r>
            <w:r>
              <w:rPr>
                <w:rFonts w:hint="eastAsia"/>
                <w:sz w:val="22"/>
              </w:rPr>
              <w:t>人</w:t>
            </w:r>
            <w:r w:rsidRPr="002E2E31">
              <w:rPr>
                <w:rFonts w:hint="eastAsia"/>
                <w:sz w:val="22"/>
              </w:rPr>
              <w:t>]</w:t>
            </w:r>
          </w:p>
        </w:tc>
        <w:tc>
          <w:tcPr>
            <w:tcW w:w="1134" w:type="dxa"/>
            <w:vAlign w:val="center"/>
          </w:tcPr>
          <w:p w:rsidR="00997783" w:rsidRPr="00DB2BA5" w:rsidRDefault="00DB2BA5" w:rsidP="00335C16">
            <w:pPr>
              <w:jc w:val="right"/>
              <w:rPr>
                <w:color w:val="FF0000"/>
                <w:sz w:val="22"/>
              </w:rPr>
            </w:pPr>
            <w:r w:rsidRPr="00DB2BA5">
              <w:rPr>
                <w:rFonts w:hint="eastAsia"/>
                <w:color w:val="FF0000"/>
                <w:sz w:val="22"/>
              </w:rPr>
              <w:t>2</w:t>
            </w:r>
          </w:p>
        </w:tc>
        <w:tc>
          <w:tcPr>
            <w:tcW w:w="1133" w:type="dxa"/>
            <w:gridSpan w:val="2"/>
            <w:vAlign w:val="center"/>
          </w:tcPr>
          <w:p w:rsidR="00997783" w:rsidRPr="00DB2BA5" w:rsidRDefault="00DB2BA5" w:rsidP="00335C16">
            <w:pPr>
              <w:jc w:val="right"/>
              <w:rPr>
                <w:color w:val="FF0000"/>
                <w:sz w:val="22"/>
              </w:rPr>
            </w:pPr>
            <w:r w:rsidRPr="00DB2BA5">
              <w:rPr>
                <w:rFonts w:hint="eastAsia"/>
                <w:color w:val="FF0000"/>
                <w:sz w:val="22"/>
              </w:rPr>
              <w:t>2</w:t>
            </w:r>
          </w:p>
        </w:tc>
        <w:tc>
          <w:tcPr>
            <w:tcW w:w="1132" w:type="dxa"/>
            <w:vAlign w:val="center"/>
          </w:tcPr>
          <w:p w:rsidR="00997783" w:rsidRPr="00DB2BA5" w:rsidRDefault="00997783" w:rsidP="00335C16">
            <w:pPr>
              <w:jc w:val="right"/>
              <w:rPr>
                <w:color w:val="FF0000"/>
                <w:sz w:val="22"/>
              </w:rPr>
            </w:pPr>
            <w:r w:rsidRPr="00DB2BA5">
              <w:rPr>
                <w:rFonts w:hint="eastAsia"/>
                <w:color w:val="FF0000"/>
                <w:sz w:val="22"/>
              </w:rPr>
              <w:t>２</w:t>
            </w:r>
          </w:p>
        </w:tc>
        <w:tc>
          <w:tcPr>
            <w:tcW w:w="1218" w:type="dxa"/>
            <w:vAlign w:val="center"/>
          </w:tcPr>
          <w:p w:rsidR="00997783" w:rsidRPr="00DB2BA5" w:rsidRDefault="00997783" w:rsidP="00335C16">
            <w:pPr>
              <w:jc w:val="right"/>
              <w:rPr>
                <w:color w:val="FF0000"/>
                <w:sz w:val="22"/>
              </w:rPr>
            </w:pPr>
            <w:r w:rsidRPr="00DB2BA5">
              <w:rPr>
                <w:rFonts w:hint="eastAsia"/>
                <w:color w:val="FF0000"/>
                <w:sz w:val="22"/>
              </w:rPr>
              <w:t>２</w:t>
            </w:r>
          </w:p>
        </w:tc>
      </w:tr>
      <w:tr w:rsidR="00997783" w:rsidRPr="00C839DC" w:rsidTr="007D07BE">
        <w:trPr>
          <w:trHeight w:val="502"/>
        </w:trPr>
        <w:tc>
          <w:tcPr>
            <w:tcW w:w="3893" w:type="dxa"/>
          </w:tcPr>
          <w:p w:rsidR="00997783" w:rsidRDefault="00997783" w:rsidP="00335C16">
            <w:pPr>
              <w:rPr>
                <w:sz w:val="22"/>
              </w:rPr>
            </w:pPr>
            <w:r>
              <w:rPr>
                <w:rFonts w:hint="eastAsia"/>
                <w:sz w:val="22"/>
              </w:rPr>
              <w:t xml:space="preserve">地域自立支援協議会　　　　</w:t>
            </w:r>
            <w:r w:rsidRPr="002E2E31">
              <w:rPr>
                <w:rFonts w:hint="eastAsia"/>
                <w:sz w:val="22"/>
              </w:rPr>
              <w:t>[</w:t>
            </w:r>
            <w:r>
              <w:rPr>
                <w:rFonts w:hint="eastAsia"/>
                <w:sz w:val="22"/>
              </w:rPr>
              <w:t>か</w:t>
            </w:r>
            <w:r w:rsidRPr="002E2E31">
              <w:rPr>
                <w:rFonts w:hint="eastAsia"/>
                <w:sz w:val="22"/>
              </w:rPr>
              <w:t>所]</w:t>
            </w:r>
          </w:p>
        </w:tc>
        <w:tc>
          <w:tcPr>
            <w:tcW w:w="1134" w:type="dxa"/>
            <w:vAlign w:val="center"/>
          </w:tcPr>
          <w:p w:rsidR="00997783" w:rsidRPr="00C839DC" w:rsidRDefault="00997783" w:rsidP="00335C16">
            <w:pPr>
              <w:jc w:val="right"/>
              <w:rPr>
                <w:sz w:val="22"/>
              </w:rPr>
            </w:pPr>
            <w:r>
              <w:rPr>
                <w:rFonts w:hint="eastAsia"/>
                <w:sz w:val="22"/>
              </w:rPr>
              <w:t>1</w:t>
            </w:r>
          </w:p>
        </w:tc>
        <w:tc>
          <w:tcPr>
            <w:tcW w:w="1133" w:type="dxa"/>
            <w:gridSpan w:val="2"/>
            <w:vAlign w:val="center"/>
          </w:tcPr>
          <w:p w:rsidR="00997783" w:rsidRPr="00C839DC" w:rsidRDefault="00997783" w:rsidP="00335C16">
            <w:pPr>
              <w:jc w:val="right"/>
              <w:rPr>
                <w:sz w:val="22"/>
              </w:rPr>
            </w:pPr>
            <w:r>
              <w:rPr>
                <w:rFonts w:hint="eastAsia"/>
                <w:sz w:val="22"/>
              </w:rPr>
              <w:t>1</w:t>
            </w:r>
          </w:p>
        </w:tc>
        <w:tc>
          <w:tcPr>
            <w:tcW w:w="1132" w:type="dxa"/>
            <w:vAlign w:val="center"/>
          </w:tcPr>
          <w:p w:rsidR="00997783" w:rsidRPr="00C839DC" w:rsidRDefault="00997783" w:rsidP="00335C16">
            <w:pPr>
              <w:jc w:val="right"/>
              <w:rPr>
                <w:sz w:val="22"/>
              </w:rPr>
            </w:pPr>
            <w:r>
              <w:rPr>
                <w:rFonts w:hint="eastAsia"/>
                <w:sz w:val="22"/>
              </w:rPr>
              <w:t>1</w:t>
            </w:r>
          </w:p>
        </w:tc>
        <w:tc>
          <w:tcPr>
            <w:tcW w:w="1218" w:type="dxa"/>
            <w:vAlign w:val="center"/>
          </w:tcPr>
          <w:p w:rsidR="00997783" w:rsidRPr="00C839DC" w:rsidRDefault="00997783" w:rsidP="00335C16">
            <w:pPr>
              <w:jc w:val="right"/>
              <w:rPr>
                <w:sz w:val="22"/>
              </w:rPr>
            </w:pPr>
            <w:r>
              <w:rPr>
                <w:rFonts w:hint="eastAsia"/>
                <w:sz w:val="22"/>
              </w:rPr>
              <w:t>1</w:t>
            </w:r>
          </w:p>
        </w:tc>
      </w:tr>
    </w:tbl>
    <w:p w:rsidR="00997783" w:rsidRPr="00A036FA" w:rsidRDefault="00997783" w:rsidP="00997783"/>
    <w:p w:rsidR="00997783" w:rsidRPr="00A036FA" w:rsidRDefault="00997783" w:rsidP="00997783">
      <w:r w:rsidRPr="00A036FA">
        <w:rPr>
          <w:rFonts w:hint="eastAsia"/>
        </w:rPr>
        <w:t>【見込量確保の方策】</w:t>
      </w:r>
    </w:p>
    <w:p w:rsidR="00997783" w:rsidRPr="00C736EE" w:rsidRDefault="00997783" w:rsidP="00997783">
      <w:pPr>
        <w:spacing w:after="0"/>
        <w:ind w:left="480" w:hangingChars="200" w:hanging="480"/>
        <w:rPr>
          <w:sz w:val="22"/>
        </w:rPr>
      </w:pPr>
      <w:r w:rsidRPr="00A036FA">
        <w:rPr>
          <w:rFonts w:hint="eastAsia"/>
        </w:rPr>
        <w:t xml:space="preserve">　</w:t>
      </w:r>
      <w:r w:rsidRPr="00C736EE">
        <w:rPr>
          <w:rFonts w:hint="eastAsia"/>
          <w:sz w:val="22"/>
        </w:rPr>
        <w:t>●職員の研修を充実し、専門知識を持った職員の育成・配置に努めます。また、相談内容の多様化等に対応するため、自立支援協議会において各担当係や各関係機関との連携を図り、情報共有や支援体制の調整を行います。</w:t>
      </w:r>
    </w:p>
    <w:p w:rsidR="00997783" w:rsidRPr="00C736EE" w:rsidRDefault="00997783" w:rsidP="00997783">
      <w:pPr>
        <w:spacing w:after="0"/>
        <w:ind w:leftChars="100" w:left="460" w:hangingChars="100" w:hanging="220"/>
        <w:rPr>
          <w:color w:val="000000" w:themeColor="text1"/>
          <w:sz w:val="22"/>
        </w:rPr>
      </w:pPr>
      <w:r w:rsidRPr="00C736EE">
        <w:rPr>
          <w:rFonts w:hint="eastAsia"/>
          <w:sz w:val="22"/>
        </w:rPr>
        <w:t>●相談支援事業の一部を</w:t>
      </w:r>
      <w:r w:rsidR="004561D0" w:rsidRPr="004561D0">
        <w:rPr>
          <w:rFonts w:hint="eastAsia"/>
          <w:color w:val="FF0000"/>
          <w:sz w:val="22"/>
        </w:rPr>
        <w:t>町内の</w:t>
      </w:r>
      <w:r w:rsidRPr="00C736EE">
        <w:rPr>
          <w:rFonts w:hint="eastAsia"/>
          <w:sz w:val="22"/>
        </w:rPr>
        <w:t>民間事業所に委託し、専門性の確保や継続性</w:t>
      </w:r>
      <w:r w:rsidRPr="00C736EE">
        <w:rPr>
          <w:rFonts w:hint="eastAsia"/>
          <w:color w:val="000000" w:themeColor="text1"/>
          <w:sz w:val="22"/>
        </w:rPr>
        <w:t>のある相談支援体制の強化に努めます。</w:t>
      </w:r>
    </w:p>
    <w:p w:rsidR="00997783" w:rsidRPr="00CA3750" w:rsidRDefault="002908B4" w:rsidP="00997783">
      <w:pPr>
        <w:spacing w:after="0"/>
        <w:ind w:left="440" w:hangingChars="200" w:hanging="440"/>
        <w:rPr>
          <w:sz w:val="22"/>
        </w:rPr>
      </w:pPr>
      <w:r>
        <w:rPr>
          <w:rFonts w:hint="eastAsia"/>
          <w:sz w:val="22"/>
        </w:rPr>
        <w:t xml:space="preserve">　●障がいのある方</w:t>
      </w:r>
      <w:r w:rsidR="00997783" w:rsidRPr="00C736EE">
        <w:rPr>
          <w:rFonts w:hint="eastAsia"/>
          <w:sz w:val="22"/>
        </w:rPr>
        <w:t>に対する虐待防止や差別解消に向けて、制度周知の充実を図ると</w:t>
      </w:r>
      <w:r w:rsidR="00997783" w:rsidRPr="00CA3750">
        <w:rPr>
          <w:rFonts w:hint="eastAsia"/>
          <w:sz w:val="22"/>
        </w:rPr>
        <w:t>共に、相談時に迅速に対応できる体制づくりや関係機関との連絡体制を整備し、権利擁護に努めます。</w:t>
      </w:r>
    </w:p>
    <w:p w:rsidR="00997783" w:rsidRPr="00A036FA" w:rsidRDefault="00997783" w:rsidP="00997783">
      <w:pPr>
        <w:rPr>
          <w:b/>
        </w:rPr>
      </w:pPr>
      <w:r w:rsidRPr="00A036FA">
        <w:rPr>
          <w:rFonts w:hint="eastAsia"/>
          <w:b/>
        </w:rPr>
        <w:lastRenderedPageBreak/>
        <w:t>（２）コミュニケーション支援事業</w:t>
      </w:r>
    </w:p>
    <w:p w:rsidR="00997783" w:rsidRPr="00A036FA" w:rsidRDefault="00997783" w:rsidP="00997783">
      <w:r w:rsidRPr="00A036FA">
        <w:rPr>
          <w:rFonts w:hint="eastAsia"/>
        </w:rPr>
        <w:t>【サービス内容】</w:t>
      </w:r>
    </w:p>
    <w:p w:rsidR="00997783" w:rsidRPr="00A036FA" w:rsidRDefault="00997783" w:rsidP="00997783">
      <w:r w:rsidRPr="00A036FA">
        <w:rPr>
          <w:rFonts w:hint="eastAsia"/>
        </w:rPr>
        <w:t xml:space="preserve">　</w:t>
      </w:r>
      <w:r w:rsidRPr="00961C3B">
        <w:rPr>
          <w:rFonts w:hint="eastAsia"/>
          <w:sz w:val="22"/>
        </w:rPr>
        <w:t>聴覚、言語機能、音声機能その他の障がいにより意思疎通を図ることに支障がある人に対して、手話通訳者や要約筆記者を派遣します。</w:t>
      </w:r>
      <w:r w:rsidRPr="006F273C">
        <w:rPr>
          <w:rFonts w:hint="eastAsia"/>
          <w:color w:val="FF0000"/>
          <w:sz w:val="22"/>
        </w:rPr>
        <w:t>また、</w:t>
      </w:r>
      <w:r w:rsidR="001B12F8" w:rsidRPr="006F273C">
        <w:rPr>
          <w:rFonts w:hint="eastAsia"/>
          <w:color w:val="FF0000"/>
          <w:sz w:val="22"/>
        </w:rPr>
        <w:t>障がいのある方と手話通訳者の方と意見交換の場を設け、より良いサービスの提供に努めます。</w:t>
      </w:r>
    </w:p>
    <w:p w:rsidR="00997783" w:rsidRPr="00A036FA" w:rsidRDefault="00997783" w:rsidP="00997783">
      <w:pPr>
        <w:spacing w:line="180" w:lineRule="exact"/>
      </w:pPr>
    </w:p>
    <w:p w:rsidR="00997783" w:rsidRPr="00A036FA" w:rsidRDefault="00997783" w:rsidP="00997783">
      <w:r w:rsidRPr="00A036FA">
        <w:rPr>
          <w:rFonts w:hint="eastAsia"/>
        </w:rPr>
        <w:t>【サービス見込量】</w:t>
      </w:r>
    </w:p>
    <w:tbl>
      <w:tblPr>
        <w:tblStyle w:val="4"/>
        <w:tblW w:w="0" w:type="auto"/>
        <w:tblInd w:w="210" w:type="dxa"/>
        <w:tblLook w:val="04A0" w:firstRow="1" w:lastRow="0" w:firstColumn="1" w:lastColumn="0" w:noHBand="0" w:noVBand="1"/>
      </w:tblPr>
      <w:tblGrid>
        <w:gridCol w:w="3564"/>
        <w:gridCol w:w="1123"/>
        <w:gridCol w:w="1208"/>
        <w:gridCol w:w="1208"/>
        <w:gridCol w:w="1181"/>
      </w:tblGrid>
      <w:tr w:rsidR="00997783" w:rsidRPr="00A036FA" w:rsidTr="00335C16">
        <w:tc>
          <w:tcPr>
            <w:tcW w:w="3678" w:type="dxa"/>
            <w:shd w:val="clear" w:color="auto" w:fill="DEEAF6" w:themeFill="accent1" w:themeFillTint="33"/>
          </w:tcPr>
          <w:p w:rsidR="00997783" w:rsidRPr="00961C3B" w:rsidRDefault="00997783" w:rsidP="00335C16">
            <w:pPr>
              <w:jc w:val="center"/>
              <w:rPr>
                <w:sz w:val="22"/>
              </w:rPr>
            </w:pPr>
          </w:p>
        </w:tc>
        <w:tc>
          <w:tcPr>
            <w:tcW w:w="1149" w:type="dxa"/>
            <w:shd w:val="clear" w:color="auto" w:fill="DEEAF6" w:themeFill="accent1" w:themeFillTint="33"/>
          </w:tcPr>
          <w:p w:rsidR="00997783" w:rsidRPr="00961C3B" w:rsidRDefault="00DB2BA5" w:rsidP="00335C16">
            <w:pPr>
              <w:jc w:val="center"/>
              <w:rPr>
                <w:sz w:val="22"/>
              </w:rPr>
            </w:pPr>
            <w:r>
              <w:rPr>
                <w:rFonts w:hint="eastAsia"/>
                <w:color w:val="FF0000"/>
                <w:sz w:val="22"/>
              </w:rPr>
              <w:t>５</w:t>
            </w:r>
            <w:r w:rsidR="00997783" w:rsidRPr="00961C3B">
              <w:rPr>
                <w:rFonts w:hint="eastAsia"/>
                <w:sz w:val="22"/>
              </w:rPr>
              <w:t>年度</w:t>
            </w:r>
          </w:p>
        </w:tc>
        <w:tc>
          <w:tcPr>
            <w:tcW w:w="1237" w:type="dxa"/>
            <w:shd w:val="clear" w:color="auto" w:fill="DEEAF6" w:themeFill="accent1" w:themeFillTint="33"/>
          </w:tcPr>
          <w:p w:rsidR="00997783" w:rsidRPr="00961C3B" w:rsidRDefault="00DB2BA5" w:rsidP="00335C16">
            <w:pPr>
              <w:jc w:val="center"/>
              <w:rPr>
                <w:sz w:val="22"/>
              </w:rPr>
            </w:pPr>
            <w:r>
              <w:rPr>
                <w:rFonts w:hint="eastAsia"/>
                <w:color w:val="FF0000"/>
                <w:sz w:val="22"/>
              </w:rPr>
              <w:t>６</w:t>
            </w:r>
            <w:r w:rsidR="00997783" w:rsidRPr="00961C3B">
              <w:rPr>
                <w:rFonts w:hint="eastAsia"/>
                <w:sz w:val="22"/>
              </w:rPr>
              <w:t>年度</w:t>
            </w:r>
          </w:p>
        </w:tc>
        <w:tc>
          <w:tcPr>
            <w:tcW w:w="1237" w:type="dxa"/>
            <w:shd w:val="clear" w:color="auto" w:fill="DEEAF6" w:themeFill="accent1" w:themeFillTint="33"/>
          </w:tcPr>
          <w:p w:rsidR="00997783" w:rsidRPr="00961C3B" w:rsidRDefault="00DB2BA5" w:rsidP="00335C16">
            <w:pPr>
              <w:jc w:val="center"/>
              <w:rPr>
                <w:sz w:val="22"/>
              </w:rPr>
            </w:pPr>
            <w:r>
              <w:rPr>
                <w:rFonts w:hint="eastAsia"/>
                <w:color w:val="FF0000"/>
                <w:sz w:val="22"/>
              </w:rPr>
              <w:t>７</w:t>
            </w:r>
            <w:r w:rsidR="00997783" w:rsidRPr="00961C3B">
              <w:rPr>
                <w:rFonts w:hint="eastAsia"/>
                <w:sz w:val="22"/>
              </w:rPr>
              <w:t>年度</w:t>
            </w:r>
          </w:p>
        </w:tc>
        <w:tc>
          <w:tcPr>
            <w:tcW w:w="1209" w:type="dxa"/>
            <w:shd w:val="clear" w:color="auto" w:fill="DEEAF6" w:themeFill="accent1" w:themeFillTint="33"/>
          </w:tcPr>
          <w:p w:rsidR="00997783" w:rsidRPr="00961C3B" w:rsidRDefault="00DB2BA5" w:rsidP="00335C16">
            <w:pPr>
              <w:jc w:val="center"/>
              <w:rPr>
                <w:sz w:val="22"/>
              </w:rPr>
            </w:pPr>
            <w:r>
              <w:rPr>
                <w:rFonts w:hint="eastAsia"/>
                <w:color w:val="FF0000"/>
                <w:sz w:val="22"/>
              </w:rPr>
              <w:t>８</w:t>
            </w:r>
            <w:r w:rsidR="00997783" w:rsidRPr="00961C3B">
              <w:rPr>
                <w:rFonts w:hint="eastAsia"/>
                <w:sz w:val="22"/>
              </w:rPr>
              <w:t>年度</w:t>
            </w:r>
          </w:p>
        </w:tc>
      </w:tr>
      <w:tr w:rsidR="00997783" w:rsidRPr="00A036FA" w:rsidTr="00335C16">
        <w:tc>
          <w:tcPr>
            <w:tcW w:w="3678" w:type="dxa"/>
          </w:tcPr>
          <w:p w:rsidR="00997783" w:rsidRPr="00961C3B" w:rsidRDefault="00997783" w:rsidP="00335C16">
            <w:pPr>
              <w:rPr>
                <w:sz w:val="22"/>
              </w:rPr>
            </w:pPr>
            <w:r w:rsidRPr="00961C3B">
              <w:rPr>
                <w:rFonts w:hint="eastAsia"/>
                <w:sz w:val="22"/>
              </w:rPr>
              <w:t>コミュニケーション支援事業</w:t>
            </w:r>
          </w:p>
          <w:p w:rsidR="00997783" w:rsidRPr="00A036FA" w:rsidRDefault="00997783" w:rsidP="00335C16">
            <w:pPr>
              <w:jc w:val="right"/>
            </w:pPr>
            <w:r w:rsidRPr="00961C3B">
              <w:rPr>
                <w:rFonts w:hint="eastAsia"/>
                <w:sz w:val="22"/>
              </w:rPr>
              <w:t xml:space="preserve">　　[実利用人数／年]</w:t>
            </w:r>
          </w:p>
        </w:tc>
        <w:tc>
          <w:tcPr>
            <w:tcW w:w="1149" w:type="dxa"/>
            <w:vAlign w:val="center"/>
          </w:tcPr>
          <w:p w:rsidR="00997783" w:rsidRPr="00DB2BA5" w:rsidRDefault="00997783" w:rsidP="00335C16">
            <w:pPr>
              <w:jc w:val="right"/>
              <w:rPr>
                <w:color w:val="FF0000"/>
                <w:sz w:val="22"/>
              </w:rPr>
            </w:pPr>
            <w:r w:rsidRPr="00DB2BA5">
              <w:rPr>
                <w:rFonts w:hint="eastAsia"/>
                <w:color w:val="FF0000"/>
                <w:sz w:val="22"/>
              </w:rPr>
              <w:t>４</w:t>
            </w:r>
          </w:p>
        </w:tc>
        <w:tc>
          <w:tcPr>
            <w:tcW w:w="1237" w:type="dxa"/>
            <w:vAlign w:val="center"/>
          </w:tcPr>
          <w:p w:rsidR="00997783" w:rsidRPr="00DB2BA5" w:rsidRDefault="00997783" w:rsidP="00335C16">
            <w:pPr>
              <w:jc w:val="right"/>
              <w:rPr>
                <w:color w:val="FF0000"/>
                <w:sz w:val="22"/>
              </w:rPr>
            </w:pPr>
            <w:r w:rsidRPr="00DB2BA5">
              <w:rPr>
                <w:rFonts w:hint="eastAsia"/>
                <w:color w:val="FF0000"/>
                <w:sz w:val="22"/>
              </w:rPr>
              <w:t>４</w:t>
            </w:r>
          </w:p>
        </w:tc>
        <w:tc>
          <w:tcPr>
            <w:tcW w:w="1237" w:type="dxa"/>
            <w:vAlign w:val="center"/>
          </w:tcPr>
          <w:p w:rsidR="00997783" w:rsidRPr="00DB2BA5" w:rsidRDefault="00997783" w:rsidP="00335C16">
            <w:pPr>
              <w:jc w:val="right"/>
              <w:rPr>
                <w:color w:val="FF0000"/>
                <w:sz w:val="22"/>
              </w:rPr>
            </w:pPr>
            <w:r w:rsidRPr="00DB2BA5">
              <w:rPr>
                <w:rFonts w:hint="eastAsia"/>
                <w:color w:val="FF0000"/>
                <w:sz w:val="22"/>
              </w:rPr>
              <w:t>４</w:t>
            </w:r>
          </w:p>
        </w:tc>
        <w:tc>
          <w:tcPr>
            <w:tcW w:w="1209" w:type="dxa"/>
            <w:vAlign w:val="center"/>
          </w:tcPr>
          <w:p w:rsidR="00997783" w:rsidRPr="00DB2BA5" w:rsidRDefault="00997783" w:rsidP="00335C16">
            <w:pPr>
              <w:jc w:val="right"/>
              <w:rPr>
                <w:color w:val="FF0000"/>
                <w:sz w:val="22"/>
              </w:rPr>
            </w:pPr>
            <w:r w:rsidRPr="00DB2BA5">
              <w:rPr>
                <w:rFonts w:hint="eastAsia"/>
                <w:color w:val="FF0000"/>
                <w:sz w:val="22"/>
              </w:rPr>
              <w:t>４</w:t>
            </w:r>
          </w:p>
        </w:tc>
      </w:tr>
    </w:tbl>
    <w:p w:rsidR="00997783" w:rsidRDefault="00997783" w:rsidP="00997783"/>
    <w:p w:rsidR="00997783" w:rsidRPr="00A036FA" w:rsidRDefault="00997783" w:rsidP="00997783">
      <w:r w:rsidRPr="00A036FA">
        <w:rPr>
          <w:rFonts w:hint="eastAsia"/>
        </w:rPr>
        <w:t>【見込量確保の方策】</w:t>
      </w:r>
    </w:p>
    <w:p w:rsidR="00997783" w:rsidRPr="00961C3B" w:rsidRDefault="00997783" w:rsidP="00997783">
      <w:pPr>
        <w:ind w:left="480" w:hangingChars="200" w:hanging="480"/>
        <w:rPr>
          <w:sz w:val="22"/>
        </w:rPr>
      </w:pPr>
      <w:r w:rsidRPr="00A036FA">
        <w:rPr>
          <w:rFonts w:hint="eastAsia"/>
        </w:rPr>
        <w:t xml:space="preserve">　</w:t>
      </w:r>
      <w:r w:rsidRPr="00961C3B">
        <w:rPr>
          <w:rFonts w:hint="eastAsia"/>
          <w:sz w:val="22"/>
        </w:rPr>
        <w:t>●聴覚等に障がいのある人の情報保障の面から、公益社団法人北海道ろうあ連盟及び町委託通訳者等と連携し、速やかな派遣に努めます。また、事業の周知・徹底を図ると</w:t>
      </w:r>
      <w:r>
        <w:rPr>
          <w:rFonts w:hint="eastAsia"/>
          <w:sz w:val="22"/>
        </w:rPr>
        <w:t>共に</w:t>
      </w:r>
      <w:r w:rsidRPr="00961C3B">
        <w:rPr>
          <w:rFonts w:hint="eastAsia"/>
          <w:sz w:val="22"/>
        </w:rPr>
        <w:t>活用しやすいサービスの運用に努めます。</w:t>
      </w:r>
    </w:p>
    <w:p w:rsidR="00997783" w:rsidRPr="00A036FA" w:rsidRDefault="00997783" w:rsidP="00997783"/>
    <w:p w:rsidR="00997783" w:rsidRDefault="00997783" w:rsidP="00997783">
      <w:pPr>
        <w:rPr>
          <w:b/>
        </w:rPr>
      </w:pPr>
    </w:p>
    <w:p w:rsidR="00997783" w:rsidRPr="00A036FA" w:rsidRDefault="00997783" w:rsidP="00997783">
      <w:pPr>
        <w:rPr>
          <w:b/>
        </w:rPr>
      </w:pPr>
      <w:r w:rsidRPr="00A036FA">
        <w:rPr>
          <w:rFonts w:hint="eastAsia"/>
          <w:b/>
        </w:rPr>
        <w:t>（３）日常生活用具給付等事業</w:t>
      </w:r>
    </w:p>
    <w:p w:rsidR="00997783" w:rsidRPr="00A036FA" w:rsidRDefault="00997783" w:rsidP="00997783">
      <w:r w:rsidRPr="00A036FA">
        <w:rPr>
          <w:rFonts w:hint="eastAsia"/>
        </w:rPr>
        <w:t>【サービス内容】</w:t>
      </w:r>
    </w:p>
    <w:p w:rsidR="00997783" w:rsidRPr="00A036FA" w:rsidRDefault="00997783" w:rsidP="00997783">
      <w:r w:rsidRPr="00A036FA">
        <w:rPr>
          <w:rFonts w:hint="eastAsia"/>
        </w:rPr>
        <w:t xml:space="preserve">　</w:t>
      </w:r>
      <w:r w:rsidRPr="00961C3B">
        <w:rPr>
          <w:rFonts w:hint="eastAsia"/>
          <w:sz w:val="22"/>
        </w:rPr>
        <w:t>重度の障がい者・障がい児に対して、日常生活が円滑に送れるよう、日常生活用具を給付または貸与し、自立した生活を促進します。</w:t>
      </w:r>
    </w:p>
    <w:p w:rsidR="00997783" w:rsidRPr="00A036FA" w:rsidRDefault="00997783" w:rsidP="00997783">
      <w:pPr>
        <w:spacing w:line="180" w:lineRule="exact"/>
      </w:pPr>
    </w:p>
    <w:p w:rsidR="00997783" w:rsidRPr="00A036FA" w:rsidRDefault="00997783" w:rsidP="00997783">
      <w:r w:rsidRPr="00A036FA">
        <w:rPr>
          <w:rFonts w:hint="eastAsia"/>
        </w:rPr>
        <w:t>【サービス見込量】</w:t>
      </w:r>
    </w:p>
    <w:tbl>
      <w:tblPr>
        <w:tblStyle w:val="4"/>
        <w:tblW w:w="8753" w:type="dxa"/>
        <w:tblInd w:w="-5" w:type="dxa"/>
        <w:tblLook w:val="04A0" w:firstRow="1" w:lastRow="0" w:firstColumn="1" w:lastColumn="0" w:noHBand="0" w:noVBand="1"/>
      </w:tblPr>
      <w:tblGrid>
        <w:gridCol w:w="4253"/>
        <w:gridCol w:w="1134"/>
        <w:gridCol w:w="1134"/>
        <w:gridCol w:w="1134"/>
        <w:gridCol w:w="1098"/>
      </w:tblGrid>
      <w:tr w:rsidR="00997783" w:rsidRPr="00A036FA" w:rsidTr="00335C16">
        <w:tc>
          <w:tcPr>
            <w:tcW w:w="4253" w:type="dxa"/>
            <w:shd w:val="clear" w:color="auto" w:fill="DEEAF6" w:themeFill="accent1" w:themeFillTint="33"/>
          </w:tcPr>
          <w:p w:rsidR="00997783" w:rsidRPr="00961C3B" w:rsidRDefault="00997783" w:rsidP="00335C16">
            <w:pPr>
              <w:jc w:val="center"/>
              <w:rPr>
                <w:sz w:val="21"/>
              </w:rPr>
            </w:pPr>
          </w:p>
        </w:tc>
        <w:tc>
          <w:tcPr>
            <w:tcW w:w="1134" w:type="dxa"/>
            <w:shd w:val="clear" w:color="auto" w:fill="DEEAF6" w:themeFill="accent1" w:themeFillTint="33"/>
          </w:tcPr>
          <w:p w:rsidR="00997783" w:rsidRPr="00961C3B" w:rsidRDefault="007E494D" w:rsidP="00335C16">
            <w:pPr>
              <w:jc w:val="center"/>
              <w:rPr>
                <w:sz w:val="21"/>
              </w:rPr>
            </w:pPr>
            <w:r>
              <w:rPr>
                <w:rFonts w:hint="eastAsia"/>
                <w:color w:val="FF0000"/>
                <w:sz w:val="21"/>
              </w:rPr>
              <w:t>５</w:t>
            </w:r>
            <w:r w:rsidR="00997783" w:rsidRPr="00961C3B">
              <w:rPr>
                <w:rFonts w:hint="eastAsia"/>
                <w:sz w:val="21"/>
              </w:rPr>
              <w:t>年度</w:t>
            </w:r>
          </w:p>
        </w:tc>
        <w:tc>
          <w:tcPr>
            <w:tcW w:w="1134" w:type="dxa"/>
            <w:shd w:val="clear" w:color="auto" w:fill="DEEAF6" w:themeFill="accent1" w:themeFillTint="33"/>
          </w:tcPr>
          <w:p w:rsidR="00997783" w:rsidRPr="00961C3B" w:rsidRDefault="007E494D" w:rsidP="00335C16">
            <w:pPr>
              <w:jc w:val="center"/>
              <w:rPr>
                <w:sz w:val="21"/>
              </w:rPr>
            </w:pPr>
            <w:r>
              <w:rPr>
                <w:rFonts w:hint="eastAsia"/>
                <w:color w:val="FF0000"/>
                <w:sz w:val="21"/>
              </w:rPr>
              <w:t>６</w:t>
            </w:r>
            <w:r w:rsidR="00997783" w:rsidRPr="00961C3B">
              <w:rPr>
                <w:rFonts w:hint="eastAsia"/>
                <w:sz w:val="21"/>
              </w:rPr>
              <w:t>年度</w:t>
            </w:r>
          </w:p>
        </w:tc>
        <w:tc>
          <w:tcPr>
            <w:tcW w:w="1134" w:type="dxa"/>
            <w:shd w:val="clear" w:color="auto" w:fill="DEEAF6" w:themeFill="accent1" w:themeFillTint="33"/>
          </w:tcPr>
          <w:p w:rsidR="00997783" w:rsidRPr="00961C3B" w:rsidRDefault="007E494D" w:rsidP="00335C16">
            <w:pPr>
              <w:jc w:val="center"/>
              <w:rPr>
                <w:sz w:val="21"/>
              </w:rPr>
            </w:pPr>
            <w:r>
              <w:rPr>
                <w:rFonts w:hint="eastAsia"/>
                <w:color w:val="FF0000"/>
                <w:sz w:val="21"/>
              </w:rPr>
              <w:t>７</w:t>
            </w:r>
            <w:r w:rsidR="00997783" w:rsidRPr="00961C3B">
              <w:rPr>
                <w:rFonts w:hint="eastAsia"/>
                <w:sz w:val="21"/>
              </w:rPr>
              <w:t>年度</w:t>
            </w:r>
          </w:p>
        </w:tc>
        <w:tc>
          <w:tcPr>
            <w:tcW w:w="1098" w:type="dxa"/>
            <w:shd w:val="clear" w:color="auto" w:fill="DEEAF6" w:themeFill="accent1" w:themeFillTint="33"/>
          </w:tcPr>
          <w:p w:rsidR="00997783" w:rsidRPr="00961C3B" w:rsidRDefault="007E494D" w:rsidP="00335C16">
            <w:pPr>
              <w:jc w:val="center"/>
              <w:rPr>
                <w:sz w:val="21"/>
              </w:rPr>
            </w:pPr>
            <w:r>
              <w:rPr>
                <w:rFonts w:hint="eastAsia"/>
                <w:color w:val="FF0000"/>
                <w:sz w:val="21"/>
              </w:rPr>
              <w:t>８</w:t>
            </w:r>
            <w:r w:rsidR="00997783" w:rsidRPr="00961C3B">
              <w:rPr>
                <w:rFonts w:hint="eastAsia"/>
                <w:sz w:val="21"/>
              </w:rPr>
              <w:t>年度</w:t>
            </w:r>
          </w:p>
        </w:tc>
      </w:tr>
      <w:tr w:rsidR="00997783" w:rsidRPr="00A036FA" w:rsidTr="00335C16">
        <w:tc>
          <w:tcPr>
            <w:tcW w:w="4253" w:type="dxa"/>
            <w:tcBorders>
              <w:left w:val="single" w:sz="4" w:space="0" w:color="auto"/>
            </w:tcBorders>
          </w:tcPr>
          <w:p w:rsidR="00997783" w:rsidRPr="00961C3B" w:rsidRDefault="00997783" w:rsidP="00335C16">
            <w:pPr>
              <w:rPr>
                <w:sz w:val="21"/>
              </w:rPr>
            </w:pPr>
            <w:r w:rsidRPr="00961C3B">
              <w:rPr>
                <w:rFonts w:hint="eastAsia"/>
                <w:sz w:val="21"/>
              </w:rPr>
              <w:t>介護・訓練支援用具　 　[利用件数／年]</w:t>
            </w:r>
          </w:p>
        </w:tc>
        <w:tc>
          <w:tcPr>
            <w:tcW w:w="1134" w:type="dxa"/>
            <w:tcBorders>
              <w:left w:val="single" w:sz="4" w:space="0" w:color="auto"/>
            </w:tcBorders>
            <w:vAlign w:val="center"/>
          </w:tcPr>
          <w:p w:rsidR="00997783" w:rsidRPr="007E494D" w:rsidRDefault="007E494D" w:rsidP="00335C16">
            <w:pPr>
              <w:jc w:val="right"/>
              <w:rPr>
                <w:color w:val="FF0000"/>
                <w:sz w:val="21"/>
              </w:rPr>
            </w:pPr>
            <w:r w:rsidRPr="007E494D">
              <w:rPr>
                <w:rFonts w:hint="eastAsia"/>
                <w:color w:val="FF0000"/>
                <w:sz w:val="21"/>
              </w:rPr>
              <w:t>４</w:t>
            </w:r>
          </w:p>
        </w:tc>
        <w:tc>
          <w:tcPr>
            <w:tcW w:w="1134" w:type="dxa"/>
            <w:vAlign w:val="center"/>
          </w:tcPr>
          <w:p w:rsidR="00997783" w:rsidRPr="007E494D" w:rsidRDefault="007E494D" w:rsidP="00335C16">
            <w:pPr>
              <w:jc w:val="right"/>
              <w:rPr>
                <w:color w:val="FF0000"/>
                <w:sz w:val="21"/>
              </w:rPr>
            </w:pPr>
            <w:r w:rsidRPr="007E494D">
              <w:rPr>
                <w:rFonts w:hint="eastAsia"/>
                <w:color w:val="FF0000"/>
                <w:sz w:val="21"/>
              </w:rPr>
              <w:t>３</w:t>
            </w:r>
          </w:p>
        </w:tc>
        <w:tc>
          <w:tcPr>
            <w:tcW w:w="1134" w:type="dxa"/>
            <w:vAlign w:val="center"/>
          </w:tcPr>
          <w:p w:rsidR="00997783" w:rsidRPr="007E494D" w:rsidRDefault="007E494D" w:rsidP="00335C16">
            <w:pPr>
              <w:jc w:val="right"/>
              <w:rPr>
                <w:color w:val="FF0000"/>
                <w:sz w:val="21"/>
              </w:rPr>
            </w:pPr>
            <w:r w:rsidRPr="007E494D">
              <w:rPr>
                <w:rFonts w:hint="eastAsia"/>
                <w:color w:val="FF0000"/>
                <w:sz w:val="21"/>
              </w:rPr>
              <w:t>３</w:t>
            </w:r>
          </w:p>
        </w:tc>
        <w:tc>
          <w:tcPr>
            <w:tcW w:w="1098" w:type="dxa"/>
            <w:vAlign w:val="center"/>
          </w:tcPr>
          <w:p w:rsidR="00997783" w:rsidRPr="007E494D" w:rsidRDefault="007E494D" w:rsidP="00335C16">
            <w:pPr>
              <w:jc w:val="right"/>
              <w:rPr>
                <w:color w:val="FF0000"/>
                <w:sz w:val="21"/>
              </w:rPr>
            </w:pPr>
            <w:r w:rsidRPr="007E494D">
              <w:rPr>
                <w:rFonts w:hint="eastAsia"/>
                <w:color w:val="FF0000"/>
                <w:sz w:val="21"/>
              </w:rPr>
              <w:t>３</w:t>
            </w:r>
          </w:p>
        </w:tc>
      </w:tr>
      <w:tr w:rsidR="00997783" w:rsidRPr="00A036FA" w:rsidTr="00335C16">
        <w:tc>
          <w:tcPr>
            <w:tcW w:w="4253" w:type="dxa"/>
            <w:tcBorders>
              <w:left w:val="single" w:sz="4" w:space="0" w:color="auto"/>
            </w:tcBorders>
          </w:tcPr>
          <w:p w:rsidR="00997783" w:rsidRPr="00961C3B" w:rsidRDefault="00997783" w:rsidP="00335C16">
            <w:pPr>
              <w:rPr>
                <w:sz w:val="21"/>
              </w:rPr>
            </w:pPr>
            <w:r w:rsidRPr="00961C3B">
              <w:rPr>
                <w:rFonts w:hint="eastAsia"/>
                <w:sz w:val="21"/>
              </w:rPr>
              <w:t>自立生活支援用具 　 　 [利用件数／年]</w:t>
            </w:r>
          </w:p>
        </w:tc>
        <w:tc>
          <w:tcPr>
            <w:tcW w:w="1134" w:type="dxa"/>
            <w:tcBorders>
              <w:left w:val="single" w:sz="4" w:space="0" w:color="auto"/>
            </w:tcBorders>
            <w:vAlign w:val="center"/>
          </w:tcPr>
          <w:p w:rsidR="00997783" w:rsidRPr="007E494D" w:rsidRDefault="007E494D" w:rsidP="00335C16">
            <w:pPr>
              <w:jc w:val="right"/>
              <w:rPr>
                <w:color w:val="FF0000"/>
                <w:sz w:val="21"/>
              </w:rPr>
            </w:pPr>
            <w:r w:rsidRPr="007E494D">
              <w:rPr>
                <w:rFonts w:hint="eastAsia"/>
                <w:color w:val="FF0000"/>
                <w:sz w:val="21"/>
              </w:rPr>
              <w:t>３</w:t>
            </w:r>
          </w:p>
        </w:tc>
        <w:tc>
          <w:tcPr>
            <w:tcW w:w="1134" w:type="dxa"/>
            <w:vAlign w:val="center"/>
          </w:tcPr>
          <w:p w:rsidR="00997783" w:rsidRPr="007E494D" w:rsidRDefault="007E494D" w:rsidP="00335C16">
            <w:pPr>
              <w:jc w:val="right"/>
              <w:rPr>
                <w:color w:val="FF0000"/>
                <w:sz w:val="21"/>
              </w:rPr>
            </w:pPr>
            <w:r w:rsidRPr="007E494D">
              <w:rPr>
                <w:rFonts w:hint="eastAsia"/>
                <w:color w:val="FF0000"/>
                <w:sz w:val="21"/>
              </w:rPr>
              <w:t>５</w:t>
            </w:r>
          </w:p>
        </w:tc>
        <w:tc>
          <w:tcPr>
            <w:tcW w:w="1134" w:type="dxa"/>
            <w:vAlign w:val="center"/>
          </w:tcPr>
          <w:p w:rsidR="00997783" w:rsidRPr="007E494D" w:rsidRDefault="007E494D" w:rsidP="00335C16">
            <w:pPr>
              <w:jc w:val="right"/>
              <w:rPr>
                <w:color w:val="FF0000"/>
                <w:sz w:val="21"/>
              </w:rPr>
            </w:pPr>
            <w:r w:rsidRPr="007E494D">
              <w:rPr>
                <w:rFonts w:hint="eastAsia"/>
                <w:color w:val="FF0000"/>
                <w:sz w:val="21"/>
              </w:rPr>
              <w:t>５</w:t>
            </w:r>
          </w:p>
        </w:tc>
        <w:tc>
          <w:tcPr>
            <w:tcW w:w="1098" w:type="dxa"/>
            <w:vAlign w:val="center"/>
          </w:tcPr>
          <w:p w:rsidR="00997783" w:rsidRPr="007E494D" w:rsidRDefault="007E494D" w:rsidP="00335C16">
            <w:pPr>
              <w:jc w:val="right"/>
              <w:rPr>
                <w:color w:val="FF0000"/>
                <w:sz w:val="21"/>
              </w:rPr>
            </w:pPr>
            <w:r w:rsidRPr="007E494D">
              <w:rPr>
                <w:rFonts w:hint="eastAsia"/>
                <w:color w:val="FF0000"/>
                <w:sz w:val="21"/>
              </w:rPr>
              <w:t>５</w:t>
            </w:r>
          </w:p>
        </w:tc>
      </w:tr>
      <w:tr w:rsidR="00997783" w:rsidRPr="00A036FA" w:rsidTr="00335C16">
        <w:tc>
          <w:tcPr>
            <w:tcW w:w="4253" w:type="dxa"/>
            <w:tcBorders>
              <w:left w:val="single" w:sz="4" w:space="0" w:color="auto"/>
            </w:tcBorders>
          </w:tcPr>
          <w:p w:rsidR="00997783" w:rsidRPr="00961C3B" w:rsidRDefault="00997783" w:rsidP="00335C16">
            <w:pPr>
              <w:rPr>
                <w:sz w:val="21"/>
              </w:rPr>
            </w:pPr>
            <w:r w:rsidRPr="00961C3B">
              <w:rPr>
                <w:rFonts w:hint="eastAsia"/>
                <w:sz w:val="21"/>
              </w:rPr>
              <w:t>在宅療養等支援用具 　　[利用件数／年]</w:t>
            </w:r>
          </w:p>
        </w:tc>
        <w:tc>
          <w:tcPr>
            <w:tcW w:w="1134" w:type="dxa"/>
            <w:tcBorders>
              <w:left w:val="single" w:sz="4" w:space="0" w:color="auto"/>
            </w:tcBorders>
            <w:vAlign w:val="center"/>
          </w:tcPr>
          <w:p w:rsidR="00997783" w:rsidRPr="007E494D" w:rsidRDefault="007E494D" w:rsidP="00335C16">
            <w:pPr>
              <w:jc w:val="right"/>
              <w:rPr>
                <w:color w:val="FF0000"/>
                <w:sz w:val="21"/>
              </w:rPr>
            </w:pPr>
            <w:r w:rsidRPr="007E494D">
              <w:rPr>
                <w:rFonts w:hint="eastAsia"/>
                <w:color w:val="FF0000"/>
                <w:sz w:val="21"/>
              </w:rPr>
              <w:t>20</w:t>
            </w:r>
          </w:p>
        </w:tc>
        <w:tc>
          <w:tcPr>
            <w:tcW w:w="1134" w:type="dxa"/>
            <w:vAlign w:val="center"/>
          </w:tcPr>
          <w:p w:rsidR="00997783" w:rsidRPr="007E494D" w:rsidRDefault="007E494D" w:rsidP="00335C16">
            <w:pPr>
              <w:jc w:val="right"/>
              <w:rPr>
                <w:color w:val="FF0000"/>
                <w:sz w:val="21"/>
              </w:rPr>
            </w:pPr>
            <w:r w:rsidRPr="007E494D">
              <w:rPr>
                <w:rFonts w:hint="eastAsia"/>
                <w:color w:val="FF0000"/>
                <w:sz w:val="21"/>
              </w:rPr>
              <w:t>20</w:t>
            </w:r>
          </w:p>
        </w:tc>
        <w:tc>
          <w:tcPr>
            <w:tcW w:w="1134" w:type="dxa"/>
            <w:vAlign w:val="center"/>
          </w:tcPr>
          <w:p w:rsidR="00997783" w:rsidRPr="007E494D" w:rsidRDefault="007E494D" w:rsidP="00335C16">
            <w:pPr>
              <w:jc w:val="right"/>
              <w:rPr>
                <w:color w:val="FF0000"/>
                <w:sz w:val="21"/>
              </w:rPr>
            </w:pPr>
            <w:r w:rsidRPr="007E494D">
              <w:rPr>
                <w:rFonts w:hint="eastAsia"/>
                <w:color w:val="FF0000"/>
                <w:sz w:val="21"/>
              </w:rPr>
              <w:t>20</w:t>
            </w:r>
          </w:p>
        </w:tc>
        <w:tc>
          <w:tcPr>
            <w:tcW w:w="1098" w:type="dxa"/>
            <w:vAlign w:val="center"/>
          </w:tcPr>
          <w:p w:rsidR="00997783" w:rsidRPr="007E494D" w:rsidRDefault="007E494D" w:rsidP="00335C16">
            <w:pPr>
              <w:jc w:val="right"/>
              <w:rPr>
                <w:color w:val="FF0000"/>
                <w:sz w:val="21"/>
              </w:rPr>
            </w:pPr>
            <w:r w:rsidRPr="007E494D">
              <w:rPr>
                <w:rFonts w:hint="eastAsia"/>
                <w:color w:val="FF0000"/>
                <w:sz w:val="21"/>
              </w:rPr>
              <w:t>20</w:t>
            </w:r>
          </w:p>
        </w:tc>
      </w:tr>
      <w:tr w:rsidR="00997783" w:rsidRPr="00A036FA" w:rsidTr="00335C16">
        <w:tc>
          <w:tcPr>
            <w:tcW w:w="4253" w:type="dxa"/>
            <w:tcBorders>
              <w:left w:val="single" w:sz="4" w:space="0" w:color="auto"/>
            </w:tcBorders>
          </w:tcPr>
          <w:p w:rsidR="00997783" w:rsidRPr="00961C3B" w:rsidRDefault="00997783" w:rsidP="00335C16">
            <w:pPr>
              <w:rPr>
                <w:sz w:val="21"/>
              </w:rPr>
            </w:pPr>
            <w:r w:rsidRPr="00961C3B">
              <w:rPr>
                <w:rFonts w:hint="eastAsia"/>
                <w:sz w:val="21"/>
              </w:rPr>
              <w:t>情報・意思疎通支援用具　[利用件数／年]</w:t>
            </w:r>
          </w:p>
        </w:tc>
        <w:tc>
          <w:tcPr>
            <w:tcW w:w="1134" w:type="dxa"/>
            <w:tcBorders>
              <w:left w:val="single" w:sz="4" w:space="0" w:color="auto"/>
            </w:tcBorders>
            <w:vAlign w:val="center"/>
          </w:tcPr>
          <w:p w:rsidR="00997783" w:rsidRPr="007E494D" w:rsidRDefault="007E494D" w:rsidP="00335C16">
            <w:pPr>
              <w:jc w:val="right"/>
              <w:rPr>
                <w:color w:val="FF0000"/>
                <w:sz w:val="21"/>
              </w:rPr>
            </w:pPr>
            <w:r w:rsidRPr="007E494D">
              <w:rPr>
                <w:rFonts w:hint="eastAsia"/>
                <w:color w:val="FF0000"/>
                <w:sz w:val="21"/>
              </w:rPr>
              <w:t>２</w:t>
            </w:r>
          </w:p>
        </w:tc>
        <w:tc>
          <w:tcPr>
            <w:tcW w:w="1134" w:type="dxa"/>
            <w:vAlign w:val="center"/>
          </w:tcPr>
          <w:p w:rsidR="00997783" w:rsidRPr="007E494D" w:rsidRDefault="007E494D" w:rsidP="00335C16">
            <w:pPr>
              <w:jc w:val="right"/>
              <w:rPr>
                <w:color w:val="FF0000"/>
                <w:sz w:val="21"/>
              </w:rPr>
            </w:pPr>
            <w:r w:rsidRPr="007E494D">
              <w:rPr>
                <w:rFonts w:hint="eastAsia"/>
                <w:color w:val="FF0000"/>
                <w:sz w:val="21"/>
              </w:rPr>
              <w:t>２</w:t>
            </w:r>
          </w:p>
        </w:tc>
        <w:tc>
          <w:tcPr>
            <w:tcW w:w="1134" w:type="dxa"/>
            <w:vAlign w:val="center"/>
          </w:tcPr>
          <w:p w:rsidR="00997783" w:rsidRPr="007E494D" w:rsidRDefault="007E494D" w:rsidP="00335C16">
            <w:pPr>
              <w:jc w:val="right"/>
              <w:rPr>
                <w:color w:val="FF0000"/>
                <w:sz w:val="21"/>
              </w:rPr>
            </w:pPr>
            <w:r w:rsidRPr="007E494D">
              <w:rPr>
                <w:rFonts w:hint="eastAsia"/>
                <w:color w:val="FF0000"/>
                <w:sz w:val="21"/>
              </w:rPr>
              <w:t>２</w:t>
            </w:r>
          </w:p>
        </w:tc>
        <w:tc>
          <w:tcPr>
            <w:tcW w:w="1098" w:type="dxa"/>
            <w:vAlign w:val="center"/>
          </w:tcPr>
          <w:p w:rsidR="00997783" w:rsidRPr="007E494D" w:rsidRDefault="007E494D" w:rsidP="00335C16">
            <w:pPr>
              <w:jc w:val="right"/>
              <w:rPr>
                <w:color w:val="FF0000"/>
                <w:sz w:val="21"/>
              </w:rPr>
            </w:pPr>
            <w:r w:rsidRPr="007E494D">
              <w:rPr>
                <w:rFonts w:hint="eastAsia"/>
                <w:color w:val="FF0000"/>
                <w:sz w:val="21"/>
              </w:rPr>
              <w:t>２</w:t>
            </w:r>
          </w:p>
        </w:tc>
      </w:tr>
      <w:tr w:rsidR="00997783" w:rsidRPr="00A036FA" w:rsidTr="00335C16">
        <w:tc>
          <w:tcPr>
            <w:tcW w:w="4253" w:type="dxa"/>
            <w:tcBorders>
              <w:left w:val="single" w:sz="4" w:space="0" w:color="auto"/>
            </w:tcBorders>
          </w:tcPr>
          <w:p w:rsidR="00997783" w:rsidRPr="00961C3B" w:rsidRDefault="00997783" w:rsidP="00335C16">
            <w:pPr>
              <w:rPr>
                <w:sz w:val="21"/>
              </w:rPr>
            </w:pPr>
            <w:r w:rsidRPr="00961C3B">
              <w:rPr>
                <w:rFonts w:hint="eastAsia"/>
                <w:sz w:val="21"/>
              </w:rPr>
              <w:t>排泄物管理支援用具 　　[利用件数／年]</w:t>
            </w:r>
          </w:p>
        </w:tc>
        <w:tc>
          <w:tcPr>
            <w:tcW w:w="1134" w:type="dxa"/>
            <w:tcBorders>
              <w:left w:val="single" w:sz="4" w:space="0" w:color="auto"/>
            </w:tcBorders>
            <w:vAlign w:val="center"/>
          </w:tcPr>
          <w:p w:rsidR="00997783" w:rsidRPr="007E494D" w:rsidRDefault="007E494D" w:rsidP="00335C16">
            <w:pPr>
              <w:jc w:val="right"/>
              <w:rPr>
                <w:color w:val="FF0000"/>
                <w:sz w:val="21"/>
              </w:rPr>
            </w:pPr>
            <w:r w:rsidRPr="007E494D">
              <w:rPr>
                <w:rFonts w:hint="eastAsia"/>
                <w:color w:val="FF0000"/>
                <w:sz w:val="21"/>
              </w:rPr>
              <w:t>423</w:t>
            </w:r>
          </w:p>
        </w:tc>
        <w:tc>
          <w:tcPr>
            <w:tcW w:w="1134" w:type="dxa"/>
            <w:vAlign w:val="center"/>
          </w:tcPr>
          <w:p w:rsidR="00997783" w:rsidRPr="007E494D" w:rsidRDefault="007E494D" w:rsidP="00335C16">
            <w:pPr>
              <w:jc w:val="right"/>
              <w:rPr>
                <w:color w:val="FF0000"/>
                <w:sz w:val="21"/>
              </w:rPr>
            </w:pPr>
            <w:r w:rsidRPr="007E494D">
              <w:rPr>
                <w:rFonts w:hint="eastAsia"/>
                <w:color w:val="FF0000"/>
                <w:sz w:val="21"/>
              </w:rPr>
              <w:t>420</w:t>
            </w:r>
          </w:p>
        </w:tc>
        <w:tc>
          <w:tcPr>
            <w:tcW w:w="1134" w:type="dxa"/>
            <w:vAlign w:val="center"/>
          </w:tcPr>
          <w:p w:rsidR="00997783" w:rsidRPr="007E494D" w:rsidRDefault="007E494D" w:rsidP="00335C16">
            <w:pPr>
              <w:jc w:val="right"/>
              <w:rPr>
                <w:color w:val="FF0000"/>
                <w:sz w:val="21"/>
              </w:rPr>
            </w:pPr>
            <w:r w:rsidRPr="007E494D">
              <w:rPr>
                <w:rFonts w:hint="eastAsia"/>
                <w:color w:val="FF0000"/>
                <w:sz w:val="21"/>
              </w:rPr>
              <w:t>420</w:t>
            </w:r>
          </w:p>
        </w:tc>
        <w:tc>
          <w:tcPr>
            <w:tcW w:w="1098" w:type="dxa"/>
            <w:vAlign w:val="center"/>
          </w:tcPr>
          <w:p w:rsidR="00997783" w:rsidRPr="007E494D" w:rsidRDefault="007E494D" w:rsidP="00335C16">
            <w:pPr>
              <w:jc w:val="right"/>
              <w:rPr>
                <w:color w:val="FF0000"/>
                <w:sz w:val="21"/>
              </w:rPr>
            </w:pPr>
            <w:r w:rsidRPr="007E494D">
              <w:rPr>
                <w:rFonts w:hint="eastAsia"/>
                <w:color w:val="FF0000"/>
                <w:sz w:val="21"/>
              </w:rPr>
              <w:t>420</w:t>
            </w:r>
          </w:p>
        </w:tc>
      </w:tr>
      <w:tr w:rsidR="00997783" w:rsidRPr="00A036FA" w:rsidTr="00335C16">
        <w:tc>
          <w:tcPr>
            <w:tcW w:w="4253" w:type="dxa"/>
            <w:tcBorders>
              <w:left w:val="single" w:sz="4" w:space="0" w:color="auto"/>
            </w:tcBorders>
          </w:tcPr>
          <w:p w:rsidR="00997783" w:rsidRPr="00961C3B" w:rsidRDefault="00997783" w:rsidP="00335C16">
            <w:pPr>
              <w:rPr>
                <w:w w:val="66"/>
                <w:sz w:val="21"/>
              </w:rPr>
            </w:pPr>
            <w:r w:rsidRPr="00961C3B">
              <w:rPr>
                <w:rFonts w:hint="eastAsia"/>
                <w:sz w:val="21"/>
              </w:rPr>
              <w:t>居宅生活動作補助用具</w:t>
            </w:r>
            <w:r w:rsidRPr="00714F79">
              <w:rPr>
                <w:rFonts w:hint="eastAsia"/>
                <w:sz w:val="21"/>
              </w:rPr>
              <w:t>（住宅改修）</w:t>
            </w:r>
          </w:p>
          <w:p w:rsidR="00997783" w:rsidRPr="00961C3B" w:rsidRDefault="00997783" w:rsidP="00335C16">
            <w:pPr>
              <w:jc w:val="right"/>
              <w:rPr>
                <w:sz w:val="21"/>
              </w:rPr>
            </w:pPr>
            <w:r w:rsidRPr="00961C3B">
              <w:rPr>
                <w:rFonts w:hint="eastAsia"/>
                <w:sz w:val="21"/>
              </w:rPr>
              <w:t>[利用件数／年]</w:t>
            </w:r>
          </w:p>
        </w:tc>
        <w:tc>
          <w:tcPr>
            <w:tcW w:w="1134" w:type="dxa"/>
            <w:tcBorders>
              <w:left w:val="single" w:sz="4" w:space="0" w:color="auto"/>
            </w:tcBorders>
            <w:vAlign w:val="center"/>
          </w:tcPr>
          <w:p w:rsidR="00997783" w:rsidRPr="007E494D" w:rsidRDefault="007E494D" w:rsidP="00335C16">
            <w:pPr>
              <w:jc w:val="right"/>
              <w:rPr>
                <w:color w:val="FF0000"/>
                <w:sz w:val="21"/>
              </w:rPr>
            </w:pPr>
            <w:r w:rsidRPr="007E494D">
              <w:rPr>
                <w:rFonts w:hint="eastAsia"/>
                <w:color w:val="FF0000"/>
                <w:sz w:val="21"/>
              </w:rPr>
              <w:t>1</w:t>
            </w:r>
          </w:p>
        </w:tc>
        <w:tc>
          <w:tcPr>
            <w:tcW w:w="1134" w:type="dxa"/>
            <w:vAlign w:val="center"/>
          </w:tcPr>
          <w:p w:rsidR="00997783" w:rsidRPr="007E494D" w:rsidRDefault="007E494D" w:rsidP="00335C16">
            <w:pPr>
              <w:jc w:val="right"/>
              <w:rPr>
                <w:color w:val="FF0000"/>
                <w:sz w:val="21"/>
              </w:rPr>
            </w:pPr>
            <w:r w:rsidRPr="007E494D">
              <w:rPr>
                <w:rFonts w:hint="eastAsia"/>
                <w:color w:val="FF0000"/>
                <w:sz w:val="21"/>
              </w:rPr>
              <w:t>1</w:t>
            </w:r>
          </w:p>
        </w:tc>
        <w:tc>
          <w:tcPr>
            <w:tcW w:w="1134" w:type="dxa"/>
            <w:vAlign w:val="center"/>
          </w:tcPr>
          <w:p w:rsidR="00997783" w:rsidRPr="007E494D" w:rsidRDefault="007E494D" w:rsidP="00335C16">
            <w:pPr>
              <w:jc w:val="right"/>
              <w:rPr>
                <w:color w:val="FF0000"/>
                <w:sz w:val="21"/>
              </w:rPr>
            </w:pPr>
            <w:r w:rsidRPr="007E494D">
              <w:rPr>
                <w:rFonts w:hint="eastAsia"/>
                <w:color w:val="FF0000"/>
                <w:sz w:val="21"/>
              </w:rPr>
              <w:t>1</w:t>
            </w:r>
          </w:p>
        </w:tc>
        <w:tc>
          <w:tcPr>
            <w:tcW w:w="1098" w:type="dxa"/>
            <w:vAlign w:val="center"/>
          </w:tcPr>
          <w:p w:rsidR="00997783" w:rsidRPr="007E494D" w:rsidRDefault="007E494D" w:rsidP="00335C16">
            <w:pPr>
              <w:jc w:val="right"/>
              <w:rPr>
                <w:color w:val="FF0000"/>
                <w:sz w:val="21"/>
              </w:rPr>
            </w:pPr>
            <w:r w:rsidRPr="007E494D">
              <w:rPr>
                <w:rFonts w:hint="eastAsia"/>
                <w:color w:val="FF0000"/>
                <w:sz w:val="21"/>
              </w:rPr>
              <w:t>1</w:t>
            </w:r>
          </w:p>
        </w:tc>
      </w:tr>
    </w:tbl>
    <w:p w:rsidR="00997783" w:rsidRPr="00714F79" w:rsidRDefault="00997783" w:rsidP="00997783">
      <w:r w:rsidRPr="00714F79">
        <w:rPr>
          <w:rFonts w:hint="eastAsia"/>
        </w:rPr>
        <w:lastRenderedPageBreak/>
        <w:t>【見込量確保の方策】</w:t>
      </w:r>
    </w:p>
    <w:p w:rsidR="00997783" w:rsidRDefault="00997783" w:rsidP="00587B3D">
      <w:pPr>
        <w:ind w:left="440" w:hangingChars="200" w:hanging="440"/>
        <w:rPr>
          <w:sz w:val="22"/>
        </w:rPr>
      </w:pPr>
      <w:r w:rsidRPr="007248B7">
        <w:rPr>
          <w:rFonts w:hint="eastAsia"/>
          <w:sz w:val="22"/>
        </w:rPr>
        <w:t xml:space="preserve">　●</w:t>
      </w:r>
      <w:r w:rsidR="00587B3D" w:rsidRPr="00587B3D">
        <w:rPr>
          <w:rFonts w:hint="eastAsia"/>
          <w:color w:val="FF0000"/>
          <w:sz w:val="22"/>
        </w:rPr>
        <w:t>介護・訓練支援用具６については、特殊ベッド等の申請があったため件数が増加しましたが、令和６年度以降は申請予定の方が現時点で想定されないことから、平年通りの見込みとしています。自立生活支援用具については、肢体不自由の身体障がい者手帳の新規申請があり、在宅生活を支援するための用具の申請の見込みがあることから、令和６年度以降の見込みを増加して計上しています。</w:t>
      </w:r>
      <w:r w:rsidR="00587B3D">
        <w:rPr>
          <w:rFonts w:hint="eastAsia"/>
          <w:sz w:val="22"/>
        </w:rPr>
        <w:t>日</w:t>
      </w:r>
      <w:r w:rsidRPr="007248B7">
        <w:rPr>
          <w:rFonts w:hint="eastAsia"/>
          <w:sz w:val="22"/>
        </w:rPr>
        <w:t>常生活の不便を解消し、自立した生活を営めるよう制度周知及び速やかな給付等に努めます。また、用具の利便性等を考慮しながら支給品目及び支給対象要件の見直しに努めます。</w:t>
      </w:r>
    </w:p>
    <w:p w:rsidR="00997783" w:rsidRPr="007248B7" w:rsidRDefault="00997783" w:rsidP="00997783">
      <w:pPr>
        <w:ind w:left="482" w:hangingChars="200" w:hanging="482"/>
        <w:rPr>
          <w:sz w:val="22"/>
        </w:rPr>
      </w:pPr>
      <w:r w:rsidRPr="00A036FA">
        <w:rPr>
          <w:rFonts w:hint="eastAsia"/>
          <w:b/>
        </w:rPr>
        <w:t>（４）移動支援事業</w:t>
      </w:r>
    </w:p>
    <w:p w:rsidR="00997783" w:rsidRPr="00A036FA" w:rsidRDefault="00997783" w:rsidP="00997783">
      <w:r w:rsidRPr="00A036FA">
        <w:rPr>
          <w:rFonts w:hint="eastAsia"/>
        </w:rPr>
        <w:t>【サービス内容】</w:t>
      </w:r>
    </w:p>
    <w:p w:rsidR="00997783" w:rsidRPr="00A036FA" w:rsidRDefault="00997783" w:rsidP="00587B3D">
      <w:r w:rsidRPr="00A036FA">
        <w:rPr>
          <w:rFonts w:hint="eastAsia"/>
        </w:rPr>
        <w:t xml:space="preserve">　</w:t>
      </w:r>
      <w:r w:rsidR="007A46ED">
        <w:rPr>
          <w:rFonts w:hint="eastAsia"/>
          <w:sz w:val="22"/>
        </w:rPr>
        <w:t>屋外での移動が困難な障がいのある方</w:t>
      </w:r>
      <w:r w:rsidRPr="00961C3B">
        <w:rPr>
          <w:rFonts w:hint="eastAsia"/>
          <w:sz w:val="22"/>
        </w:rPr>
        <w:t>に対して、生活上不可欠な外出や余暇活動など、社会参加のための外出の際に、移動を支援します。</w:t>
      </w:r>
    </w:p>
    <w:p w:rsidR="00997783" w:rsidRPr="00A036FA" w:rsidRDefault="00997783" w:rsidP="00997783">
      <w:r w:rsidRPr="00A036FA">
        <w:rPr>
          <w:rFonts w:hint="eastAsia"/>
        </w:rPr>
        <w:t>【サービス見込量】</w:t>
      </w:r>
    </w:p>
    <w:tbl>
      <w:tblPr>
        <w:tblStyle w:val="4"/>
        <w:tblW w:w="0" w:type="auto"/>
        <w:tblInd w:w="-5" w:type="dxa"/>
        <w:tblLayout w:type="fixed"/>
        <w:tblLook w:val="04A0" w:firstRow="1" w:lastRow="0" w:firstColumn="1" w:lastColumn="0" w:noHBand="0" w:noVBand="1"/>
      </w:tblPr>
      <w:tblGrid>
        <w:gridCol w:w="3544"/>
        <w:gridCol w:w="1276"/>
        <w:gridCol w:w="1134"/>
        <w:gridCol w:w="1276"/>
        <w:gridCol w:w="1269"/>
      </w:tblGrid>
      <w:tr w:rsidR="00997783" w:rsidRPr="00A036FA" w:rsidTr="00335C16">
        <w:tc>
          <w:tcPr>
            <w:tcW w:w="3544" w:type="dxa"/>
            <w:shd w:val="clear" w:color="auto" w:fill="DEEAF6" w:themeFill="accent1" w:themeFillTint="33"/>
          </w:tcPr>
          <w:p w:rsidR="00997783" w:rsidRPr="00961C3B" w:rsidRDefault="00997783" w:rsidP="00335C16">
            <w:pPr>
              <w:jc w:val="center"/>
              <w:rPr>
                <w:sz w:val="22"/>
              </w:rPr>
            </w:pPr>
          </w:p>
        </w:tc>
        <w:tc>
          <w:tcPr>
            <w:tcW w:w="1276" w:type="dxa"/>
            <w:shd w:val="clear" w:color="auto" w:fill="DEEAF6" w:themeFill="accent1" w:themeFillTint="33"/>
          </w:tcPr>
          <w:p w:rsidR="00997783" w:rsidRPr="00961C3B" w:rsidRDefault="00717FE8" w:rsidP="00335C16">
            <w:pPr>
              <w:jc w:val="center"/>
              <w:rPr>
                <w:sz w:val="22"/>
              </w:rPr>
            </w:pPr>
            <w:r>
              <w:rPr>
                <w:rFonts w:hint="eastAsia"/>
                <w:color w:val="FF0000"/>
                <w:sz w:val="22"/>
              </w:rPr>
              <w:t>５</w:t>
            </w:r>
            <w:r w:rsidR="00997783" w:rsidRPr="00961C3B">
              <w:rPr>
                <w:rFonts w:hint="eastAsia"/>
                <w:sz w:val="22"/>
              </w:rPr>
              <w:t>年度</w:t>
            </w:r>
          </w:p>
        </w:tc>
        <w:tc>
          <w:tcPr>
            <w:tcW w:w="1134" w:type="dxa"/>
            <w:shd w:val="clear" w:color="auto" w:fill="DEEAF6" w:themeFill="accent1" w:themeFillTint="33"/>
          </w:tcPr>
          <w:p w:rsidR="00997783" w:rsidRPr="00961C3B" w:rsidRDefault="00717FE8" w:rsidP="00335C16">
            <w:pPr>
              <w:jc w:val="center"/>
              <w:rPr>
                <w:sz w:val="22"/>
              </w:rPr>
            </w:pPr>
            <w:r>
              <w:rPr>
                <w:rFonts w:hint="eastAsia"/>
                <w:color w:val="FF0000"/>
                <w:sz w:val="22"/>
              </w:rPr>
              <w:t>６</w:t>
            </w:r>
            <w:r w:rsidR="00997783" w:rsidRPr="00961C3B">
              <w:rPr>
                <w:rFonts w:hint="eastAsia"/>
                <w:sz w:val="22"/>
              </w:rPr>
              <w:t>年度</w:t>
            </w:r>
          </w:p>
        </w:tc>
        <w:tc>
          <w:tcPr>
            <w:tcW w:w="1276" w:type="dxa"/>
            <w:shd w:val="clear" w:color="auto" w:fill="DEEAF6" w:themeFill="accent1" w:themeFillTint="33"/>
          </w:tcPr>
          <w:p w:rsidR="00997783" w:rsidRPr="00961C3B" w:rsidRDefault="00717FE8" w:rsidP="00335C16">
            <w:pPr>
              <w:jc w:val="center"/>
              <w:rPr>
                <w:sz w:val="22"/>
              </w:rPr>
            </w:pPr>
            <w:r>
              <w:rPr>
                <w:rFonts w:hint="eastAsia"/>
                <w:color w:val="FF0000"/>
                <w:sz w:val="22"/>
              </w:rPr>
              <w:t>７</w:t>
            </w:r>
            <w:r w:rsidR="00997783" w:rsidRPr="00961C3B">
              <w:rPr>
                <w:rFonts w:hint="eastAsia"/>
                <w:sz w:val="22"/>
              </w:rPr>
              <w:t>年度</w:t>
            </w:r>
          </w:p>
        </w:tc>
        <w:tc>
          <w:tcPr>
            <w:tcW w:w="1269" w:type="dxa"/>
            <w:shd w:val="clear" w:color="auto" w:fill="DEEAF6" w:themeFill="accent1" w:themeFillTint="33"/>
          </w:tcPr>
          <w:p w:rsidR="00997783" w:rsidRPr="00961C3B" w:rsidRDefault="00717FE8" w:rsidP="00335C16">
            <w:pPr>
              <w:jc w:val="center"/>
              <w:rPr>
                <w:sz w:val="22"/>
              </w:rPr>
            </w:pPr>
            <w:r>
              <w:rPr>
                <w:rFonts w:hint="eastAsia"/>
                <w:color w:val="FF0000"/>
                <w:sz w:val="22"/>
              </w:rPr>
              <w:t>８</w:t>
            </w:r>
            <w:r w:rsidR="00997783" w:rsidRPr="00961C3B">
              <w:rPr>
                <w:rFonts w:hint="eastAsia"/>
                <w:sz w:val="22"/>
              </w:rPr>
              <w:t>年度</w:t>
            </w:r>
          </w:p>
        </w:tc>
      </w:tr>
      <w:tr w:rsidR="00997783" w:rsidRPr="00A036FA" w:rsidTr="00335C16">
        <w:trPr>
          <w:trHeight w:val="745"/>
        </w:trPr>
        <w:tc>
          <w:tcPr>
            <w:tcW w:w="3544" w:type="dxa"/>
            <w:tcBorders>
              <w:bottom w:val="single" w:sz="4" w:space="0" w:color="auto"/>
            </w:tcBorders>
          </w:tcPr>
          <w:p w:rsidR="00997783" w:rsidRPr="00C839DC" w:rsidRDefault="00997783" w:rsidP="00335C16">
            <w:pPr>
              <w:rPr>
                <w:sz w:val="22"/>
              </w:rPr>
            </w:pPr>
            <w:r w:rsidRPr="00C839DC">
              <w:rPr>
                <w:rFonts w:hint="eastAsia"/>
                <w:sz w:val="22"/>
              </w:rPr>
              <w:t>移動支援事業</w:t>
            </w:r>
          </w:p>
          <w:p w:rsidR="00997783" w:rsidRPr="00C839DC" w:rsidRDefault="00997783" w:rsidP="00335C16">
            <w:pPr>
              <w:jc w:val="right"/>
              <w:rPr>
                <w:sz w:val="22"/>
              </w:rPr>
            </w:pPr>
            <w:r w:rsidRPr="00C839DC">
              <w:rPr>
                <w:rFonts w:hint="eastAsia"/>
                <w:sz w:val="22"/>
              </w:rPr>
              <w:t>[実利用人数(述べ利用時間数)]</w:t>
            </w:r>
          </w:p>
        </w:tc>
        <w:tc>
          <w:tcPr>
            <w:tcW w:w="1276" w:type="dxa"/>
            <w:tcBorders>
              <w:bottom w:val="single" w:sz="4" w:space="0" w:color="auto"/>
            </w:tcBorders>
            <w:vAlign w:val="center"/>
          </w:tcPr>
          <w:p w:rsidR="00997783" w:rsidRPr="00C839DC" w:rsidRDefault="00997783" w:rsidP="00335C16">
            <w:pPr>
              <w:ind w:rightChars="-54" w:right="-130"/>
              <w:jc w:val="center"/>
              <w:rPr>
                <w:sz w:val="22"/>
              </w:rPr>
            </w:pPr>
            <w:r w:rsidRPr="00C839DC">
              <w:rPr>
                <w:rFonts w:hint="eastAsia"/>
                <w:sz w:val="22"/>
              </w:rPr>
              <w:t>２</w:t>
            </w:r>
            <w:r w:rsidR="00A10E2B">
              <w:rPr>
                <w:rFonts w:hint="eastAsia"/>
                <w:sz w:val="22"/>
              </w:rPr>
              <w:t>(</w:t>
            </w:r>
            <w:r w:rsidR="00A10E2B">
              <w:rPr>
                <w:color w:val="FF0000"/>
                <w:sz w:val="22"/>
              </w:rPr>
              <w:t>120</w:t>
            </w:r>
            <w:r w:rsidRPr="00C839DC">
              <w:rPr>
                <w:rFonts w:hint="eastAsia"/>
                <w:sz w:val="22"/>
              </w:rPr>
              <w:t>)</w:t>
            </w:r>
          </w:p>
        </w:tc>
        <w:tc>
          <w:tcPr>
            <w:tcW w:w="1134" w:type="dxa"/>
            <w:tcBorders>
              <w:bottom w:val="single" w:sz="4" w:space="0" w:color="auto"/>
            </w:tcBorders>
            <w:vAlign w:val="center"/>
          </w:tcPr>
          <w:p w:rsidR="00997783" w:rsidRPr="00C839DC" w:rsidRDefault="00A10E2B" w:rsidP="00335C16">
            <w:pPr>
              <w:ind w:rightChars="-56" w:right="-134"/>
              <w:jc w:val="center"/>
              <w:rPr>
                <w:sz w:val="22"/>
              </w:rPr>
            </w:pPr>
            <w:r>
              <w:rPr>
                <w:rFonts w:hint="eastAsia"/>
                <w:color w:val="FF0000"/>
                <w:sz w:val="22"/>
              </w:rPr>
              <w:t>2</w:t>
            </w:r>
            <w:r>
              <w:rPr>
                <w:rFonts w:hint="eastAsia"/>
                <w:sz w:val="22"/>
              </w:rPr>
              <w:t>(</w:t>
            </w:r>
            <w:r>
              <w:rPr>
                <w:color w:val="FF0000"/>
                <w:sz w:val="22"/>
              </w:rPr>
              <w:t>120</w:t>
            </w:r>
            <w:r w:rsidR="00997783" w:rsidRPr="00C839DC">
              <w:rPr>
                <w:rFonts w:hint="eastAsia"/>
                <w:sz w:val="22"/>
              </w:rPr>
              <w:t>)</w:t>
            </w:r>
          </w:p>
        </w:tc>
        <w:tc>
          <w:tcPr>
            <w:tcW w:w="1276" w:type="dxa"/>
            <w:tcBorders>
              <w:bottom w:val="single" w:sz="4" w:space="0" w:color="auto"/>
            </w:tcBorders>
            <w:vAlign w:val="center"/>
          </w:tcPr>
          <w:p w:rsidR="00997783" w:rsidRPr="00C839DC" w:rsidRDefault="00A10E2B" w:rsidP="00335C16">
            <w:pPr>
              <w:ind w:rightChars="-66" w:right="-158"/>
              <w:jc w:val="center"/>
              <w:rPr>
                <w:sz w:val="22"/>
              </w:rPr>
            </w:pPr>
            <w:r>
              <w:rPr>
                <w:rFonts w:hint="eastAsia"/>
                <w:color w:val="FF0000"/>
                <w:sz w:val="22"/>
              </w:rPr>
              <w:t>2</w:t>
            </w:r>
            <w:r>
              <w:rPr>
                <w:rFonts w:hint="eastAsia"/>
                <w:sz w:val="22"/>
              </w:rPr>
              <w:t>(</w:t>
            </w:r>
            <w:r>
              <w:rPr>
                <w:color w:val="FF0000"/>
                <w:sz w:val="22"/>
              </w:rPr>
              <w:t>120</w:t>
            </w:r>
            <w:r w:rsidR="00997783" w:rsidRPr="00C839DC">
              <w:rPr>
                <w:rFonts w:hint="eastAsia"/>
                <w:sz w:val="22"/>
              </w:rPr>
              <w:t>)</w:t>
            </w:r>
          </w:p>
        </w:tc>
        <w:tc>
          <w:tcPr>
            <w:tcW w:w="1269" w:type="dxa"/>
            <w:tcBorders>
              <w:bottom w:val="single" w:sz="4" w:space="0" w:color="auto"/>
            </w:tcBorders>
            <w:vAlign w:val="center"/>
          </w:tcPr>
          <w:p w:rsidR="00997783" w:rsidRPr="00C839DC" w:rsidRDefault="006F273C" w:rsidP="00335C16">
            <w:pPr>
              <w:ind w:rightChars="-44" w:right="-106"/>
              <w:jc w:val="center"/>
              <w:rPr>
                <w:sz w:val="22"/>
              </w:rPr>
            </w:pPr>
            <w:r>
              <w:rPr>
                <w:rFonts w:hint="eastAsia"/>
                <w:sz w:val="22"/>
              </w:rPr>
              <w:t>２</w:t>
            </w:r>
            <w:r w:rsidR="00A10E2B">
              <w:rPr>
                <w:rFonts w:hint="eastAsia"/>
                <w:sz w:val="22"/>
              </w:rPr>
              <w:t>(</w:t>
            </w:r>
            <w:r w:rsidR="00A10E2B">
              <w:rPr>
                <w:color w:val="FF0000"/>
                <w:sz w:val="22"/>
              </w:rPr>
              <w:t>120</w:t>
            </w:r>
            <w:r w:rsidR="00997783" w:rsidRPr="00C839DC">
              <w:rPr>
                <w:rFonts w:hint="eastAsia"/>
                <w:sz w:val="22"/>
              </w:rPr>
              <w:t>)</w:t>
            </w:r>
          </w:p>
        </w:tc>
      </w:tr>
    </w:tbl>
    <w:p w:rsidR="00997783" w:rsidRPr="00A036FA" w:rsidRDefault="00997783" w:rsidP="00997783">
      <w:pPr>
        <w:spacing w:line="180" w:lineRule="exact"/>
      </w:pPr>
    </w:p>
    <w:p w:rsidR="00997783" w:rsidRPr="00A036FA" w:rsidRDefault="00997783" w:rsidP="00997783">
      <w:r w:rsidRPr="00A036FA">
        <w:rPr>
          <w:rFonts w:hint="eastAsia"/>
        </w:rPr>
        <w:t>【見込量確保の方策】</w:t>
      </w:r>
    </w:p>
    <w:p w:rsidR="00997783" w:rsidRPr="00961C3B" w:rsidRDefault="00997783" w:rsidP="00997783">
      <w:pPr>
        <w:ind w:left="480" w:hangingChars="200" w:hanging="480"/>
        <w:rPr>
          <w:sz w:val="22"/>
        </w:rPr>
      </w:pPr>
      <w:r w:rsidRPr="00A036FA">
        <w:rPr>
          <w:rFonts w:hint="eastAsia"/>
        </w:rPr>
        <w:t xml:space="preserve">　</w:t>
      </w:r>
      <w:r w:rsidRPr="00961C3B">
        <w:rPr>
          <w:rFonts w:hint="eastAsia"/>
          <w:sz w:val="22"/>
        </w:rPr>
        <w:t>●円滑なサービス提供ができるよう、事業所に働きかけると</w:t>
      </w:r>
      <w:r>
        <w:rPr>
          <w:rFonts w:hint="eastAsia"/>
          <w:sz w:val="22"/>
        </w:rPr>
        <w:t>共に</w:t>
      </w:r>
      <w:r w:rsidRPr="00961C3B">
        <w:rPr>
          <w:rFonts w:hint="eastAsia"/>
          <w:sz w:val="22"/>
        </w:rPr>
        <w:t>、支給量を適正に見極め、多くの利用者のニーズに応えられる支援体制に努めます。</w:t>
      </w:r>
    </w:p>
    <w:p w:rsidR="00997783" w:rsidRPr="00997783" w:rsidRDefault="00587B3D" w:rsidP="00997783">
      <w:pPr>
        <w:ind w:left="440" w:hangingChars="200" w:hanging="440"/>
        <w:rPr>
          <w:sz w:val="22"/>
        </w:rPr>
      </w:pPr>
      <w:r>
        <w:rPr>
          <w:rFonts w:hint="eastAsia"/>
          <w:sz w:val="22"/>
        </w:rPr>
        <w:t xml:space="preserve">　●</w:t>
      </w:r>
      <w:r w:rsidR="00997783" w:rsidRPr="00961C3B">
        <w:rPr>
          <w:rFonts w:hint="eastAsia"/>
          <w:sz w:val="22"/>
        </w:rPr>
        <w:t>障害福祉サービスとの併給を考慮しながら、必要なサービス提供に努めます。</w:t>
      </w:r>
    </w:p>
    <w:p w:rsidR="00997783" w:rsidRPr="00A036FA" w:rsidRDefault="00997783" w:rsidP="00997783">
      <w:pPr>
        <w:rPr>
          <w:b/>
        </w:rPr>
      </w:pPr>
      <w:r w:rsidRPr="00A036FA">
        <w:rPr>
          <w:rFonts w:hint="eastAsia"/>
          <w:b/>
        </w:rPr>
        <w:t>（５）地域活動支援センター事業</w:t>
      </w:r>
    </w:p>
    <w:p w:rsidR="00997783" w:rsidRPr="00A036FA" w:rsidRDefault="00997783" w:rsidP="00997783">
      <w:r w:rsidRPr="00A036FA">
        <w:rPr>
          <w:rFonts w:hint="eastAsia"/>
        </w:rPr>
        <w:t>【サービス内容】</w:t>
      </w:r>
    </w:p>
    <w:p w:rsidR="00997783" w:rsidRPr="00A036FA" w:rsidRDefault="00997783" w:rsidP="00587B3D">
      <w:r w:rsidRPr="00A036FA">
        <w:rPr>
          <w:rFonts w:hint="eastAsia"/>
        </w:rPr>
        <w:t xml:space="preserve">　</w:t>
      </w:r>
      <w:r w:rsidRPr="00961C3B">
        <w:rPr>
          <w:rFonts w:hint="eastAsia"/>
          <w:sz w:val="22"/>
        </w:rPr>
        <w:t>地域の実情に応じ、創作的活動または生産</w:t>
      </w:r>
      <w:r w:rsidR="00587B3D">
        <w:rPr>
          <w:rFonts w:hint="eastAsia"/>
          <w:sz w:val="22"/>
        </w:rPr>
        <w:t>活動の機会を提供し、余暇活動や地域社会との交流促進等を図ります</w:t>
      </w:r>
    </w:p>
    <w:p w:rsidR="00997783" w:rsidRPr="00A036FA" w:rsidRDefault="00997783" w:rsidP="00997783">
      <w:r w:rsidRPr="00A036FA">
        <w:rPr>
          <w:rFonts w:hint="eastAsia"/>
        </w:rPr>
        <w:t>【サービス見込量】</w:t>
      </w:r>
    </w:p>
    <w:tbl>
      <w:tblPr>
        <w:tblStyle w:val="4"/>
        <w:tblW w:w="0" w:type="auto"/>
        <w:tblInd w:w="-5" w:type="dxa"/>
        <w:tblLook w:val="04A0" w:firstRow="1" w:lastRow="0" w:firstColumn="1" w:lastColumn="0" w:noHBand="0" w:noVBand="1"/>
      </w:tblPr>
      <w:tblGrid>
        <w:gridCol w:w="3614"/>
        <w:gridCol w:w="1234"/>
        <w:gridCol w:w="1226"/>
        <w:gridCol w:w="1226"/>
        <w:gridCol w:w="1199"/>
      </w:tblGrid>
      <w:tr w:rsidR="00997783" w:rsidRPr="00A036FA" w:rsidTr="00335C16">
        <w:tc>
          <w:tcPr>
            <w:tcW w:w="3614" w:type="dxa"/>
            <w:shd w:val="clear" w:color="auto" w:fill="DEEAF6" w:themeFill="accent1" w:themeFillTint="33"/>
          </w:tcPr>
          <w:p w:rsidR="00997783" w:rsidRPr="00961C3B" w:rsidRDefault="00997783" w:rsidP="00335C16">
            <w:pPr>
              <w:jc w:val="center"/>
              <w:rPr>
                <w:sz w:val="22"/>
              </w:rPr>
            </w:pPr>
          </w:p>
        </w:tc>
        <w:tc>
          <w:tcPr>
            <w:tcW w:w="1234" w:type="dxa"/>
            <w:shd w:val="clear" w:color="auto" w:fill="DEEAF6" w:themeFill="accent1" w:themeFillTint="33"/>
          </w:tcPr>
          <w:p w:rsidR="00997783" w:rsidRPr="00961C3B" w:rsidRDefault="009B4FE7" w:rsidP="00335C16">
            <w:pPr>
              <w:jc w:val="center"/>
              <w:rPr>
                <w:sz w:val="22"/>
              </w:rPr>
            </w:pPr>
            <w:r>
              <w:rPr>
                <w:rFonts w:hint="eastAsia"/>
                <w:color w:val="FF0000"/>
                <w:sz w:val="22"/>
              </w:rPr>
              <w:t>５</w:t>
            </w:r>
            <w:r w:rsidR="00997783" w:rsidRPr="00961C3B">
              <w:rPr>
                <w:rFonts w:hint="eastAsia"/>
                <w:sz w:val="22"/>
              </w:rPr>
              <w:t>年度</w:t>
            </w:r>
          </w:p>
        </w:tc>
        <w:tc>
          <w:tcPr>
            <w:tcW w:w="1226" w:type="dxa"/>
            <w:shd w:val="clear" w:color="auto" w:fill="DEEAF6" w:themeFill="accent1" w:themeFillTint="33"/>
          </w:tcPr>
          <w:p w:rsidR="00997783" w:rsidRPr="00961C3B" w:rsidRDefault="009B4FE7" w:rsidP="00335C16">
            <w:pPr>
              <w:jc w:val="center"/>
              <w:rPr>
                <w:sz w:val="22"/>
              </w:rPr>
            </w:pPr>
            <w:r>
              <w:rPr>
                <w:rFonts w:hint="eastAsia"/>
                <w:color w:val="FF0000"/>
                <w:sz w:val="22"/>
              </w:rPr>
              <w:t>６</w:t>
            </w:r>
            <w:r w:rsidR="00997783" w:rsidRPr="00961C3B">
              <w:rPr>
                <w:rFonts w:hint="eastAsia"/>
                <w:sz w:val="22"/>
              </w:rPr>
              <w:t>年度</w:t>
            </w:r>
          </w:p>
        </w:tc>
        <w:tc>
          <w:tcPr>
            <w:tcW w:w="1226" w:type="dxa"/>
            <w:shd w:val="clear" w:color="auto" w:fill="DEEAF6" w:themeFill="accent1" w:themeFillTint="33"/>
          </w:tcPr>
          <w:p w:rsidR="00997783" w:rsidRPr="00961C3B" w:rsidRDefault="009B4FE7" w:rsidP="00335C16">
            <w:pPr>
              <w:jc w:val="center"/>
              <w:rPr>
                <w:sz w:val="22"/>
              </w:rPr>
            </w:pPr>
            <w:r>
              <w:rPr>
                <w:rFonts w:hint="eastAsia"/>
                <w:color w:val="FF0000"/>
                <w:sz w:val="22"/>
              </w:rPr>
              <w:t>７</w:t>
            </w:r>
            <w:r w:rsidR="00997783" w:rsidRPr="00961C3B">
              <w:rPr>
                <w:rFonts w:hint="eastAsia"/>
                <w:sz w:val="22"/>
              </w:rPr>
              <w:t>年度</w:t>
            </w:r>
          </w:p>
        </w:tc>
        <w:tc>
          <w:tcPr>
            <w:tcW w:w="1199" w:type="dxa"/>
            <w:shd w:val="clear" w:color="auto" w:fill="DEEAF6" w:themeFill="accent1" w:themeFillTint="33"/>
          </w:tcPr>
          <w:p w:rsidR="00997783" w:rsidRPr="00961C3B" w:rsidRDefault="009B4FE7" w:rsidP="00335C16">
            <w:pPr>
              <w:jc w:val="center"/>
              <w:rPr>
                <w:sz w:val="22"/>
              </w:rPr>
            </w:pPr>
            <w:r>
              <w:rPr>
                <w:rFonts w:hint="eastAsia"/>
                <w:color w:val="FF0000"/>
                <w:sz w:val="22"/>
              </w:rPr>
              <w:t>８</w:t>
            </w:r>
            <w:r w:rsidR="00997783" w:rsidRPr="00961C3B">
              <w:rPr>
                <w:rFonts w:hint="eastAsia"/>
                <w:sz w:val="22"/>
              </w:rPr>
              <w:t>年度</w:t>
            </w:r>
          </w:p>
        </w:tc>
      </w:tr>
      <w:tr w:rsidR="00997783" w:rsidRPr="00A036FA" w:rsidTr="00335C16">
        <w:trPr>
          <w:trHeight w:val="736"/>
        </w:trPr>
        <w:tc>
          <w:tcPr>
            <w:tcW w:w="3614" w:type="dxa"/>
            <w:tcBorders>
              <w:top w:val="single" w:sz="4" w:space="0" w:color="auto"/>
            </w:tcBorders>
            <w:vAlign w:val="center"/>
          </w:tcPr>
          <w:p w:rsidR="00997783" w:rsidRPr="00961C3B" w:rsidRDefault="00997783" w:rsidP="00335C16">
            <w:pPr>
              <w:jc w:val="left"/>
              <w:rPr>
                <w:sz w:val="22"/>
              </w:rPr>
            </w:pPr>
            <w:r w:rsidRPr="00961C3B">
              <w:rPr>
                <w:rFonts w:hint="eastAsia"/>
                <w:sz w:val="22"/>
              </w:rPr>
              <w:t>地域活動支援センター（町内）</w:t>
            </w:r>
          </w:p>
          <w:p w:rsidR="00997783" w:rsidRPr="00961C3B" w:rsidRDefault="00997783" w:rsidP="00335C16">
            <w:pPr>
              <w:tabs>
                <w:tab w:val="left" w:pos="3354"/>
              </w:tabs>
              <w:jc w:val="right"/>
              <w:rPr>
                <w:sz w:val="22"/>
              </w:rPr>
            </w:pPr>
            <w:r w:rsidRPr="00961C3B">
              <w:rPr>
                <w:rFonts w:hint="eastAsia"/>
                <w:sz w:val="22"/>
              </w:rPr>
              <w:t>[か所（実利用人数）]</w:t>
            </w:r>
          </w:p>
        </w:tc>
        <w:tc>
          <w:tcPr>
            <w:tcW w:w="1234" w:type="dxa"/>
            <w:tcBorders>
              <w:top w:val="single" w:sz="4" w:space="0" w:color="auto"/>
            </w:tcBorders>
            <w:vAlign w:val="center"/>
          </w:tcPr>
          <w:p w:rsidR="00997783" w:rsidRPr="00C839DC" w:rsidRDefault="00103A19" w:rsidP="00335C16">
            <w:pPr>
              <w:ind w:right="-114"/>
              <w:jc w:val="right"/>
              <w:rPr>
                <w:sz w:val="22"/>
              </w:rPr>
            </w:pPr>
            <w:r>
              <w:rPr>
                <w:rFonts w:hint="eastAsia"/>
                <w:sz w:val="22"/>
              </w:rPr>
              <w:t>２</w:t>
            </w:r>
            <w:r w:rsidR="00B93F1F">
              <w:rPr>
                <w:rFonts w:hint="eastAsia"/>
                <w:sz w:val="22"/>
              </w:rPr>
              <w:t>（</w:t>
            </w:r>
            <w:r w:rsidR="00B93F1F">
              <w:rPr>
                <w:rFonts w:hint="eastAsia"/>
                <w:color w:val="FF0000"/>
                <w:sz w:val="22"/>
              </w:rPr>
              <w:t>10</w:t>
            </w:r>
            <w:r w:rsidR="00997783" w:rsidRPr="00C839DC">
              <w:rPr>
                <w:rFonts w:hint="eastAsia"/>
                <w:sz w:val="22"/>
              </w:rPr>
              <w:t>）</w:t>
            </w:r>
          </w:p>
        </w:tc>
        <w:tc>
          <w:tcPr>
            <w:tcW w:w="1226" w:type="dxa"/>
            <w:tcBorders>
              <w:top w:val="single" w:sz="4" w:space="0" w:color="auto"/>
            </w:tcBorders>
            <w:vAlign w:val="center"/>
          </w:tcPr>
          <w:p w:rsidR="00997783" w:rsidRPr="00C839DC" w:rsidRDefault="009B4FE7" w:rsidP="00335C16">
            <w:pPr>
              <w:ind w:rightChars="-57" w:right="-137"/>
              <w:jc w:val="right"/>
              <w:rPr>
                <w:sz w:val="22"/>
              </w:rPr>
            </w:pPr>
            <w:r>
              <w:rPr>
                <w:rFonts w:hint="eastAsia"/>
                <w:sz w:val="22"/>
              </w:rPr>
              <w:t>２</w:t>
            </w:r>
            <w:r w:rsidR="00B93F1F">
              <w:rPr>
                <w:rFonts w:hint="eastAsia"/>
                <w:sz w:val="22"/>
              </w:rPr>
              <w:t>（</w:t>
            </w:r>
            <w:r>
              <w:rPr>
                <w:color w:val="FF0000"/>
                <w:sz w:val="22"/>
              </w:rPr>
              <w:t>1</w:t>
            </w:r>
            <w:r>
              <w:rPr>
                <w:rFonts w:hint="eastAsia"/>
                <w:color w:val="FF0000"/>
                <w:sz w:val="22"/>
              </w:rPr>
              <w:t>５</w:t>
            </w:r>
            <w:r w:rsidR="00997783" w:rsidRPr="00C839DC">
              <w:rPr>
                <w:rFonts w:hint="eastAsia"/>
                <w:sz w:val="22"/>
              </w:rPr>
              <w:t>）</w:t>
            </w:r>
          </w:p>
        </w:tc>
        <w:tc>
          <w:tcPr>
            <w:tcW w:w="1226" w:type="dxa"/>
            <w:tcBorders>
              <w:top w:val="single" w:sz="4" w:space="0" w:color="auto"/>
            </w:tcBorders>
            <w:vAlign w:val="center"/>
          </w:tcPr>
          <w:p w:rsidR="00997783" w:rsidRPr="00C839DC" w:rsidRDefault="009B4FE7" w:rsidP="00335C16">
            <w:pPr>
              <w:ind w:rightChars="-66" w:right="-158"/>
              <w:jc w:val="right"/>
              <w:rPr>
                <w:sz w:val="22"/>
              </w:rPr>
            </w:pPr>
            <w:r>
              <w:rPr>
                <w:rFonts w:hint="eastAsia"/>
                <w:sz w:val="22"/>
              </w:rPr>
              <w:t>２</w:t>
            </w:r>
            <w:r w:rsidR="00B93F1F">
              <w:rPr>
                <w:rFonts w:hint="eastAsia"/>
                <w:sz w:val="22"/>
              </w:rPr>
              <w:t>（</w:t>
            </w:r>
            <w:r>
              <w:rPr>
                <w:rFonts w:hint="eastAsia"/>
                <w:color w:val="FF0000"/>
                <w:sz w:val="22"/>
              </w:rPr>
              <w:t>1５</w:t>
            </w:r>
            <w:r w:rsidR="00997783" w:rsidRPr="00C839DC">
              <w:rPr>
                <w:rFonts w:hint="eastAsia"/>
                <w:sz w:val="22"/>
              </w:rPr>
              <w:t>）</w:t>
            </w:r>
          </w:p>
        </w:tc>
        <w:tc>
          <w:tcPr>
            <w:tcW w:w="1199" w:type="dxa"/>
            <w:tcBorders>
              <w:top w:val="single" w:sz="4" w:space="0" w:color="auto"/>
            </w:tcBorders>
            <w:vAlign w:val="center"/>
          </w:tcPr>
          <w:p w:rsidR="00997783" w:rsidRPr="00C839DC" w:rsidRDefault="009B4FE7" w:rsidP="00335C16">
            <w:pPr>
              <w:ind w:rightChars="-44" w:right="-106"/>
              <w:jc w:val="right"/>
              <w:rPr>
                <w:sz w:val="22"/>
              </w:rPr>
            </w:pPr>
            <w:r>
              <w:rPr>
                <w:rFonts w:hint="eastAsia"/>
                <w:sz w:val="22"/>
              </w:rPr>
              <w:t>２</w:t>
            </w:r>
            <w:r w:rsidR="00B93F1F">
              <w:rPr>
                <w:rFonts w:hint="eastAsia"/>
                <w:sz w:val="22"/>
              </w:rPr>
              <w:t>（</w:t>
            </w:r>
            <w:r>
              <w:rPr>
                <w:rFonts w:hint="eastAsia"/>
                <w:color w:val="FF0000"/>
                <w:sz w:val="22"/>
              </w:rPr>
              <w:t>1５</w:t>
            </w:r>
            <w:r w:rsidR="00997783" w:rsidRPr="00C839DC">
              <w:rPr>
                <w:rFonts w:hint="eastAsia"/>
                <w:sz w:val="22"/>
              </w:rPr>
              <w:t>）</w:t>
            </w:r>
          </w:p>
        </w:tc>
      </w:tr>
      <w:tr w:rsidR="00997783" w:rsidRPr="00A036FA" w:rsidTr="00335C16">
        <w:trPr>
          <w:trHeight w:val="736"/>
        </w:trPr>
        <w:tc>
          <w:tcPr>
            <w:tcW w:w="3614" w:type="dxa"/>
            <w:tcBorders>
              <w:top w:val="single" w:sz="4" w:space="0" w:color="auto"/>
            </w:tcBorders>
            <w:vAlign w:val="center"/>
          </w:tcPr>
          <w:p w:rsidR="00997783" w:rsidRPr="00961C3B" w:rsidRDefault="00997783" w:rsidP="00335C16">
            <w:pPr>
              <w:jc w:val="left"/>
              <w:rPr>
                <w:sz w:val="22"/>
              </w:rPr>
            </w:pPr>
            <w:r w:rsidRPr="00961C3B">
              <w:rPr>
                <w:rFonts w:hint="eastAsia"/>
                <w:sz w:val="22"/>
              </w:rPr>
              <w:t>地域活動支援センター（町外）</w:t>
            </w:r>
          </w:p>
          <w:p w:rsidR="00997783" w:rsidRPr="00961C3B" w:rsidRDefault="00997783" w:rsidP="00335C16">
            <w:pPr>
              <w:jc w:val="right"/>
              <w:rPr>
                <w:sz w:val="22"/>
              </w:rPr>
            </w:pPr>
            <w:r w:rsidRPr="00961C3B">
              <w:rPr>
                <w:rFonts w:hint="eastAsia"/>
                <w:sz w:val="22"/>
              </w:rPr>
              <w:t>[か所（実利用人数）]</w:t>
            </w:r>
          </w:p>
        </w:tc>
        <w:tc>
          <w:tcPr>
            <w:tcW w:w="1234" w:type="dxa"/>
            <w:tcBorders>
              <w:top w:val="single" w:sz="4" w:space="0" w:color="auto"/>
            </w:tcBorders>
            <w:vAlign w:val="center"/>
          </w:tcPr>
          <w:p w:rsidR="00997783" w:rsidRPr="00C839DC" w:rsidRDefault="00997783" w:rsidP="00335C16">
            <w:pPr>
              <w:ind w:right="-114"/>
              <w:jc w:val="right"/>
              <w:rPr>
                <w:sz w:val="22"/>
              </w:rPr>
            </w:pPr>
            <w:r w:rsidRPr="00C839DC">
              <w:rPr>
                <w:rFonts w:hint="eastAsia"/>
                <w:sz w:val="22"/>
              </w:rPr>
              <w:t>２（３）</w:t>
            </w:r>
          </w:p>
        </w:tc>
        <w:tc>
          <w:tcPr>
            <w:tcW w:w="1226" w:type="dxa"/>
            <w:tcBorders>
              <w:top w:val="single" w:sz="4" w:space="0" w:color="auto"/>
            </w:tcBorders>
            <w:vAlign w:val="center"/>
          </w:tcPr>
          <w:p w:rsidR="00997783" w:rsidRPr="00C839DC" w:rsidRDefault="00997783" w:rsidP="00335C16">
            <w:pPr>
              <w:ind w:rightChars="-57" w:right="-137"/>
              <w:jc w:val="right"/>
              <w:rPr>
                <w:sz w:val="22"/>
              </w:rPr>
            </w:pPr>
            <w:r w:rsidRPr="00C839DC">
              <w:rPr>
                <w:rFonts w:hint="eastAsia"/>
                <w:sz w:val="22"/>
              </w:rPr>
              <w:t>２（３）</w:t>
            </w:r>
          </w:p>
        </w:tc>
        <w:tc>
          <w:tcPr>
            <w:tcW w:w="1226" w:type="dxa"/>
            <w:tcBorders>
              <w:top w:val="single" w:sz="4" w:space="0" w:color="auto"/>
            </w:tcBorders>
            <w:vAlign w:val="center"/>
          </w:tcPr>
          <w:p w:rsidR="00997783" w:rsidRPr="00C839DC" w:rsidRDefault="00997783" w:rsidP="00335C16">
            <w:pPr>
              <w:ind w:rightChars="-66" w:right="-158"/>
              <w:jc w:val="right"/>
              <w:rPr>
                <w:sz w:val="22"/>
              </w:rPr>
            </w:pPr>
            <w:r w:rsidRPr="00C839DC">
              <w:rPr>
                <w:rFonts w:hint="eastAsia"/>
                <w:sz w:val="22"/>
              </w:rPr>
              <w:t>２（３）</w:t>
            </w:r>
          </w:p>
        </w:tc>
        <w:tc>
          <w:tcPr>
            <w:tcW w:w="1199" w:type="dxa"/>
            <w:tcBorders>
              <w:top w:val="single" w:sz="4" w:space="0" w:color="auto"/>
            </w:tcBorders>
            <w:vAlign w:val="center"/>
          </w:tcPr>
          <w:p w:rsidR="00997783" w:rsidRPr="00C839DC" w:rsidRDefault="00997783" w:rsidP="00335C16">
            <w:pPr>
              <w:ind w:rightChars="-44" w:right="-106"/>
              <w:jc w:val="right"/>
              <w:rPr>
                <w:sz w:val="22"/>
              </w:rPr>
            </w:pPr>
            <w:r w:rsidRPr="00C839DC">
              <w:rPr>
                <w:rFonts w:hint="eastAsia"/>
                <w:sz w:val="22"/>
              </w:rPr>
              <w:t>２（３）</w:t>
            </w:r>
          </w:p>
        </w:tc>
      </w:tr>
    </w:tbl>
    <w:p w:rsidR="00997783" w:rsidRPr="00A036FA" w:rsidRDefault="00997783" w:rsidP="00997783">
      <w:r w:rsidRPr="00A036FA">
        <w:rPr>
          <w:rFonts w:hint="eastAsia"/>
        </w:rPr>
        <w:lastRenderedPageBreak/>
        <w:t>【見込量確保の方策】</w:t>
      </w:r>
    </w:p>
    <w:p w:rsidR="00997783" w:rsidRDefault="00997783" w:rsidP="00997783">
      <w:pPr>
        <w:ind w:left="480" w:hangingChars="200" w:hanging="480"/>
        <w:rPr>
          <w:sz w:val="22"/>
        </w:rPr>
      </w:pPr>
      <w:r w:rsidRPr="00A036FA">
        <w:rPr>
          <w:rFonts w:hint="eastAsia"/>
        </w:rPr>
        <w:t xml:space="preserve">　</w:t>
      </w:r>
      <w:r w:rsidRPr="00961C3B">
        <w:rPr>
          <w:rFonts w:hint="eastAsia"/>
          <w:sz w:val="22"/>
        </w:rPr>
        <w:t>●町内地域活動支援センターに対し、土地・建物の無償貸与を引続き行い、生産活動の場、地域社会との交流の場を確保します。</w:t>
      </w:r>
    </w:p>
    <w:p w:rsidR="00587B3D" w:rsidRDefault="00587B3D" w:rsidP="00997783">
      <w:pPr>
        <w:ind w:left="440" w:hangingChars="200" w:hanging="440"/>
        <w:rPr>
          <w:sz w:val="22"/>
        </w:rPr>
      </w:pPr>
      <w:r>
        <w:rPr>
          <w:rFonts w:hint="eastAsia"/>
          <w:sz w:val="22"/>
        </w:rPr>
        <w:t xml:space="preserve">　</w:t>
      </w:r>
      <w:r w:rsidRPr="00BE2D9E">
        <w:rPr>
          <w:rFonts w:hint="eastAsia"/>
          <w:color w:val="FF0000"/>
          <w:sz w:val="22"/>
        </w:rPr>
        <w:t>●新たな地域活動支援センターの開設に伴い、町民の方向けの説明</w:t>
      </w:r>
      <w:r w:rsidR="00BE2D9E" w:rsidRPr="00BE2D9E">
        <w:rPr>
          <w:rFonts w:hint="eastAsia"/>
          <w:color w:val="FF0000"/>
          <w:sz w:val="22"/>
        </w:rPr>
        <w:t>や保護者会との勉強会を開催します。</w:t>
      </w:r>
    </w:p>
    <w:p w:rsidR="00997783" w:rsidRPr="00961C3B" w:rsidRDefault="00997783" w:rsidP="00997783">
      <w:pPr>
        <w:ind w:left="440" w:hangingChars="200" w:hanging="440"/>
        <w:rPr>
          <w:sz w:val="22"/>
        </w:rPr>
      </w:pPr>
      <w:r w:rsidRPr="00961C3B">
        <w:rPr>
          <w:rFonts w:hint="eastAsia"/>
          <w:sz w:val="22"/>
        </w:rPr>
        <w:t xml:space="preserve">　●他市町村の広域利用を行い、対象要件を見直すと</w:t>
      </w:r>
      <w:r>
        <w:rPr>
          <w:rFonts w:hint="eastAsia"/>
          <w:sz w:val="22"/>
        </w:rPr>
        <w:t>共に</w:t>
      </w:r>
      <w:r w:rsidR="007A46ED">
        <w:rPr>
          <w:rFonts w:hint="eastAsia"/>
          <w:sz w:val="22"/>
        </w:rPr>
        <w:t>、障がいのある方</w:t>
      </w:r>
      <w:r w:rsidRPr="00961C3B">
        <w:rPr>
          <w:rFonts w:hint="eastAsia"/>
          <w:sz w:val="22"/>
        </w:rPr>
        <w:t>のニーズに即した事業利用を推進します。</w:t>
      </w:r>
    </w:p>
    <w:p w:rsidR="00997783" w:rsidRDefault="00997783" w:rsidP="00997783">
      <w:pPr>
        <w:rPr>
          <w:b/>
        </w:rPr>
      </w:pPr>
    </w:p>
    <w:p w:rsidR="00997783" w:rsidRPr="00A036FA" w:rsidRDefault="00997783" w:rsidP="00997783">
      <w:pPr>
        <w:rPr>
          <w:b/>
        </w:rPr>
      </w:pPr>
      <w:r w:rsidRPr="00A036FA">
        <w:rPr>
          <w:rFonts w:hint="eastAsia"/>
          <w:b/>
        </w:rPr>
        <w:t>（６）日中一時支援事業</w:t>
      </w:r>
    </w:p>
    <w:p w:rsidR="00997783" w:rsidRPr="00CA3750" w:rsidRDefault="00997783" w:rsidP="00997783">
      <w:r w:rsidRPr="00A036FA">
        <w:rPr>
          <w:rFonts w:hint="eastAsia"/>
        </w:rPr>
        <w:t>【サービス内容】</w:t>
      </w:r>
    </w:p>
    <w:p w:rsidR="00997783" w:rsidRPr="00CA3750" w:rsidRDefault="00997783" w:rsidP="00997783">
      <w:r w:rsidRPr="00CA3750">
        <w:rPr>
          <w:rFonts w:hint="eastAsia"/>
        </w:rPr>
        <w:t xml:space="preserve">　</w:t>
      </w:r>
      <w:r w:rsidRPr="00CA3750">
        <w:rPr>
          <w:rFonts w:hint="eastAsia"/>
          <w:sz w:val="22"/>
        </w:rPr>
        <w:t>日常的に介護している家族の一時的な休息時間を確保するため、一時的に見守り等の支援が必要と認められる障がいのある人の日中における活動の場を提供します。</w:t>
      </w:r>
    </w:p>
    <w:p w:rsidR="00997783" w:rsidRPr="00CA3750" w:rsidRDefault="00997783" w:rsidP="00997783">
      <w:pPr>
        <w:spacing w:line="240" w:lineRule="exact"/>
      </w:pPr>
    </w:p>
    <w:p w:rsidR="00997783" w:rsidRPr="00CA3750" w:rsidRDefault="00997783" w:rsidP="00997783">
      <w:r w:rsidRPr="00CA3750">
        <w:rPr>
          <w:rFonts w:hint="eastAsia"/>
        </w:rPr>
        <w:t>【サービス見込量】</w:t>
      </w:r>
    </w:p>
    <w:tbl>
      <w:tblPr>
        <w:tblStyle w:val="4"/>
        <w:tblW w:w="0" w:type="auto"/>
        <w:tblInd w:w="210" w:type="dxa"/>
        <w:tblLook w:val="04A0" w:firstRow="1" w:lastRow="0" w:firstColumn="1" w:lastColumn="0" w:noHBand="0" w:noVBand="1"/>
      </w:tblPr>
      <w:tblGrid>
        <w:gridCol w:w="3403"/>
        <w:gridCol w:w="1241"/>
        <w:gridCol w:w="1222"/>
        <w:gridCol w:w="1222"/>
        <w:gridCol w:w="1196"/>
      </w:tblGrid>
      <w:tr w:rsidR="00997783" w:rsidRPr="00A036FA" w:rsidTr="00335C16">
        <w:tc>
          <w:tcPr>
            <w:tcW w:w="3570" w:type="dxa"/>
            <w:shd w:val="clear" w:color="auto" w:fill="DEEAF6" w:themeFill="accent1" w:themeFillTint="33"/>
          </w:tcPr>
          <w:p w:rsidR="00997783" w:rsidRPr="00961C3B" w:rsidRDefault="00997783" w:rsidP="00335C16">
            <w:pPr>
              <w:jc w:val="center"/>
              <w:rPr>
                <w:sz w:val="22"/>
              </w:rPr>
            </w:pPr>
          </w:p>
        </w:tc>
        <w:tc>
          <w:tcPr>
            <w:tcW w:w="1257" w:type="dxa"/>
            <w:shd w:val="clear" w:color="auto" w:fill="DEEAF6" w:themeFill="accent1" w:themeFillTint="33"/>
          </w:tcPr>
          <w:p w:rsidR="00997783" w:rsidRPr="00961C3B" w:rsidRDefault="009B4FE7" w:rsidP="00335C16">
            <w:pPr>
              <w:jc w:val="center"/>
              <w:rPr>
                <w:sz w:val="22"/>
              </w:rPr>
            </w:pPr>
            <w:r>
              <w:rPr>
                <w:rFonts w:hint="eastAsia"/>
                <w:color w:val="FF0000"/>
                <w:sz w:val="22"/>
              </w:rPr>
              <w:t>５</w:t>
            </w:r>
            <w:r w:rsidR="00997783" w:rsidRPr="00961C3B">
              <w:rPr>
                <w:rFonts w:hint="eastAsia"/>
                <w:sz w:val="22"/>
              </w:rPr>
              <w:t>年度</w:t>
            </w:r>
          </w:p>
        </w:tc>
        <w:tc>
          <w:tcPr>
            <w:tcW w:w="1237" w:type="dxa"/>
            <w:shd w:val="clear" w:color="auto" w:fill="DEEAF6" w:themeFill="accent1" w:themeFillTint="33"/>
          </w:tcPr>
          <w:p w:rsidR="00997783" w:rsidRPr="00961C3B" w:rsidRDefault="009B4FE7" w:rsidP="00335C16">
            <w:pPr>
              <w:jc w:val="center"/>
              <w:rPr>
                <w:sz w:val="22"/>
              </w:rPr>
            </w:pPr>
            <w:r>
              <w:rPr>
                <w:rFonts w:hint="eastAsia"/>
                <w:color w:val="FF0000"/>
                <w:sz w:val="22"/>
              </w:rPr>
              <w:t>６</w:t>
            </w:r>
            <w:r w:rsidR="00997783" w:rsidRPr="00961C3B">
              <w:rPr>
                <w:rFonts w:hint="eastAsia"/>
                <w:sz w:val="22"/>
              </w:rPr>
              <w:t>年度</w:t>
            </w:r>
          </w:p>
        </w:tc>
        <w:tc>
          <w:tcPr>
            <w:tcW w:w="1237" w:type="dxa"/>
            <w:shd w:val="clear" w:color="auto" w:fill="DEEAF6" w:themeFill="accent1" w:themeFillTint="33"/>
          </w:tcPr>
          <w:p w:rsidR="00997783" w:rsidRPr="00961C3B" w:rsidRDefault="009B4FE7" w:rsidP="00335C16">
            <w:pPr>
              <w:jc w:val="center"/>
              <w:rPr>
                <w:sz w:val="22"/>
              </w:rPr>
            </w:pPr>
            <w:r>
              <w:rPr>
                <w:rFonts w:hint="eastAsia"/>
                <w:color w:val="FF0000"/>
                <w:sz w:val="22"/>
              </w:rPr>
              <w:t>７</w:t>
            </w:r>
            <w:r w:rsidR="00997783" w:rsidRPr="00961C3B">
              <w:rPr>
                <w:rFonts w:hint="eastAsia"/>
                <w:sz w:val="22"/>
              </w:rPr>
              <w:t>年度</w:t>
            </w:r>
          </w:p>
        </w:tc>
        <w:tc>
          <w:tcPr>
            <w:tcW w:w="1209" w:type="dxa"/>
            <w:shd w:val="clear" w:color="auto" w:fill="DEEAF6" w:themeFill="accent1" w:themeFillTint="33"/>
          </w:tcPr>
          <w:p w:rsidR="00997783" w:rsidRPr="00961C3B" w:rsidRDefault="009B4FE7" w:rsidP="00335C16">
            <w:pPr>
              <w:jc w:val="center"/>
              <w:rPr>
                <w:sz w:val="22"/>
              </w:rPr>
            </w:pPr>
            <w:r>
              <w:rPr>
                <w:rFonts w:hint="eastAsia"/>
                <w:color w:val="FF0000"/>
                <w:sz w:val="22"/>
              </w:rPr>
              <w:t>８</w:t>
            </w:r>
            <w:r w:rsidR="00997783" w:rsidRPr="00961C3B">
              <w:rPr>
                <w:rFonts w:hint="eastAsia"/>
                <w:sz w:val="22"/>
              </w:rPr>
              <w:t>年度</w:t>
            </w:r>
          </w:p>
        </w:tc>
      </w:tr>
      <w:tr w:rsidR="00997783" w:rsidRPr="00A036FA" w:rsidTr="00335C16">
        <w:trPr>
          <w:trHeight w:val="703"/>
        </w:trPr>
        <w:tc>
          <w:tcPr>
            <w:tcW w:w="3570" w:type="dxa"/>
            <w:tcBorders>
              <w:top w:val="single" w:sz="4" w:space="0" w:color="auto"/>
              <w:bottom w:val="single" w:sz="4" w:space="0" w:color="auto"/>
            </w:tcBorders>
            <w:vAlign w:val="center"/>
          </w:tcPr>
          <w:p w:rsidR="00997783" w:rsidRPr="00961C3B" w:rsidRDefault="00997783" w:rsidP="00335C16">
            <w:pPr>
              <w:jc w:val="left"/>
              <w:rPr>
                <w:sz w:val="22"/>
              </w:rPr>
            </w:pPr>
            <w:r w:rsidRPr="00961C3B">
              <w:rPr>
                <w:rFonts w:hint="eastAsia"/>
                <w:sz w:val="22"/>
              </w:rPr>
              <w:t>日中一時支援事業</w:t>
            </w:r>
          </w:p>
          <w:p w:rsidR="00997783" w:rsidRPr="00961C3B" w:rsidRDefault="00997783" w:rsidP="00335C16">
            <w:pPr>
              <w:jc w:val="right"/>
              <w:rPr>
                <w:sz w:val="22"/>
              </w:rPr>
            </w:pPr>
            <w:r w:rsidRPr="00961C3B">
              <w:rPr>
                <w:rFonts w:hint="eastAsia"/>
                <w:sz w:val="22"/>
              </w:rPr>
              <w:t>[か所（実利用人数）]</w:t>
            </w:r>
          </w:p>
        </w:tc>
        <w:tc>
          <w:tcPr>
            <w:tcW w:w="1257" w:type="dxa"/>
            <w:tcBorders>
              <w:top w:val="single" w:sz="4" w:space="0" w:color="auto"/>
              <w:bottom w:val="single" w:sz="4" w:space="0" w:color="auto"/>
            </w:tcBorders>
            <w:vAlign w:val="center"/>
          </w:tcPr>
          <w:p w:rsidR="00997783" w:rsidRPr="00C839DC" w:rsidRDefault="00997783" w:rsidP="00335C16">
            <w:pPr>
              <w:tabs>
                <w:tab w:val="left" w:pos="1155"/>
              </w:tabs>
              <w:ind w:rightChars="-47" w:right="-113"/>
              <w:jc w:val="right"/>
              <w:rPr>
                <w:sz w:val="22"/>
              </w:rPr>
            </w:pPr>
            <w:r w:rsidRPr="00C839DC">
              <w:rPr>
                <w:rFonts w:hint="eastAsia"/>
                <w:sz w:val="22"/>
              </w:rPr>
              <w:t>９（</w:t>
            </w:r>
            <w:r w:rsidR="00B93F1F">
              <w:rPr>
                <w:color w:val="FF0000"/>
                <w:sz w:val="22"/>
              </w:rPr>
              <w:t>62</w:t>
            </w:r>
            <w:r w:rsidRPr="00C839DC">
              <w:rPr>
                <w:rFonts w:hint="eastAsia"/>
                <w:sz w:val="22"/>
              </w:rPr>
              <w:t>）</w:t>
            </w:r>
          </w:p>
        </w:tc>
        <w:tc>
          <w:tcPr>
            <w:tcW w:w="1237" w:type="dxa"/>
            <w:tcBorders>
              <w:top w:val="single" w:sz="4" w:space="0" w:color="auto"/>
              <w:bottom w:val="single" w:sz="4" w:space="0" w:color="auto"/>
            </w:tcBorders>
            <w:vAlign w:val="center"/>
          </w:tcPr>
          <w:p w:rsidR="00997783" w:rsidRPr="00C839DC" w:rsidRDefault="00997783" w:rsidP="00335C16">
            <w:pPr>
              <w:ind w:rightChars="-57" w:right="-137"/>
              <w:jc w:val="right"/>
              <w:rPr>
                <w:sz w:val="22"/>
              </w:rPr>
            </w:pPr>
            <w:r w:rsidRPr="00C839DC">
              <w:rPr>
                <w:rFonts w:hint="eastAsia"/>
                <w:sz w:val="22"/>
              </w:rPr>
              <w:t>９（</w:t>
            </w:r>
            <w:r w:rsidR="00B93F1F">
              <w:rPr>
                <w:color w:val="FF0000"/>
                <w:sz w:val="22"/>
              </w:rPr>
              <w:t>62</w:t>
            </w:r>
            <w:r w:rsidRPr="00C839DC">
              <w:rPr>
                <w:rFonts w:hint="eastAsia"/>
                <w:sz w:val="22"/>
              </w:rPr>
              <w:t>）</w:t>
            </w:r>
          </w:p>
        </w:tc>
        <w:tc>
          <w:tcPr>
            <w:tcW w:w="1237" w:type="dxa"/>
            <w:tcBorders>
              <w:top w:val="single" w:sz="4" w:space="0" w:color="auto"/>
              <w:bottom w:val="single" w:sz="4" w:space="0" w:color="auto"/>
            </w:tcBorders>
            <w:vAlign w:val="center"/>
          </w:tcPr>
          <w:p w:rsidR="00997783" w:rsidRPr="00C839DC" w:rsidRDefault="00997783" w:rsidP="00335C16">
            <w:pPr>
              <w:ind w:rightChars="-66" w:right="-158"/>
              <w:jc w:val="right"/>
              <w:rPr>
                <w:sz w:val="22"/>
              </w:rPr>
            </w:pPr>
            <w:r w:rsidRPr="00C839DC">
              <w:rPr>
                <w:rFonts w:hint="eastAsia"/>
                <w:sz w:val="22"/>
              </w:rPr>
              <w:t>９（</w:t>
            </w:r>
            <w:r w:rsidR="00B93F1F">
              <w:rPr>
                <w:color w:val="FF0000"/>
                <w:sz w:val="22"/>
              </w:rPr>
              <w:t>62</w:t>
            </w:r>
            <w:r w:rsidRPr="00C839DC">
              <w:rPr>
                <w:rFonts w:hint="eastAsia"/>
                <w:sz w:val="22"/>
              </w:rPr>
              <w:t>）</w:t>
            </w:r>
          </w:p>
        </w:tc>
        <w:tc>
          <w:tcPr>
            <w:tcW w:w="1209" w:type="dxa"/>
            <w:tcBorders>
              <w:top w:val="single" w:sz="4" w:space="0" w:color="auto"/>
              <w:bottom w:val="single" w:sz="4" w:space="0" w:color="auto"/>
            </w:tcBorders>
            <w:vAlign w:val="center"/>
          </w:tcPr>
          <w:p w:rsidR="00997783" w:rsidRPr="00C839DC" w:rsidRDefault="00997783" w:rsidP="00335C16">
            <w:pPr>
              <w:ind w:rightChars="-44" w:right="-106"/>
              <w:jc w:val="right"/>
              <w:rPr>
                <w:sz w:val="22"/>
              </w:rPr>
            </w:pPr>
            <w:r w:rsidRPr="00C839DC">
              <w:rPr>
                <w:rFonts w:hint="eastAsia"/>
                <w:sz w:val="22"/>
              </w:rPr>
              <w:t>９（</w:t>
            </w:r>
            <w:r w:rsidR="00B93F1F">
              <w:rPr>
                <w:color w:val="FF0000"/>
                <w:sz w:val="22"/>
              </w:rPr>
              <w:t>62</w:t>
            </w:r>
            <w:r w:rsidRPr="00C839DC">
              <w:rPr>
                <w:rFonts w:hint="eastAsia"/>
                <w:sz w:val="22"/>
              </w:rPr>
              <w:t>）</w:t>
            </w:r>
          </w:p>
        </w:tc>
      </w:tr>
    </w:tbl>
    <w:p w:rsidR="00997783" w:rsidRPr="00A036FA" w:rsidRDefault="00997783" w:rsidP="00997783">
      <w:pPr>
        <w:spacing w:line="240" w:lineRule="exact"/>
      </w:pPr>
    </w:p>
    <w:p w:rsidR="00997783" w:rsidRPr="00A036FA" w:rsidRDefault="00997783" w:rsidP="00997783">
      <w:r w:rsidRPr="00A036FA">
        <w:rPr>
          <w:rFonts w:hint="eastAsia"/>
        </w:rPr>
        <w:t>【見込量確保の方策】</w:t>
      </w:r>
    </w:p>
    <w:p w:rsidR="00997783" w:rsidRDefault="00997783" w:rsidP="00997783">
      <w:pPr>
        <w:ind w:left="480" w:hangingChars="200" w:hanging="480"/>
        <w:rPr>
          <w:sz w:val="22"/>
        </w:rPr>
      </w:pPr>
      <w:r w:rsidRPr="00A036FA">
        <w:rPr>
          <w:rFonts w:hint="eastAsia"/>
        </w:rPr>
        <w:t xml:space="preserve">　</w:t>
      </w:r>
      <w:r w:rsidRPr="00961C3B">
        <w:rPr>
          <w:rFonts w:hint="eastAsia"/>
          <w:sz w:val="22"/>
        </w:rPr>
        <w:t>●障がい</w:t>
      </w:r>
      <w:r w:rsidR="007A46ED">
        <w:rPr>
          <w:rFonts w:hint="eastAsia"/>
          <w:sz w:val="22"/>
        </w:rPr>
        <w:t>のある方</w:t>
      </w:r>
      <w:r w:rsidRPr="00961C3B">
        <w:rPr>
          <w:rFonts w:hint="eastAsia"/>
          <w:sz w:val="22"/>
        </w:rPr>
        <w:t>の生活状況に合わせ、適切な支給量の調整を図り、受託事業所と情報共有を図りながら円滑なサービス利用に努めます。</w:t>
      </w:r>
    </w:p>
    <w:p w:rsidR="00B93F1F" w:rsidRPr="00DA4C09" w:rsidRDefault="00B93F1F" w:rsidP="00997783">
      <w:pPr>
        <w:ind w:left="480" w:hangingChars="200" w:hanging="480"/>
      </w:pPr>
    </w:p>
    <w:p w:rsidR="00997783" w:rsidRPr="00C839DC" w:rsidRDefault="00997783" w:rsidP="00997783">
      <w:pPr>
        <w:rPr>
          <w:b/>
        </w:rPr>
      </w:pPr>
      <w:r w:rsidRPr="00C839DC">
        <w:rPr>
          <w:rFonts w:hint="eastAsia"/>
          <w:b/>
        </w:rPr>
        <w:t>（７）訪問入浴サービス事業</w:t>
      </w:r>
    </w:p>
    <w:p w:rsidR="00997783" w:rsidRPr="00C839DC" w:rsidRDefault="00997783" w:rsidP="00997783">
      <w:r w:rsidRPr="00C839DC">
        <w:rPr>
          <w:rFonts w:hint="eastAsia"/>
        </w:rPr>
        <w:t>【サービス内容】</w:t>
      </w:r>
    </w:p>
    <w:p w:rsidR="00997783" w:rsidRPr="00C839DC" w:rsidRDefault="00997783" w:rsidP="00997783">
      <w:r w:rsidRPr="00C839DC">
        <w:rPr>
          <w:rFonts w:hint="eastAsia"/>
        </w:rPr>
        <w:t xml:space="preserve">　</w:t>
      </w:r>
      <w:r w:rsidRPr="00C839DC">
        <w:rPr>
          <w:rFonts w:hint="eastAsia"/>
          <w:sz w:val="22"/>
        </w:rPr>
        <w:t>訪問により居宅において入浴サービスを提供し、身体障がいのある人の身体の清潔の保持、心身機能の維持等を図ります。</w:t>
      </w:r>
    </w:p>
    <w:p w:rsidR="00997783" w:rsidRPr="00C839DC" w:rsidRDefault="00997783" w:rsidP="00997783">
      <w:pPr>
        <w:rPr>
          <w:sz w:val="22"/>
        </w:rPr>
      </w:pPr>
    </w:p>
    <w:p w:rsidR="00997783" w:rsidRPr="00C839DC" w:rsidRDefault="00997783" w:rsidP="00997783">
      <w:r w:rsidRPr="00C839DC">
        <w:rPr>
          <w:rFonts w:hint="eastAsia"/>
        </w:rPr>
        <w:t>【サービス見込量】</w:t>
      </w:r>
    </w:p>
    <w:tbl>
      <w:tblPr>
        <w:tblStyle w:val="4"/>
        <w:tblW w:w="0" w:type="auto"/>
        <w:tblInd w:w="210" w:type="dxa"/>
        <w:tblCellMar>
          <w:right w:w="142" w:type="dxa"/>
        </w:tblCellMar>
        <w:tblLook w:val="04A0" w:firstRow="1" w:lastRow="0" w:firstColumn="1" w:lastColumn="0" w:noHBand="0" w:noVBand="1"/>
      </w:tblPr>
      <w:tblGrid>
        <w:gridCol w:w="3456"/>
        <w:gridCol w:w="1228"/>
        <w:gridCol w:w="1209"/>
        <w:gridCol w:w="1209"/>
        <w:gridCol w:w="1182"/>
      </w:tblGrid>
      <w:tr w:rsidR="00997783" w:rsidRPr="00C839DC" w:rsidTr="00335C16">
        <w:tc>
          <w:tcPr>
            <w:tcW w:w="3570" w:type="dxa"/>
            <w:shd w:val="clear" w:color="auto" w:fill="DEEAF6" w:themeFill="accent1" w:themeFillTint="33"/>
          </w:tcPr>
          <w:p w:rsidR="00997783" w:rsidRPr="00C839DC" w:rsidRDefault="00997783" w:rsidP="00335C16">
            <w:pPr>
              <w:jc w:val="center"/>
              <w:rPr>
                <w:sz w:val="22"/>
              </w:rPr>
            </w:pPr>
          </w:p>
        </w:tc>
        <w:tc>
          <w:tcPr>
            <w:tcW w:w="1257" w:type="dxa"/>
            <w:shd w:val="clear" w:color="auto" w:fill="DEEAF6" w:themeFill="accent1" w:themeFillTint="33"/>
          </w:tcPr>
          <w:p w:rsidR="00997783" w:rsidRPr="00C839DC" w:rsidRDefault="009B4FE7" w:rsidP="00335C16">
            <w:pPr>
              <w:jc w:val="center"/>
              <w:rPr>
                <w:sz w:val="22"/>
              </w:rPr>
            </w:pPr>
            <w:r>
              <w:rPr>
                <w:rFonts w:hint="eastAsia"/>
                <w:color w:val="FF0000"/>
                <w:sz w:val="22"/>
              </w:rPr>
              <w:t>５</w:t>
            </w:r>
            <w:r w:rsidR="00997783" w:rsidRPr="00C839DC">
              <w:rPr>
                <w:rFonts w:hint="eastAsia"/>
                <w:sz w:val="22"/>
              </w:rPr>
              <w:t>年度</w:t>
            </w:r>
          </w:p>
        </w:tc>
        <w:tc>
          <w:tcPr>
            <w:tcW w:w="1237" w:type="dxa"/>
            <w:shd w:val="clear" w:color="auto" w:fill="DEEAF6" w:themeFill="accent1" w:themeFillTint="33"/>
          </w:tcPr>
          <w:p w:rsidR="00997783" w:rsidRPr="00C839DC" w:rsidRDefault="009B4FE7" w:rsidP="00335C16">
            <w:pPr>
              <w:jc w:val="center"/>
              <w:rPr>
                <w:sz w:val="22"/>
              </w:rPr>
            </w:pPr>
            <w:r>
              <w:rPr>
                <w:rFonts w:hint="eastAsia"/>
                <w:color w:val="FF0000"/>
                <w:sz w:val="22"/>
              </w:rPr>
              <w:t>６</w:t>
            </w:r>
            <w:r w:rsidR="00997783" w:rsidRPr="00C839DC">
              <w:rPr>
                <w:rFonts w:hint="eastAsia"/>
                <w:sz w:val="22"/>
              </w:rPr>
              <w:t>年度</w:t>
            </w:r>
          </w:p>
        </w:tc>
        <w:tc>
          <w:tcPr>
            <w:tcW w:w="1237" w:type="dxa"/>
            <w:shd w:val="clear" w:color="auto" w:fill="DEEAF6" w:themeFill="accent1" w:themeFillTint="33"/>
          </w:tcPr>
          <w:p w:rsidR="00997783" w:rsidRPr="00C839DC" w:rsidRDefault="009B4FE7" w:rsidP="00335C16">
            <w:pPr>
              <w:jc w:val="center"/>
              <w:rPr>
                <w:sz w:val="22"/>
              </w:rPr>
            </w:pPr>
            <w:r>
              <w:rPr>
                <w:rFonts w:hint="eastAsia"/>
                <w:color w:val="FF0000"/>
                <w:sz w:val="22"/>
              </w:rPr>
              <w:t>７</w:t>
            </w:r>
            <w:r w:rsidR="00997783" w:rsidRPr="00C839DC">
              <w:rPr>
                <w:rFonts w:hint="eastAsia"/>
                <w:sz w:val="22"/>
              </w:rPr>
              <w:t>年度</w:t>
            </w:r>
          </w:p>
        </w:tc>
        <w:tc>
          <w:tcPr>
            <w:tcW w:w="1209" w:type="dxa"/>
            <w:shd w:val="clear" w:color="auto" w:fill="DEEAF6" w:themeFill="accent1" w:themeFillTint="33"/>
          </w:tcPr>
          <w:p w:rsidR="00997783" w:rsidRPr="00C839DC" w:rsidRDefault="009B4FE7" w:rsidP="00335C16">
            <w:pPr>
              <w:jc w:val="center"/>
              <w:rPr>
                <w:sz w:val="22"/>
              </w:rPr>
            </w:pPr>
            <w:r>
              <w:rPr>
                <w:rFonts w:hint="eastAsia"/>
                <w:color w:val="FF0000"/>
                <w:sz w:val="22"/>
              </w:rPr>
              <w:t>８</w:t>
            </w:r>
            <w:r w:rsidR="00997783" w:rsidRPr="00C839DC">
              <w:rPr>
                <w:rFonts w:hint="eastAsia"/>
                <w:sz w:val="22"/>
              </w:rPr>
              <w:t>年度</w:t>
            </w:r>
          </w:p>
        </w:tc>
      </w:tr>
      <w:tr w:rsidR="00997783" w:rsidRPr="00C839DC" w:rsidTr="00335C16">
        <w:trPr>
          <w:trHeight w:val="703"/>
        </w:trPr>
        <w:tc>
          <w:tcPr>
            <w:tcW w:w="3570" w:type="dxa"/>
            <w:tcBorders>
              <w:top w:val="single" w:sz="4" w:space="0" w:color="auto"/>
              <w:bottom w:val="single" w:sz="4" w:space="0" w:color="auto"/>
            </w:tcBorders>
            <w:vAlign w:val="center"/>
          </w:tcPr>
          <w:p w:rsidR="00997783" w:rsidRPr="00C839DC" w:rsidRDefault="00997783" w:rsidP="00335C16">
            <w:pPr>
              <w:jc w:val="left"/>
              <w:rPr>
                <w:sz w:val="22"/>
              </w:rPr>
            </w:pPr>
            <w:r w:rsidRPr="00C839DC">
              <w:rPr>
                <w:rFonts w:hint="eastAsia"/>
                <w:sz w:val="22"/>
              </w:rPr>
              <w:t>訪問入浴サービス事業</w:t>
            </w:r>
          </w:p>
          <w:p w:rsidR="00997783" w:rsidRPr="00C839DC" w:rsidRDefault="00997783" w:rsidP="00335C16">
            <w:pPr>
              <w:jc w:val="right"/>
              <w:rPr>
                <w:sz w:val="22"/>
              </w:rPr>
            </w:pPr>
            <w:r w:rsidRPr="00C839DC">
              <w:rPr>
                <w:rFonts w:hint="eastAsia"/>
                <w:sz w:val="22"/>
              </w:rPr>
              <w:t xml:space="preserve">　[実利用人数／年]</w:t>
            </w:r>
          </w:p>
        </w:tc>
        <w:tc>
          <w:tcPr>
            <w:tcW w:w="1257" w:type="dxa"/>
            <w:tcBorders>
              <w:top w:val="single" w:sz="4" w:space="0" w:color="auto"/>
              <w:bottom w:val="single" w:sz="4" w:space="0" w:color="auto"/>
            </w:tcBorders>
            <w:tcMar>
              <w:right w:w="227" w:type="dxa"/>
            </w:tcMar>
            <w:vAlign w:val="center"/>
          </w:tcPr>
          <w:p w:rsidR="00997783" w:rsidRPr="00B93F1F" w:rsidRDefault="00B93F1F" w:rsidP="00335C16">
            <w:pPr>
              <w:tabs>
                <w:tab w:val="left" w:pos="1155"/>
              </w:tabs>
              <w:ind w:rightChars="-47" w:right="-113"/>
              <w:jc w:val="right"/>
              <w:rPr>
                <w:color w:val="FF0000"/>
                <w:sz w:val="22"/>
              </w:rPr>
            </w:pPr>
            <w:r>
              <w:rPr>
                <w:rFonts w:hint="eastAsia"/>
                <w:color w:val="FF0000"/>
                <w:sz w:val="22"/>
              </w:rPr>
              <w:t>2</w:t>
            </w:r>
          </w:p>
        </w:tc>
        <w:tc>
          <w:tcPr>
            <w:tcW w:w="1237" w:type="dxa"/>
            <w:tcBorders>
              <w:top w:val="single" w:sz="4" w:space="0" w:color="auto"/>
              <w:bottom w:val="single" w:sz="4" w:space="0" w:color="auto"/>
            </w:tcBorders>
            <w:tcMar>
              <w:right w:w="227" w:type="dxa"/>
            </w:tcMar>
            <w:vAlign w:val="center"/>
          </w:tcPr>
          <w:p w:rsidR="00997783" w:rsidRPr="00B93F1F" w:rsidRDefault="00B93F1F" w:rsidP="00335C16">
            <w:pPr>
              <w:ind w:rightChars="-57" w:right="-137"/>
              <w:jc w:val="right"/>
              <w:rPr>
                <w:color w:val="FF0000"/>
                <w:sz w:val="22"/>
              </w:rPr>
            </w:pPr>
            <w:r>
              <w:rPr>
                <w:rFonts w:hint="eastAsia"/>
                <w:color w:val="FF0000"/>
                <w:sz w:val="22"/>
              </w:rPr>
              <w:t>2</w:t>
            </w:r>
          </w:p>
        </w:tc>
        <w:tc>
          <w:tcPr>
            <w:tcW w:w="1237" w:type="dxa"/>
            <w:tcBorders>
              <w:top w:val="single" w:sz="4" w:space="0" w:color="auto"/>
              <w:bottom w:val="single" w:sz="4" w:space="0" w:color="auto"/>
            </w:tcBorders>
            <w:tcMar>
              <w:right w:w="227" w:type="dxa"/>
            </w:tcMar>
            <w:vAlign w:val="center"/>
          </w:tcPr>
          <w:p w:rsidR="00997783" w:rsidRPr="00B93F1F" w:rsidRDefault="00B93F1F" w:rsidP="00335C16">
            <w:pPr>
              <w:ind w:rightChars="-66" w:right="-158"/>
              <w:jc w:val="right"/>
              <w:rPr>
                <w:color w:val="FF0000"/>
                <w:sz w:val="22"/>
              </w:rPr>
            </w:pPr>
            <w:r>
              <w:rPr>
                <w:rFonts w:hint="eastAsia"/>
                <w:color w:val="FF0000"/>
                <w:sz w:val="22"/>
              </w:rPr>
              <w:t>2</w:t>
            </w:r>
          </w:p>
        </w:tc>
        <w:tc>
          <w:tcPr>
            <w:tcW w:w="1209" w:type="dxa"/>
            <w:tcBorders>
              <w:top w:val="single" w:sz="4" w:space="0" w:color="auto"/>
              <w:bottom w:val="single" w:sz="4" w:space="0" w:color="auto"/>
            </w:tcBorders>
            <w:tcMar>
              <w:right w:w="227" w:type="dxa"/>
            </w:tcMar>
            <w:vAlign w:val="center"/>
          </w:tcPr>
          <w:p w:rsidR="00997783" w:rsidRPr="00B93F1F" w:rsidRDefault="00B93F1F" w:rsidP="00335C16">
            <w:pPr>
              <w:ind w:rightChars="-44" w:right="-106"/>
              <w:jc w:val="right"/>
              <w:rPr>
                <w:color w:val="FF0000"/>
                <w:sz w:val="22"/>
              </w:rPr>
            </w:pPr>
            <w:r>
              <w:rPr>
                <w:rFonts w:hint="eastAsia"/>
                <w:color w:val="FF0000"/>
                <w:sz w:val="22"/>
              </w:rPr>
              <w:t>2</w:t>
            </w:r>
          </w:p>
        </w:tc>
      </w:tr>
    </w:tbl>
    <w:p w:rsidR="00997783" w:rsidRPr="00C839DC" w:rsidRDefault="00997783" w:rsidP="00997783">
      <w:pPr>
        <w:spacing w:line="240" w:lineRule="exact"/>
      </w:pPr>
      <w:r w:rsidRPr="00C839DC">
        <w:rPr>
          <w:rFonts w:hint="eastAsia"/>
        </w:rPr>
        <w:lastRenderedPageBreak/>
        <w:t>【見込量確保の方策】</w:t>
      </w:r>
    </w:p>
    <w:p w:rsidR="00997783" w:rsidRDefault="00997783" w:rsidP="00997783">
      <w:pPr>
        <w:rPr>
          <w:sz w:val="22"/>
        </w:rPr>
      </w:pPr>
      <w:r w:rsidRPr="00C839DC">
        <w:rPr>
          <w:rFonts w:hint="eastAsia"/>
          <w:b/>
          <w:sz w:val="22"/>
        </w:rPr>
        <w:t xml:space="preserve">　</w:t>
      </w:r>
      <w:r w:rsidRPr="00C839DC">
        <w:rPr>
          <w:rFonts w:hint="eastAsia"/>
          <w:sz w:val="22"/>
        </w:rPr>
        <w:t>●必要とするニーズに対応できるよう、制度の周知に努めます。</w:t>
      </w:r>
    </w:p>
    <w:p w:rsidR="00B93F1F" w:rsidRPr="00FC5754" w:rsidRDefault="00B93F1F" w:rsidP="00997783">
      <w:pPr>
        <w:rPr>
          <w:sz w:val="22"/>
        </w:rPr>
      </w:pPr>
    </w:p>
    <w:p w:rsidR="001A18E1" w:rsidRPr="00A036FA" w:rsidRDefault="001A18E1" w:rsidP="001A18E1">
      <w:pPr>
        <w:rPr>
          <w:b/>
        </w:rPr>
      </w:pPr>
      <w:r>
        <w:rPr>
          <w:rFonts w:hint="eastAsia"/>
          <w:b/>
        </w:rPr>
        <w:t>（８）</w:t>
      </w:r>
      <w:r w:rsidRPr="00A036FA">
        <w:rPr>
          <w:rFonts w:hint="eastAsia"/>
          <w:b/>
        </w:rPr>
        <w:t>自動車改造費助成事業</w:t>
      </w:r>
    </w:p>
    <w:p w:rsidR="001A18E1" w:rsidRPr="00A036FA" w:rsidRDefault="001A18E1" w:rsidP="001A18E1">
      <w:r w:rsidRPr="00A036FA">
        <w:rPr>
          <w:rFonts w:hint="eastAsia"/>
        </w:rPr>
        <w:t>【サービス内容】</w:t>
      </w:r>
    </w:p>
    <w:p w:rsidR="001A18E1" w:rsidRPr="00A036FA" w:rsidRDefault="001A18E1" w:rsidP="001A18E1">
      <w:r w:rsidRPr="00A036FA">
        <w:rPr>
          <w:rFonts w:hint="eastAsia"/>
        </w:rPr>
        <w:t xml:space="preserve">　</w:t>
      </w:r>
      <w:r w:rsidRPr="003E263B">
        <w:rPr>
          <w:rFonts w:hint="eastAsia"/>
          <w:sz w:val="22"/>
        </w:rPr>
        <w:t>身体障がい者が、就労等により自動車を運転するために改造をする場合、その費用の一部を助成し、社会参加を促進します。</w:t>
      </w:r>
    </w:p>
    <w:p w:rsidR="001A18E1" w:rsidRPr="00A036FA" w:rsidRDefault="001A18E1" w:rsidP="001A18E1">
      <w:pPr>
        <w:spacing w:line="240" w:lineRule="exact"/>
      </w:pPr>
    </w:p>
    <w:p w:rsidR="001A18E1" w:rsidRPr="00A036FA" w:rsidRDefault="001A18E1" w:rsidP="001A18E1">
      <w:r w:rsidRPr="00A036FA">
        <w:rPr>
          <w:rFonts w:hint="eastAsia"/>
        </w:rPr>
        <w:t>【サービス見込量】</w:t>
      </w:r>
    </w:p>
    <w:tbl>
      <w:tblPr>
        <w:tblStyle w:val="4"/>
        <w:tblW w:w="0" w:type="auto"/>
        <w:tblInd w:w="210" w:type="dxa"/>
        <w:tblLook w:val="04A0" w:firstRow="1" w:lastRow="0" w:firstColumn="1" w:lastColumn="0" w:noHBand="0" w:noVBand="1"/>
      </w:tblPr>
      <w:tblGrid>
        <w:gridCol w:w="3463"/>
        <w:gridCol w:w="1224"/>
        <w:gridCol w:w="1208"/>
        <w:gridCol w:w="1208"/>
        <w:gridCol w:w="1181"/>
      </w:tblGrid>
      <w:tr w:rsidR="001A18E1" w:rsidRPr="00A036FA" w:rsidTr="00335C16">
        <w:tc>
          <w:tcPr>
            <w:tcW w:w="3573" w:type="dxa"/>
            <w:shd w:val="clear" w:color="auto" w:fill="DEEAF6" w:themeFill="accent1" w:themeFillTint="33"/>
          </w:tcPr>
          <w:p w:rsidR="001A18E1" w:rsidRPr="003E263B" w:rsidRDefault="001A18E1" w:rsidP="00335C16">
            <w:pPr>
              <w:jc w:val="center"/>
              <w:rPr>
                <w:sz w:val="22"/>
              </w:rPr>
            </w:pPr>
          </w:p>
        </w:tc>
        <w:tc>
          <w:tcPr>
            <w:tcW w:w="1254" w:type="dxa"/>
            <w:shd w:val="clear" w:color="auto" w:fill="DEEAF6" w:themeFill="accent1" w:themeFillTint="33"/>
          </w:tcPr>
          <w:p w:rsidR="001A18E1" w:rsidRPr="003E263B" w:rsidRDefault="009B4FE7" w:rsidP="00335C16">
            <w:pPr>
              <w:jc w:val="center"/>
              <w:rPr>
                <w:sz w:val="22"/>
              </w:rPr>
            </w:pPr>
            <w:r>
              <w:rPr>
                <w:rFonts w:hint="eastAsia"/>
                <w:color w:val="FF0000"/>
                <w:sz w:val="22"/>
              </w:rPr>
              <w:t>５</w:t>
            </w:r>
            <w:r w:rsidR="001A18E1" w:rsidRPr="003E263B">
              <w:rPr>
                <w:rFonts w:hint="eastAsia"/>
                <w:sz w:val="22"/>
              </w:rPr>
              <w:t>年度</w:t>
            </w:r>
          </w:p>
        </w:tc>
        <w:tc>
          <w:tcPr>
            <w:tcW w:w="1237" w:type="dxa"/>
            <w:shd w:val="clear" w:color="auto" w:fill="DEEAF6" w:themeFill="accent1" w:themeFillTint="33"/>
          </w:tcPr>
          <w:p w:rsidR="001A18E1" w:rsidRPr="003E263B" w:rsidRDefault="009B4FE7" w:rsidP="00335C16">
            <w:pPr>
              <w:jc w:val="center"/>
              <w:rPr>
                <w:sz w:val="22"/>
              </w:rPr>
            </w:pPr>
            <w:r>
              <w:rPr>
                <w:rFonts w:hint="eastAsia"/>
                <w:color w:val="FF0000"/>
                <w:sz w:val="22"/>
              </w:rPr>
              <w:t>６</w:t>
            </w:r>
            <w:r w:rsidR="001A18E1" w:rsidRPr="003E263B">
              <w:rPr>
                <w:rFonts w:hint="eastAsia"/>
                <w:sz w:val="22"/>
              </w:rPr>
              <w:t>年度</w:t>
            </w:r>
          </w:p>
        </w:tc>
        <w:tc>
          <w:tcPr>
            <w:tcW w:w="1237" w:type="dxa"/>
            <w:shd w:val="clear" w:color="auto" w:fill="DEEAF6" w:themeFill="accent1" w:themeFillTint="33"/>
          </w:tcPr>
          <w:p w:rsidR="001A18E1" w:rsidRPr="003E263B" w:rsidRDefault="009B4FE7" w:rsidP="00335C16">
            <w:pPr>
              <w:jc w:val="center"/>
              <w:rPr>
                <w:sz w:val="22"/>
              </w:rPr>
            </w:pPr>
            <w:r>
              <w:rPr>
                <w:rFonts w:hint="eastAsia"/>
                <w:color w:val="FF0000"/>
                <w:sz w:val="22"/>
              </w:rPr>
              <w:t>７</w:t>
            </w:r>
            <w:r w:rsidR="001A18E1" w:rsidRPr="003E263B">
              <w:rPr>
                <w:rFonts w:hint="eastAsia"/>
                <w:sz w:val="22"/>
              </w:rPr>
              <w:t>年度</w:t>
            </w:r>
          </w:p>
        </w:tc>
        <w:tc>
          <w:tcPr>
            <w:tcW w:w="1209" w:type="dxa"/>
            <w:shd w:val="clear" w:color="auto" w:fill="DEEAF6" w:themeFill="accent1" w:themeFillTint="33"/>
          </w:tcPr>
          <w:p w:rsidR="001A18E1" w:rsidRPr="003E263B" w:rsidRDefault="009B4FE7" w:rsidP="00335C16">
            <w:pPr>
              <w:jc w:val="center"/>
              <w:rPr>
                <w:sz w:val="22"/>
              </w:rPr>
            </w:pPr>
            <w:r>
              <w:rPr>
                <w:rFonts w:hint="eastAsia"/>
                <w:color w:val="FF0000"/>
                <w:sz w:val="22"/>
              </w:rPr>
              <w:t>８</w:t>
            </w:r>
            <w:r w:rsidR="001A18E1" w:rsidRPr="003E263B">
              <w:rPr>
                <w:rFonts w:hint="eastAsia"/>
                <w:sz w:val="22"/>
              </w:rPr>
              <w:t>年度</w:t>
            </w:r>
          </w:p>
        </w:tc>
      </w:tr>
      <w:tr w:rsidR="001A18E1" w:rsidRPr="00A036FA" w:rsidTr="00335C16">
        <w:trPr>
          <w:trHeight w:val="312"/>
        </w:trPr>
        <w:tc>
          <w:tcPr>
            <w:tcW w:w="3573" w:type="dxa"/>
            <w:tcBorders>
              <w:top w:val="single" w:sz="4" w:space="0" w:color="auto"/>
              <w:bottom w:val="single" w:sz="4" w:space="0" w:color="auto"/>
            </w:tcBorders>
          </w:tcPr>
          <w:p w:rsidR="001A18E1" w:rsidRPr="003E263B" w:rsidRDefault="001A18E1" w:rsidP="00335C16">
            <w:pPr>
              <w:jc w:val="left"/>
              <w:rPr>
                <w:sz w:val="22"/>
              </w:rPr>
            </w:pPr>
            <w:r w:rsidRPr="003E263B">
              <w:rPr>
                <w:rFonts w:hint="eastAsia"/>
                <w:sz w:val="22"/>
              </w:rPr>
              <w:t>自動車改造費助成事業</w:t>
            </w:r>
          </w:p>
          <w:p w:rsidR="001A18E1" w:rsidRPr="003E263B" w:rsidRDefault="001A18E1" w:rsidP="00335C16">
            <w:pPr>
              <w:jc w:val="right"/>
              <w:rPr>
                <w:sz w:val="22"/>
              </w:rPr>
            </w:pPr>
            <w:r w:rsidRPr="003E263B">
              <w:rPr>
                <w:rFonts w:hint="eastAsia"/>
                <w:sz w:val="22"/>
              </w:rPr>
              <w:t xml:space="preserve">　[利用件数／年]</w:t>
            </w:r>
          </w:p>
        </w:tc>
        <w:tc>
          <w:tcPr>
            <w:tcW w:w="1254" w:type="dxa"/>
            <w:tcBorders>
              <w:top w:val="single" w:sz="4" w:space="0" w:color="auto"/>
              <w:bottom w:val="single" w:sz="4" w:space="0" w:color="auto"/>
            </w:tcBorders>
            <w:vAlign w:val="center"/>
          </w:tcPr>
          <w:p w:rsidR="001A18E1" w:rsidRPr="00532665" w:rsidRDefault="00532665" w:rsidP="00335C16">
            <w:pPr>
              <w:jc w:val="right"/>
              <w:rPr>
                <w:color w:val="FF0000"/>
                <w:sz w:val="22"/>
              </w:rPr>
            </w:pPr>
            <w:r>
              <w:rPr>
                <w:rFonts w:hint="eastAsia"/>
                <w:color w:val="FF0000"/>
                <w:sz w:val="22"/>
              </w:rPr>
              <w:t>１</w:t>
            </w:r>
          </w:p>
        </w:tc>
        <w:tc>
          <w:tcPr>
            <w:tcW w:w="1237" w:type="dxa"/>
            <w:tcBorders>
              <w:top w:val="single" w:sz="4" w:space="0" w:color="auto"/>
              <w:bottom w:val="single" w:sz="4" w:space="0" w:color="auto"/>
            </w:tcBorders>
            <w:vAlign w:val="center"/>
          </w:tcPr>
          <w:p w:rsidR="001A18E1" w:rsidRPr="003E263B" w:rsidRDefault="001A18E1" w:rsidP="00335C16">
            <w:pPr>
              <w:jc w:val="right"/>
              <w:rPr>
                <w:sz w:val="22"/>
              </w:rPr>
            </w:pPr>
            <w:r w:rsidRPr="003E263B">
              <w:rPr>
                <w:rFonts w:hint="eastAsia"/>
                <w:sz w:val="22"/>
              </w:rPr>
              <w:t>1</w:t>
            </w:r>
          </w:p>
        </w:tc>
        <w:tc>
          <w:tcPr>
            <w:tcW w:w="1237" w:type="dxa"/>
            <w:tcBorders>
              <w:top w:val="single" w:sz="4" w:space="0" w:color="auto"/>
              <w:bottom w:val="single" w:sz="4" w:space="0" w:color="auto"/>
            </w:tcBorders>
            <w:vAlign w:val="center"/>
          </w:tcPr>
          <w:p w:rsidR="001A18E1" w:rsidRPr="003E263B" w:rsidRDefault="001A18E1" w:rsidP="00335C16">
            <w:pPr>
              <w:jc w:val="right"/>
              <w:rPr>
                <w:sz w:val="22"/>
              </w:rPr>
            </w:pPr>
            <w:r w:rsidRPr="003E263B">
              <w:rPr>
                <w:rFonts w:hint="eastAsia"/>
                <w:sz w:val="22"/>
              </w:rPr>
              <w:t>1</w:t>
            </w:r>
          </w:p>
        </w:tc>
        <w:tc>
          <w:tcPr>
            <w:tcW w:w="1209" w:type="dxa"/>
            <w:tcBorders>
              <w:top w:val="single" w:sz="4" w:space="0" w:color="auto"/>
              <w:bottom w:val="single" w:sz="4" w:space="0" w:color="auto"/>
            </w:tcBorders>
            <w:vAlign w:val="center"/>
          </w:tcPr>
          <w:p w:rsidR="001A18E1" w:rsidRPr="003E263B" w:rsidRDefault="001A18E1" w:rsidP="00335C16">
            <w:pPr>
              <w:jc w:val="right"/>
              <w:rPr>
                <w:sz w:val="22"/>
              </w:rPr>
            </w:pPr>
            <w:r w:rsidRPr="003E263B">
              <w:rPr>
                <w:rFonts w:hint="eastAsia"/>
                <w:sz w:val="22"/>
              </w:rPr>
              <w:t>1</w:t>
            </w:r>
          </w:p>
        </w:tc>
      </w:tr>
    </w:tbl>
    <w:p w:rsidR="001A18E1" w:rsidRPr="00A036FA" w:rsidRDefault="001A18E1" w:rsidP="001A18E1">
      <w:pPr>
        <w:spacing w:line="240" w:lineRule="exact"/>
      </w:pPr>
    </w:p>
    <w:p w:rsidR="001A18E1" w:rsidRPr="00A036FA" w:rsidRDefault="001A18E1" w:rsidP="001A18E1">
      <w:r w:rsidRPr="00A036FA">
        <w:rPr>
          <w:rFonts w:hint="eastAsia"/>
        </w:rPr>
        <w:t>【見込量確保の方策】</w:t>
      </w:r>
    </w:p>
    <w:p w:rsidR="001A18E1" w:rsidRDefault="001A18E1" w:rsidP="001A18E1">
      <w:pPr>
        <w:rPr>
          <w:sz w:val="22"/>
        </w:rPr>
      </w:pPr>
      <w:r w:rsidRPr="00C839DC">
        <w:rPr>
          <w:rFonts w:hint="eastAsia"/>
        </w:rPr>
        <w:t xml:space="preserve">　</w:t>
      </w:r>
      <w:r w:rsidRPr="00C839DC">
        <w:rPr>
          <w:rFonts w:hint="eastAsia"/>
          <w:sz w:val="22"/>
        </w:rPr>
        <w:t>●必要とするニーズに対応できるよう、制度の周知に努めます。</w:t>
      </w:r>
    </w:p>
    <w:p w:rsidR="001A18E1" w:rsidRDefault="001A18E1" w:rsidP="001A18E1">
      <w:pPr>
        <w:rPr>
          <w:b/>
          <w:sz w:val="28"/>
        </w:rPr>
      </w:pPr>
      <w:r>
        <w:rPr>
          <w:b/>
          <w:sz w:val="28"/>
        </w:rPr>
        <w:br w:type="page"/>
      </w:r>
    </w:p>
    <w:p w:rsidR="00B14485" w:rsidRPr="00B14485" w:rsidRDefault="00B14485" w:rsidP="00B14485">
      <w:pPr>
        <w:widowControl/>
        <w:jc w:val="left"/>
        <w:rPr>
          <w:b/>
          <w:sz w:val="28"/>
        </w:rPr>
      </w:pPr>
      <w:r w:rsidRPr="00B14485">
        <w:rPr>
          <w:rFonts w:hint="eastAsia"/>
          <w:b/>
          <w:sz w:val="28"/>
        </w:rPr>
        <w:lastRenderedPageBreak/>
        <w:t>4．障がい児支援の強化</w:t>
      </w:r>
    </w:p>
    <w:p w:rsidR="00B14485" w:rsidRPr="00B14485" w:rsidRDefault="00B14485" w:rsidP="00B14485">
      <w:pPr>
        <w:rPr>
          <w:sz w:val="22"/>
        </w:rPr>
      </w:pPr>
      <w:r w:rsidRPr="00B14485">
        <w:rPr>
          <w:rFonts w:hint="eastAsia"/>
        </w:rPr>
        <w:t xml:space="preserve">　</w:t>
      </w:r>
      <w:r w:rsidRPr="00B14485">
        <w:rPr>
          <w:rFonts w:hint="eastAsia"/>
          <w:sz w:val="22"/>
        </w:rPr>
        <w:t>児童福祉法や子ども・子育て支援法に基づく子育て一般施策の育ちの支援と共に、発達の段階や特性に応じた個々の支援が、整合性をもって一人ひとりの子どもに機能するよう支援を強化します。また個々の発達や特性に応じた支援が一貫性と継続性のある支援となるよう芽室町発達支援システムを推進します。</w:t>
      </w:r>
    </w:p>
    <w:p w:rsidR="00B14485" w:rsidRPr="00B14485" w:rsidRDefault="00B14485" w:rsidP="00B14485">
      <w:pPr>
        <w:spacing w:after="0"/>
        <w:rPr>
          <w:b/>
          <w:szCs w:val="21"/>
        </w:rPr>
      </w:pPr>
    </w:p>
    <w:p w:rsidR="00B14485" w:rsidRPr="00B14485" w:rsidRDefault="00B14485" w:rsidP="00B14485">
      <w:pPr>
        <w:pStyle w:val="a6"/>
        <w:numPr>
          <w:ilvl w:val="0"/>
          <w:numId w:val="9"/>
        </w:numPr>
        <w:spacing w:after="0"/>
        <w:ind w:leftChars="0"/>
        <w:rPr>
          <w:b/>
          <w:szCs w:val="21"/>
        </w:rPr>
      </w:pPr>
      <w:r w:rsidRPr="00B14485">
        <w:rPr>
          <w:rFonts w:hint="eastAsia"/>
          <w:b/>
          <w:szCs w:val="21"/>
        </w:rPr>
        <w:t>障害児通所支援の推進</w:t>
      </w:r>
    </w:p>
    <w:p w:rsidR="00B14485" w:rsidRPr="00B14485" w:rsidRDefault="00B14485" w:rsidP="00B14485">
      <w:r w:rsidRPr="00B14485">
        <w:rPr>
          <w:rFonts w:hint="eastAsia"/>
          <w:szCs w:val="24"/>
        </w:rPr>
        <w:t xml:space="preserve">　</w:t>
      </w:r>
      <w:r w:rsidRPr="00B14485">
        <w:rPr>
          <w:rFonts w:hint="eastAsia"/>
        </w:rPr>
        <w:t>【サービス内容】</w:t>
      </w:r>
    </w:p>
    <w:p w:rsidR="00B14485" w:rsidRPr="00B14485" w:rsidRDefault="00B14485" w:rsidP="00B14485">
      <w:pPr>
        <w:spacing w:after="0"/>
        <w:ind w:leftChars="100" w:left="481" w:hangingChars="100" w:hanging="241"/>
        <w:rPr>
          <w:szCs w:val="24"/>
        </w:rPr>
      </w:pPr>
      <w:r w:rsidRPr="00B14485">
        <w:rPr>
          <w:rFonts w:hint="eastAsia"/>
          <w:b/>
          <w:szCs w:val="24"/>
        </w:rPr>
        <w:t>○児童発達支援</w:t>
      </w:r>
    </w:p>
    <w:p w:rsidR="00B14485" w:rsidRPr="00B14485" w:rsidRDefault="00B14485" w:rsidP="00B14485">
      <w:pPr>
        <w:spacing w:after="0"/>
        <w:ind w:left="240" w:hangingChars="100" w:hanging="240"/>
        <w:rPr>
          <w:sz w:val="22"/>
        </w:rPr>
      </w:pPr>
      <w:r w:rsidRPr="00B14485">
        <w:rPr>
          <w:rFonts w:hint="eastAsia"/>
          <w:szCs w:val="24"/>
        </w:rPr>
        <w:t xml:space="preserve">　</w:t>
      </w:r>
      <w:r w:rsidRPr="00B14485">
        <w:rPr>
          <w:rFonts w:hint="eastAsia"/>
          <w:sz w:val="22"/>
        </w:rPr>
        <w:t xml:space="preserve">　療育の必要性が認められた児童を対象に、日常生活における基本的な動作の指導、知識技能の付与、集団生活の適応訓練等を行います。</w:t>
      </w:r>
    </w:p>
    <w:p w:rsidR="00B14485" w:rsidRPr="00B14485" w:rsidRDefault="00B14485" w:rsidP="00B14485">
      <w:pPr>
        <w:spacing w:after="0"/>
        <w:rPr>
          <w:b/>
          <w:sz w:val="22"/>
        </w:rPr>
      </w:pPr>
      <w:r w:rsidRPr="00B14485">
        <w:rPr>
          <w:rFonts w:hint="eastAsia"/>
          <w:sz w:val="22"/>
        </w:rPr>
        <w:t xml:space="preserve">　</w:t>
      </w:r>
      <w:r w:rsidRPr="00B14485">
        <w:rPr>
          <w:rFonts w:hint="eastAsia"/>
          <w:b/>
          <w:sz w:val="22"/>
        </w:rPr>
        <w:t>○放課後等デイサービス</w:t>
      </w:r>
    </w:p>
    <w:p w:rsidR="00B14485" w:rsidRPr="00B14485" w:rsidRDefault="00B14485" w:rsidP="00B14485">
      <w:pPr>
        <w:spacing w:after="0"/>
        <w:ind w:left="220" w:hangingChars="100" w:hanging="220"/>
        <w:rPr>
          <w:sz w:val="22"/>
        </w:rPr>
      </w:pPr>
      <w:r w:rsidRPr="00B14485">
        <w:rPr>
          <w:rFonts w:hint="eastAsia"/>
          <w:sz w:val="22"/>
        </w:rPr>
        <w:t xml:space="preserve">　　学校在学中の発達支援を要する児童に対して、放課後や夏休み等の長期休暇中において、生活能力向上のための訓練等を継続的に実施します。</w:t>
      </w:r>
    </w:p>
    <w:p w:rsidR="00B14485" w:rsidRPr="00B14485" w:rsidRDefault="00B14485" w:rsidP="00B14485">
      <w:pPr>
        <w:spacing w:after="0"/>
        <w:rPr>
          <w:b/>
          <w:sz w:val="22"/>
        </w:rPr>
      </w:pPr>
      <w:r w:rsidRPr="00B14485">
        <w:rPr>
          <w:rFonts w:hint="eastAsia"/>
          <w:sz w:val="22"/>
        </w:rPr>
        <w:t xml:space="preserve">　</w:t>
      </w:r>
      <w:r w:rsidRPr="00B14485">
        <w:rPr>
          <w:rFonts w:hint="eastAsia"/>
          <w:b/>
          <w:sz w:val="22"/>
        </w:rPr>
        <w:t>○保育所等訪問支援</w:t>
      </w:r>
    </w:p>
    <w:p w:rsidR="00B14485" w:rsidRDefault="00B14485" w:rsidP="00B14485">
      <w:pPr>
        <w:spacing w:after="0"/>
        <w:ind w:left="220" w:hangingChars="100" w:hanging="220"/>
        <w:rPr>
          <w:sz w:val="22"/>
        </w:rPr>
      </w:pPr>
      <w:r w:rsidRPr="00B14485">
        <w:rPr>
          <w:rFonts w:hint="eastAsia"/>
          <w:sz w:val="22"/>
        </w:rPr>
        <w:t xml:space="preserve">　　保育所・</w:t>
      </w:r>
      <w:r w:rsidRPr="00B14485">
        <w:rPr>
          <w:sz w:val="22"/>
        </w:rPr>
        <w:t>幼稚園</w:t>
      </w:r>
      <w:r w:rsidRPr="00B14485">
        <w:rPr>
          <w:rFonts w:hint="eastAsia"/>
          <w:sz w:val="22"/>
        </w:rPr>
        <w:t>や</w:t>
      </w:r>
      <w:r w:rsidRPr="00B14485">
        <w:rPr>
          <w:sz w:val="22"/>
        </w:rPr>
        <w:t>学校</w:t>
      </w:r>
      <w:r w:rsidRPr="00B14485">
        <w:rPr>
          <w:rFonts w:hint="eastAsia"/>
          <w:sz w:val="22"/>
        </w:rPr>
        <w:t>、</w:t>
      </w:r>
      <w:r w:rsidRPr="00B14485">
        <w:rPr>
          <w:sz w:val="22"/>
        </w:rPr>
        <w:t>児童クラブ等に通っている発達支援を要する児童</w:t>
      </w:r>
      <w:r w:rsidRPr="00B14485">
        <w:rPr>
          <w:rFonts w:hint="eastAsia"/>
          <w:sz w:val="22"/>
        </w:rPr>
        <w:t>、または今後利用する予定のある児童が、保育所等における集団生活の適応のための専門的な支援を必要とする場合、その本人及び当該施設のスタッフに対し、集団生活に適応するための訓練や支援方法の指導等を行います。</w:t>
      </w:r>
    </w:p>
    <w:p w:rsidR="00620D6C" w:rsidRPr="00B14485" w:rsidRDefault="00620D6C" w:rsidP="00B14485">
      <w:pPr>
        <w:spacing w:after="0"/>
        <w:ind w:left="220" w:hangingChars="100" w:hanging="220"/>
        <w:rPr>
          <w:sz w:val="22"/>
        </w:rPr>
      </w:pPr>
    </w:p>
    <w:p w:rsidR="00B14485" w:rsidRPr="00B14485" w:rsidRDefault="00B14485" w:rsidP="00B14485">
      <w:pPr>
        <w:spacing w:after="0"/>
        <w:rPr>
          <w:szCs w:val="21"/>
        </w:rPr>
      </w:pPr>
      <w:r w:rsidRPr="00B14485">
        <w:rPr>
          <w:rFonts w:hint="eastAsia"/>
          <w:szCs w:val="21"/>
        </w:rPr>
        <w:t>【サービス見込量】</w:t>
      </w:r>
    </w:p>
    <w:tbl>
      <w:tblPr>
        <w:tblStyle w:val="22"/>
        <w:tblW w:w="8538" w:type="dxa"/>
        <w:tblInd w:w="210" w:type="dxa"/>
        <w:tblLook w:val="04A0" w:firstRow="1" w:lastRow="0" w:firstColumn="1" w:lastColumn="0" w:noHBand="0" w:noVBand="1"/>
      </w:tblPr>
      <w:tblGrid>
        <w:gridCol w:w="4758"/>
        <w:gridCol w:w="1260"/>
        <w:gridCol w:w="1283"/>
        <w:gridCol w:w="1237"/>
      </w:tblGrid>
      <w:tr w:rsidR="00B14485" w:rsidRPr="00B14485" w:rsidTr="00C17A81">
        <w:tc>
          <w:tcPr>
            <w:tcW w:w="4758" w:type="dxa"/>
            <w:shd w:val="clear" w:color="auto" w:fill="DEEAF6" w:themeFill="accent1" w:themeFillTint="33"/>
          </w:tcPr>
          <w:p w:rsidR="00B14485" w:rsidRPr="00B14485" w:rsidRDefault="00B14485" w:rsidP="00C17A81">
            <w:pPr>
              <w:spacing w:after="0"/>
              <w:jc w:val="center"/>
              <w:rPr>
                <w:sz w:val="22"/>
              </w:rPr>
            </w:pPr>
          </w:p>
        </w:tc>
        <w:tc>
          <w:tcPr>
            <w:tcW w:w="1260" w:type="dxa"/>
            <w:shd w:val="clear" w:color="auto" w:fill="DEEAF6" w:themeFill="accent1" w:themeFillTint="33"/>
          </w:tcPr>
          <w:p w:rsidR="00B14485" w:rsidRPr="00B14485" w:rsidRDefault="00B14485" w:rsidP="00C17A81">
            <w:pPr>
              <w:spacing w:after="0"/>
              <w:jc w:val="center"/>
              <w:rPr>
                <w:color w:val="FF0000"/>
                <w:sz w:val="22"/>
              </w:rPr>
            </w:pPr>
            <w:r w:rsidRPr="00B14485">
              <w:rPr>
                <w:rFonts w:hint="eastAsia"/>
                <w:color w:val="FF0000"/>
                <w:sz w:val="22"/>
              </w:rPr>
              <w:t>６年度</w:t>
            </w:r>
          </w:p>
        </w:tc>
        <w:tc>
          <w:tcPr>
            <w:tcW w:w="1283" w:type="dxa"/>
            <w:shd w:val="clear" w:color="auto" w:fill="DEEAF6" w:themeFill="accent1" w:themeFillTint="33"/>
          </w:tcPr>
          <w:p w:rsidR="00B14485" w:rsidRPr="00B14485" w:rsidRDefault="00B14485" w:rsidP="00C17A81">
            <w:pPr>
              <w:spacing w:after="0"/>
              <w:jc w:val="center"/>
              <w:rPr>
                <w:color w:val="FF0000"/>
                <w:sz w:val="22"/>
              </w:rPr>
            </w:pPr>
            <w:r w:rsidRPr="00B14485">
              <w:rPr>
                <w:rFonts w:hint="eastAsia"/>
                <w:color w:val="FF0000"/>
                <w:sz w:val="22"/>
              </w:rPr>
              <w:t>７年度</w:t>
            </w:r>
          </w:p>
        </w:tc>
        <w:tc>
          <w:tcPr>
            <w:tcW w:w="1237" w:type="dxa"/>
            <w:shd w:val="clear" w:color="auto" w:fill="DEEAF6" w:themeFill="accent1" w:themeFillTint="33"/>
          </w:tcPr>
          <w:p w:rsidR="00B14485" w:rsidRPr="00B14485" w:rsidRDefault="00B14485" w:rsidP="00C17A81">
            <w:pPr>
              <w:spacing w:after="0"/>
              <w:jc w:val="center"/>
              <w:rPr>
                <w:color w:val="FF0000"/>
                <w:sz w:val="22"/>
              </w:rPr>
            </w:pPr>
            <w:r w:rsidRPr="00B14485">
              <w:rPr>
                <w:rFonts w:hint="eastAsia"/>
                <w:color w:val="FF0000"/>
                <w:sz w:val="22"/>
              </w:rPr>
              <w:t>８年度</w:t>
            </w:r>
          </w:p>
        </w:tc>
      </w:tr>
      <w:tr w:rsidR="00B14485" w:rsidRPr="00B14485" w:rsidTr="00C17A81">
        <w:tc>
          <w:tcPr>
            <w:tcW w:w="4758" w:type="dxa"/>
            <w:tcBorders>
              <w:left w:val="single" w:sz="4" w:space="0" w:color="auto"/>
            </w:tcBorders>
          </w:tcPr>
          <w:p w:rsidR="00B14485" w:rsidRPr="00B14485" w:rsidRDefault="00B14485" w:rsidP="00C17A81">
            <w:pPr>
              <w:spacing w:after="0"/>
              <w:rPr>
                <w:sz w:val="22"/>
              </w:rPr>
            </w:pPr>
            <w:r w:rsidRPr="00B14485">
              <w:rPr>
                <w:rFonts w:hint="eastAsia"/>
                <w:sz w:val="22"/>
              </w:rPr>
              <w:t xml:space="preserve">児童発達支援　</w:t>
            </w:r>
            <w:r w:rsidRPr="00B14485">
              <w:rPr>
                <w:sz w:val="22"/>
              </w:rPr>
              <w:t xml:space="preserve">　　</w:t>
            </w:r>
            <w:r w:rsidRPr="00B14485">
              <w:rPr>
                <w:rFonts w:hint="eastAsia"/>
                <w:sz w:val="22"/>
              </w:rPr>
              <w:t xml:space="preserve">　　　　　 　[人/年]</w:t>
            </w:r>
          </w:p>
        </w:tc>
        <w:tc>
          <w:tcPr>
            <w:tcW w:w="1260" w:type="dxa"/>
            <w:shd w:val="clear" w:color="auto" w:fill="auto"/>
            <w:vAlign w:val="center"/>
          </w:tcPr>
          <w:p w:rsidR="00B14485" w:rsidRPr="00B14485" w:rsidRDefault="00B14485" w:rsidP="00C17A81">
            <w:pPr>
              <w:spacing w:after="0"/>
              <w:jc w:val="right"/>
              <w:rPr>
                <w:color w:val="FF0000"/>
                <w:sz w:val="22"/>
              </w:rPr>
            </w:pPr>
            <w:r w:rsidRPr="00B14485">
              <w:rPr>
                <w:rFonts w:hint="eastAsia"/>
                <w:color w:val="FF0000"/>
                <w:sz w:val="22"/>
              </w:rPr>
              <w:t>３０</w:t>
            </w:r>
          </w:p>
        </w:tc>
        <w:tc>
          <w:tcPr>
            <w:tcW w:w="1283" w:type="dxa"/>
            <w:shd w:val="clear" w:color="auto" w:fill="auto"/>
            <w:vAlign w:val="center"/>
          </w:tcPr>
          <w:p w:rsidR="00B14485" w:rsidRPr="00B14485" w:rsidRDefault="00B14485" w:rsidP="00C17A81">
            <w:pPr>
              <w:spacing w:after="0"/>
              <w:jc w:val="right"/>
              <w:rPr>
                <w:color w:val="FF0000"/>
                <w:sz w:val="22"/>
              </w:rPr>
            </w:pPr>
            <w:r w:rsidRPr="00B14485">
              <w:rPr>
                <w:rFonts w:hint="eastAsia"/>
                <w:color w:val="FF0000"/>
                <w:sz w:val="22"/>
              </w:rPr>
              <w:t>３０</w:t>
            </w:r>
          </w:p>
        </w:tc>
        <w:tc>
          <w:tcPr>
            <w:tcW w:w="1237" w:type="dxa"/>
            <w:shd w:val="clear" w:color="auto" w:fill="auto"/>
            <w:vAlign w:val="center"/>
          </w:tcPr>
          <w:p w:rsidR="00B14485" w:rsidRPr="00B14485" w:rsidRDefault="00B14485" w:rsidP="00C17A81">
            <w:pPr>
              <w:spacing w:after="0"/>
              <w:jc w:val="right"/>
              <w:rPr>
                <w:color w:val="FF0000"/>
                <w:sz w:val="22"/>
              </w:rPr>
            </w:pPr>
            <w:r w:rsidRPr="00B14485">
              <w:rPr>
                <w:rFonts w:hint="eastAsia"/>
                <w:color w:val="FF0000"/>
                <w:sz w:val="22"/>
              </w:rPr>
              <w:t>３０</w:t>
            </w:r>
          </w:p>
        </w:tc>
      </w:tr>
      <w:tr w:rsidR="00B14485" w:rsidRPr="00B14485" w:rsidTr="00C17A81">
        <w:tc>
          <w:tcPr>
            <w:tcW w:w="4758" w:type="dxa"/>
            <w:tcBorders>
              <w:left w:val="single" w:sz="4" w:space="0" w:color="auto"/>
            </w:tcBorders>
          </w:tcPr>
          <w:p w:rsidR="00B14485" w:rsidRPr="00B14485" w:rsidRDefault="00B14485" w:rsidP="00C17A81">
            <w:pPr>
              <w:spacing w:after="0"/>
              <w:rPr>
                <w:sz w:val="22"/>
              </w:rPr>
            </w:pPr>
            <w:r w:rsidRPr="00B14485">
              <w:rPr>
                <w:rFonts w:hint="eastAsia"/>
                <w:sz w:val="22"/>
              </w:rPr>
              <w:t>放課後等児童デイサービス　　　 [人/年]</w:t>
            </w:r>
          </w:p>
        </w:tc>
        <w:tc>
          <w:tcPr>
            <w:tcW w:w="1260" w:type="dxa"/>
            <w:shd w:val="clear" w:color="auto" w:fill="auto"/>
            <w:vAlign w:val="center"/>
          </w:tcPr>
          <w:p w:rsidR="00B14485" w:rsidRPr="00B14485" w:rsidRDefault="00B14485" w:rsidP="00C17A81">
            <w:pPr>
              <w:spacing w:after="0"/>
              <w:jc w:val="right"/>
              <w:rPr>
                <w:color w:val="FF0000"/>
                <w:sz w:val="22"/>
              </w:rPr>
            </w:pPr>
            <w:r w:rsidRPr="00B14485">
              <w:rPr>
                <w:rFonts w:hint="eastAsia"/>
                <w:color w:val="FF0000"/>
                <w:sz w:val="22"/>
              </w:rPr>
              <w:t>６５</w:t>
            </w:r>
          </w:p>
        </w:tc>
        <w:tc>
          <w:tcPr>
            <w:tcW w:w="1283" w:type="dxa"/>
            <w:shd w:val="clear" w:color="auto" w:fill="auto"/>
            <w:vAlign w:val="center"/>
          </w:tcPr>
          <w:p w:rsidR="00B14485" w:rsidRPr="00B14485" w:rsidRDefault="00B14485" w:rsidP="00C17A81">
            <w:pPr>
              <w:spacing w:after="0"/>
              <w:jc w:val="right"/>
              <w:rPr>
                <w:color w:val="FF0000"/>
                <w:sz w:val="22"/>
              </w:rPr>
            </w:pPr>
            <w:r w:rsidRPr="00B14485">
              <w:rPr>
                <w:rFonts w:hint="eastAsia"/>
                <w:color w:val="FF0000"/>
                <w:sz w:val="22"/>
              </w:rPr>
              <w:t>６５</w:t>
            </w:r>
          </w:p>
        </w:tc>
        <w:tc>
          <w:tcPr>
            <w:tcW w:w="1237" w:type="dxa"/>
            <w:shd w:val="clear" w:color="auto" w:fill="auto"/>
            <w:vAlign w:val="center"/>
          </w:tcPr>
          <w:p w:rsidR="00B14485" w:rsidRPr="00B14485" w:rsidRDefault="00B14485" w:rsidP="00C17A81">
            <w:pPr>
              <w:spacing w:after="0"/>
              <w:jc w:val="right"/>
              <w:rPr>
                <w:color w:val="FF0000"/>
                <w:sz w:val="22"/>
              </w:rPr>
            </w:pPr>
            <w:r w:rsidRPr="00B14485">
              <w:rPr>
                <w:rFonts w:hint="eastAsia"/>
                <w:color w:val="FF0000"/>
                <w:sz w:val="22"/>
              </w:rPr>
              <w:t>６５</w:t>
            </w:r>
          </w:p>
        </w:tc>
      </w:tr>
      <w:tr w:rsidR="00B14485" w:rsidRPr="00B14485" w:rsidTr="00C17A81">
        <w:trPr>
          <w:trHeight w:val="258"/>
        </w:trPr>
        <w:tc>
          <w:tcPr>
            <w:tcW w:w="4758" w:type="dxa"/>
            <w:tcBorders>
              <w:left w:val="single" w:sz="4" w:space="0" w:color="auto"/>
              <w:bottom w:val="single" w:sz="4" w:space="0" w:color="auto"/>
            </w:tcBorders>
          </w:tcPr>
          <w:p w:rsidR="00B14485" w:rsidRPr="00B14485" w:rsidRDefault="00B14485" w:rsidP="00C17A81">
            <w:pPr>
              <w:spacing w:after="0"/>
              <w:rPr>
                <w:sz w:val="22"/>
              </w:rPr>
            </w:pPr>
            <w:r w:rsidRPr="00B14485">
              <w:rPr>
                <w:rFonts w:hint="eastAsia"/>
                <w:sz w:val="22"/>
              </w:rPr>
              <w:t>保育所等訪問支援　　　　　　　 [人/年]</w:t>
            </w:r>
          </w:p>
        </w:tc>
        <w:tc>
          <w:tcPr>
            <w:tcW w:w="1260" w:type="dxa"/>
            <w:tcBorders>
              <w:bottom w:val="single" w:sz="4" w:space="0" w:color="auto"/>
            </w:tcBorders>
            <w:shd w:val="clear" w:color="auto" w:fill="auto"/>
            <w:vAlign w:val="center"/>
          </w:tcPr>
          <w:p w:rsidR="00B14485" w:rsidRPr="00B14485" w:rsidRDefault="00B14485" w:rsidP="00C17A81">
            <w:pPr>
              <w:spacing w:after="0"/>
              <w:jc w:val="right"/>
              <w:rPr>
                <w:color w:val="FF0000"/>
                <w:sz w:val="22"/>
              </w:rPr>
            </w:pPr>
            <w:r w:rsidRPr="00B14485">
              <w:rPr>
                <w:rFonts w:hint="eastAsia"/>
                <w:color w:val="FF0000"/>
                <w:sz w:val="22"/>
              </w:rPr>
              <w:t>３</w:t>
            </w:r>
          </w:p>
        </w:tc>
        <w:tc>
          <w:tcPr>
            <w:tcW w:w="1283" w:type="dxa"/>
            <w:tcBorders>
              <w:bottom w:val="single" w:sz="4" w:space="0" w:color="auto"/>
            </w:tcBorders>
            <w:shd w:val="clear" w:color="auto" w:fill="auto"/>
            <w:vAlign w:val="center"/>
          </w:tcPr>
          <w:p w:rsidR="00B14485" w:rsidRPr="00B14485" w:rsidRDefault="00B14485" w:rsidP="00C17A81">
            <w:pPr>
              <w:spacing w:after="0"/>
              <w:jc w:val="right"/>
              <w:rPr>
                <w:color w:val="FF0000"/>
                <w:sz w:val="22"/>
              </w:rPr>
            </w:pPr>
            <w:r w:rsidRPr="00B14485">
              <w:rPr>
                <w:rFonts w:hint="eastAsia"/>
                <w:color w:val="FF0000"/>
                <w:sz w:val="22"/>
              </w:rPr>
              <w:t>３</w:t>
            </w:r>
          </w:p>
        </w:tc>
        <w:tc>
          <w:tcPr>
            <w:tcW w:w="1237" w:type="dxa"/>
            <w:tcBorders>
              <w:bottom w:val="single" w:sz="4" w:space="0" w:color="auto"/>
            </w:tcBorders>
            <w:shd w:val="clear" w:color="auto" w:fill="auto"/>
            <w:vAlign w:val="center"/>
          </w:tcPr>
          <w:p w:rsidR="00B14485" w:rsidRPr="00B14485" w:rsidRDefault="00B14485" w:rsidP="00C17A81">
            <w:pPr>
              <w:spacing w:after="0"/>
              <w:jc w:val="right"/>
              <w:rPr>
                <w:color w:val="FF0000"/>
                <w:sz w:val="22"/>
              </w:rPr>
            </w:pPr>
            <w:r w:rsidRPr="00B14485">
              <w:rPr>
                <w:rFonts w:hint="eastAsia"/>
                <w:color w:val="FF0000"/>
                <w:sz w:val="22"/>
              </w:rPr>
              <w:t>３</w:t>
            </w:r>
          </w:p>
        </w:tc>
      </w:tr>
    </w:tbl>
    <w:p w:rsidR="00B14485" w:rsidRPr="00B14485" w:rsidRDefault="00B14485" w:rsidP="00B14485">
      <w:pPr>
        <w:spacing w:after="0"/>
        <w:rPr>
          <w:szCs w:val="21"/>
        </w:rPr>
      </w:pPr>
      <w:r w:rsidRPr="00B14485">
        <w:rPr>
          <w:rFonts w:hint="eastAsia"/>
          <w:szCs w:val="21"/>
        </w:rPr>
        <w:t>【過去3年間のサービス実績</w:t>
      </w:r>
      <w:r w:rsidRPr="00B14485">
        <w:rPr>
          <w:szCs w:val="21"/>
        </w:rPr>
        <w:t>数</w:t>
      </w:r>
      <w:r w:rsidRPr="00B14485">
        <w:rPr>
          <w:rFonts w:hint="eastAsia"/>
          <w:szCs w:val="21"/>
        </w:rPr>
        <w:t>】</w:t>
      </w:r>
    </w:p>
    <w:tbl>
      <w:tblPr>
        <w:tblStyle w:val="22"/>
        <w:tblW w:w="8538" w:type="dxa"/>
        <w:tblInd w:w="210" w:type="dxa"/>
        <w:tblLook w:val="04A0" w:firstRow="1" w:lastRow="0" w:firstColumn="1" w:lastColumn="0" w:noHBand="0" w:noVBand="1"/>
      </w:tblPr>
      <w:tblGrid>
        <w:gridCol w:w="4758"/>
        <w:gridCol w:w="1260"/>
        <w:gridCol w:w="1283"/>
        <w:gridCol w:w="1237"/>
      </w:tblGrid>
      <w:tr w:rsidR="00B14485" w:rsidRPr="00B14485" w:rsidTr="00C17A81">
        <w:tc>
          <w:tcPr>
            <w:tcW w:w="4758" w:type="dxa"/>
            <w:shd w:val="clear" w:color="auto" w:fill="DEEAF6" w:themeFill="accent1" w:themeFillTint="33"/>
          </w:tcPr>
          <w:p w:rsidR="00B14485" w:rsidRPr="00B14485" w:rsidRDefault="00B14485" w:rsidP="00C17A81">
            <w:pPr>
              <w:spacing w:after="0"/>
              <w:jc w:val="center"/>
              <w:rPr>
                <w:sz w:val="22"/>
              </w:rPr>
            </w:pPr>
          </w:p>
        </w:tc>
        <w:tc>
          <w:tcPr>
            <w:tcW w:w="1260" w:type="dxa"/>
            <w:shd w:val="clear" w:color="auto" w:fill="DEEAF6" w:themeFill="accent1" w:themeFillTint="33"/>
          </w:tcPr>
          <w:p w:rsidR="00B14485" w:rsidRPr="00B14485" w:rsidRDefault="00B14485" w:rsidP="00C17A81">
            <w:pPr>
              <w:spacing w:after="0"/>
              <w:jc w:val="center"/>
              <w:rPr>
                <w:color w:val="FF0000"/>
                <w:sz w:val="22"/>
              </w:rPr>
            </w:pPr>
            <w:r w:rsidRPr="00B14485">
              <w:rPr>
                <w:rFonts w:hint="eastAsia"/>
                <w:color w:val="FF0000"/>
                <w:sz w:val="22"/>
              </w:rPr>
              <w:t>３年度</w:t>
            </w:r>
          </w:p>
        </w:tc>
        <w:tc>
          <w:tcPr>
            <w:tcW w:w="1283" w:type="dxa"/>
            <w:shd w:val="clear" w:color="auto" w:fill="DEEAF6" w:themeFill="accent1" w:themeFillTint="33"/>
          </w:tcPr>
          <w:p w:rsidR="00B14485" w:rsidRPr="00B14485" w:rsidRDefault="00B14485" w:rsidP="00C17A81">
            <w:pPr>
              <w:spacing w:after="0"/>
              <w:jc w:val="center"/>
              <w:rPr>
                <w:color w:val="FF0000"/>
                <w:sz w:val="22"/>
              </w:rPr>
            </w:pPr>
            <w:r w:rsidRPr="00B14485">
              <w:rPr>
                <w:rFonts w:hint="eastAsia"/>
                <w:color w:val="FF0000"/>
                <w:sz w:val="22"/>
              </w:rPr>
              <w:t>４年度</w:t>
            </w:r>
          </w:p>
        </w:tc>
        <w:tc>
          <w:tcPr>
            <w:tcW w:w="1237" w:type="dxa"/>
            <w:shd w:val="clear" w:color="auto" w:fill="DEEAF6" w:themeFill="accent1" w:themeFillTint="33"/>
          </w:tcPr>
          <w:p w:rsidR="00B14485" w:rsidRPr="00B14485" w:rsidRDefault="00B14485" w:rsidP="00C17A81">
            <w:pPr>
              <w:spacing w:after="0"/>
              <w:jc w:val="center"/>
              <w:rPr>
                <w:color w:val="FF0000"/>
                <w:sz w:val="22"/>
              </w:rPr>
            </w:pPr>
            <w:r w:rsidRPr="00B14485">
              <w:rPr>
                <w:rFonts w:hint="eastAsia"/>
                <w:color w:val="FF0000"/>
                <w:sz w:val="22"/>
              </w:rPr>
              <w:t>５年度</w:t>
            </w:r>
          </w:p>
          <w:p w:rsidR="00B14485" w:rsidRPr="00B14485" w:rsidRDefault="00B14485" w:rsidP="00C17A81">
            <w:pPr>
              <w:spacing w:after="0"/>
              <w:jc w:val="center"/>
              <w:rPr>
                <w:color w:val="FF0000"/>
                <w:sz w:val="16"/>
                <w:szCs w:val="16"/>
              </w:rPr>
            </w:pPr>
            <w:r w:rsidRPr="00B14485">
              <w:rPr>
                <w:rFonts w:hint="eastAsia"/>
                <w:color w:val="FF0000"/>
                <w:sz w:val="16"/>
                <w:szCs w:val="16"/>
              </w:rPr>
              <w:t>（10</w:t>
            </w:r>
            <w:r w:rsidRPr="00B14485">
              <w:rPr>
                <w:color w:val="FF0000"/>
                <w:sz w:val="16"/>
                <w:szCs w:val="16"/>
              </w:rPr>
              <w:t>月</w:t>
            </w:r>
            <w:r w:rsidRPr="00B14485">
              <w:rPr>
                <w:rFonts w:hint="eastAsia"/>
                <w:color w:val="FF0000"/>
                <w:sz w:val="16"/>
                <w:szCs w:val="16"/>
              </w:rPr>
              <w:t>時</w:t>
            </w:r>
            <w:r w:rsidRPr="00B14485">
              <w:rPr>
                <w:color w:val="FF0000"/>
                <w:sz w:val="16"/>
                <w:szCs w:val="16"/>
              </w:rPr>
              <w:t>）</w:t>
            </w:r>
          </w:p>
        </w:tc>
      </w:tr>
      <w:tr w:rsidR="00B14485" w:rsidRPr="00B14485" w:rsidTr="00C17A81">
        <w:tc>
          <w:tcPr>
            <w:tcW w:w="4758" w:type="dxa"/>
            <w:tcBorders>
              <w:left w:val="single" w:sz="4" w:space="0" w:color="auto"/>
            </w:tcBorders>
          </w:tcPr>
          <w:p w:rsidR="00B14485" w:rsidRPr="00B14485" w:rsidRDefault="00B14485" w:rsidP="00C17A81">
            <w:pPr>
              <w:spacing w:after="0"/>
              <w:rPr>
                <w:sz w:val="22"/>
              </w:rPr>
            </w:pPr>
            <w:r w:rsidRPr="00B14485">
              <w:rPr>
                <w:rFonts w:hint="eastAsia"/>
                <w:sz w:val="22"/>
              </w:rPr>
              <w:t xml:space="preserve">児童発達支援　</w:t>
            </w:r>
            <w:r w:rsidRPr="00B14485">
              <w:rPr>
                <w:sz w:val="22"/>
              </w:rPr>
              <w:t xml:space="preserve">　</w:t>
            </w:r>
            <w:r w:rsidRPr="00B14485">
              <w:rPr>
                <w:rFonts w:hint="eastAsia"/>
                <w:sz w:val="22"/>
              </w:rPr>
              <w:t xml:space="preserve">　　　　　 　　[人/年]</w:t>
            </w:r>
          </w:p>
        </w:tc>
        <w:tc>
          <w:tcPr>
            <w:tcW w:w="1260" w:type="dxa"/>
            <w:shd w:val="clear" w:color="auto" w:fill="auto"/>
            <w:vAlign w:val="center"/>
          </w:tcPr>
          <w:p w:rsidR="00B14485" w:rsidRPr="00B14485" w:rsidRDefault="00B14485" w:rsidP="00C17A81">
            <w:pPr>
              <w:spacing w:after="0"/>
              <w:jc w:val="right"/>
              <w:rPr>
                <w:color w:val="FF0000"/>
                <w:sz w:val="22"/>
              </w:rPr>
            </w:pPr>
            <w:r w:rsidRPr="00B14485">
              <w:rPr>
                <w:rFonts w:hint="eastAsia"/>
                <w:color w:val="FF0000"/>
                <w:sz w:val="22"/>
              </w:rPr>
              <w:t>３２</w:t>
            </w:r>
          </w:p>
        </w:tc>
        <w:tc>
          <w:tcPr>
            <w:tcW w:w="1283" w:type="dxa"/>
            <w:shd w:val="clear" w:color="auto" w:fill="auto"/>
            <w:vAlign w:val="center"/>
          </w:tcPr>
          <w:p w:rsidR="00B14485" w:rsidRPr="00B14485" w:rsidRDefault="00B14485" w:rsidP="00C17A81">
            <w:pPr>
              <w:spacing w:after="0"/>
              <w:jc w:val="right"/>
              <w:rPr>
                <w:color w:val="FF0000"/>
                <w:sz w:val="22"/>
              </w:rPr>
            </w:pPr>
            <w:r w:rsidRPr="00B14485">
              <w:rPr>
                <w:rFonts w:hint="eastAsia"/>
                <w:color w:val="FF0000"/>
                <w:sz w:val="22"/>
              </w:rPr>
              <w:t>３３</w:t>
            </w:r>
          </w:p>
        </w:tc>
        <w:tc>
          <w:tcPr>
            <w:tcW w:w="1237" w:type="dxa"/>
            <w:shd w:val="clear" w:color="auto" w:fill="auto"/>
            <w:vAlign w:val="center"/>
          </w:tcPr>
          <w:p w:rsidR="00B14485" w:rsidRPr="00B14485" w:rsidRDefault="00B14485" w:rsidP="00C17A81">
            <w:pPr>
              <w:spacing w:after="0"/>
              <w:jc w:val="right"/>
              <w:rPr>
                <w:color w:val="FF0000"/>
                <w:sz w:val="22"/>
              </w:rPr>
            </w:pPr>
            <w:r w:rsidRPr="00B14485">
              <w:rPr>
                <w:rFonts w:hint="eastAsia"/>
                <w:color w:val="FF0000"/>
                <w:sz w:val="22"/>
              </w:rPr>
              <w:t>２９</w:t>
            </w:r>
          </w:p>
        </w:tc>
      </w:tr>
      <w:tr w:rsidR="00B14485" w:rsidRPr="00B14485" w:rsidTr="00C17A81">
        <w:tc>
          <w:tcPr>
            <w:tcW w:w="4758" w:type="dxa"/>
            <w:tcBorders>
              <w:left w:val="single" w:sz="4" w:space="0" w:color="auto"/>
            </w:tcBorders>
          </w:tcPr>
          <w:p w:rsidR="00B14485" w:rsidRPr="00B14485" w:rsidRDefault="00B14485" w:rsidP="00C17A81">
            <w:pPr>
              <w:spacing w:after="0"/>
              <w:rPr>
                <w:sz w:val="22"/>
              </w:rPr>
            </w:pPr>
            <w:r w:rsidRPr="00B14485">
              <w:rPr>
                <w:rFonts w:hint="eastAsia"/>
                <w:sz w:val="22"/>
              </w:rPr>
              <w:t>放課後等児童デイサービス　　　 [人/年]</w:t>
            </w:r>
          </w:p>
        </w:tc>
        <w:tc>
          <w:tcPr>
            <w:tcW w:w="1260" w:type="dxa"/>
            <w:shd w:val="clear" w:color="auto" w:fill="auto"/>
            <w:vAlign w:val="center"/>
          </w:tcPr>
          <w:p w:rsidR="00B14485" w:rsidRPr="00B14485" w:rsidRDefault="00B14485" w:rsidP="00C17A81">
            <w:pPr>
              <w:spacing w:after="0"/>
              <w:jc w:val="right"/>
              <w:rPr>
                <w:color w:val="FF0000"/>
                <w:sz w:val="22"/>
              </w:rPr>
            </w:pPr>
            <w:r w:rsidRPr="00B14485">
              <w:rPr>
                <w:rFonts w:hint="eastAsia"/>
                <w:color w:val="FF0000"/>
                <w:sz w:val="22"/>
              </w:rPr>
              <w:t>６２</w:t>
            </w:r>
          </w:p>
        </w:tc>
        <w:tc>
          <w:tcPr>
            <w:tcW w:w="1283" w:type="dxa"/>
            <w:shd w:val="clear" w:color="auto" w:fill="auto"/>
            <w:vAlign w:val="center"/>
          </w:tcPr>
          <w:p w:rsidR="00B14485" w:rsidRPr="00B14485" w:rsidRDefault="00B14485" w:rsidP="00C17A81">
            <w:pPr>
              <w:spacing w:after="0"/>
              <w:jc w:val="right"/>
              <w:rPr>
                <w:color w:val="FF0000"/>
                <w:sz w:val="22"/>
              </w:rPr>
            </w:pPr>
            <w:r w:rsidRPr="00B14485">
              <w:rPr>
                <w:rFonts w:hint="eastAsia"/>
                <w:color w:val="FF0000"/>
                <w:sz w:val="22"/>
              </w:rPr>
              <w:t>５１</w:t>
            </w:r>
          </w:p>
        </w:tc>
        <w:tc>
          <w:tcPr>
            <w:tcW w:w="1237" w:type="dxa"/>
            <w:shd w:val="clear" w:color="auto" w:fill="auto"/>
            <w:vAlign w:val="center"/>
          </w:tcPr>
          <w:p w:rsidR="00B14485" w:rsidRPr="00B14485" w:rsidRDefault="00B14485" w:rsidP="00C17A81">
            <w:pPr>
              <w:spacing w:after="0"/>
              <w:jc w:val="right"/>
              <w:rPr>
                <w:color w:val="FF0000"/>
                <w:sz w:val="22"/>
              </w:rPr>
            </w:pPr>
            <w:r w:rsidRPr="00B14485">
              <w:rPr>
                <w:rFonts w:hint="eastAsia"/>
                <w:color w:val="FF0000"/>
                <w:sz w:val="22"/>
              </w:rPr>
              <w:t>６６</w:t>
            </w:r>
          </w:p>
        </w:tc>
      </w:tr>
      <w:tr w:rsidR="00B14485" w:rsidRPr="00B14485" w:rsidTr="00C17A81">
        <w:trPr>
          <w:trHeight w:val="258"/>
        </w:trPr>
        <w:tc>
          <w:tcPr>
            <w:tcW w:w="4758" w:type="dxa"/>
            <w:tcBorders>
              <w:left w:val="single" w:sz="4" w:space="0" w:color="auto"/>
              <w:bottom w:val="single" w:sz="4" w:space="0" w:color="auto"/>
            </w:tcBorders>
          </w:tcPr>
          <w:p w:rsidR="00B14485" w:rsidRPr="00B14485" w:rsidRDefault="00B14485" w:rsidP="00C17A81">
            <w:pPr>
              <w:spacing w:after="0"/>
              <w:rPr>
                <w:sz w:val="22"/>
              </w:rPr>
            </w:pPr>
            <w:r w:rsidRPr="00B14485">
              <w:rPr>
                <w:rFonts w:hint="eastAsia"/>
                <w:sz w:val="22"/>
              </w:rPr>
              <w:t>保育所等訪問支援　　　　　　　 [人/年]</w:t>
            </w:r>
          </w:p>
        </w:tc>
        <w:tc>
          <w:tcPr>
            <w:tcW w:w="1260" w:type="dxa"/>
            <w:tcBorders>
              <w:bottom w:val="single" w:sz="4" w:space="0" w:color="auto"/>
            </w:tcBorders>
            <w:shd w:val="clear" w:color="auto" w:fill="auto"/>
            <w:vAlign w:val="center"/>
          </w:tcPr>
          <w:p w:rsidR="00B14485" w:rsidRPr="00B14485" w:rsidRDefault="00B14485" w:rsidP="00C17A81">
            <w:pPr>
              <w:spacing w:after="0"/>
              <w:jc w:val="right"/>
              <w:rPr>
                <w:color w:val="FF0000"/>
                <w:sz w:val="22"/>
              </w:rPr>
            </w:pPr>
            <w:r w:rsidRPr="00B14485">
              <w:rPr>
                <w:rFonts w:hint="eastAsia"/>
                <w:color w:val="FF0000"/>
                <w:sz w:val="22"/>
              </w:rPr>
              <w:t>２</w:t>
            </w:r>
          </w:p>
        </w:tc>
        <w:tc>
          <w:tcPr>
            <w:tcW w:w="1283" w:type="dxa"/>
            <w:tcBorders>
              <w:bottom w:val="single" w:sz="4" w:space="0" w:color="auto"/>
            </w:tcBorders>
            <w:shd w:val="clear" w:color="auto" w:fill="auto"/>
            <w:vAlign w:val="center"/>
          </w:tcPr>
          <w:p w:rsidR="00B14485" w:rsidRPr="00B14485" w:rsidRDefault="00B14485" w:rsidP="00C17A81">
            <w:pPr>
              <w:spacing w:after="0"/>
              <w:jc w:val="right"/>
              <w:rPr>
                <w:color w:val="FF0000"/>
                <w:sz w:val="22"/>
              </w:rPr>
            </w:pPr>
            <w:r w:rsidRPr="00B14485">
              <w:rPr>
                <w:rFonts w:hint="eastAsia"/>
                <w:color w:val="FF0000"/>
                <w:sz w:val="22"/>
              </w:rPr>
              <w:t>１</w:t>
            </w:r>
          </w:p>
        </w:tc>
        <w:tc>
          <w:tcPr>
            <w:tcW w:w="1237" w:type="dxa"/>
            <w:tcBorders>
              <w:bottom w:val="single" w:sz="4" w:space="0" w:color="auto"/>
            </w:tcBorders>
            <w:shd w:val="clear" w:color="auto" w:fill="auto"/>
            <w:vAlign w:val="center"/>
          </w:tcPr>
          <w:p w:rsidR="00B14485" w:rsidRPr="00B14485" w:rsidRDefault="00B14485" w:rsidP="00C17A81">
            <w:pPr>
              <w:spacing w:after="0"/>
              <w:jc w:val="right"/>
              <w:rPr>
                <w:color w:val="FF0000"/>
                <w:sz w:val="22"/>
              </w:rPr>
            </w:pPr>
            <w:r w:rsidRPr="00B14485">
              <w:rPr>
                <w:rFonts w:hint="eastAsia"/>
                <w:color w:val="FF0000"/>
                <w:sz w:val="22"/>
              </w:rPr>
              <w:t>０</w:t>
            </w:r>
          </w:p>
        </w:tc>
      </w:tr>
    </w:tbl>
    <w:p w:rsidR="00B14485" w:rsidRPr="00B14485" w:rsidRDefault="00B14485" w:rsidP="00B14485">
      <w:pPr>
        <w:rPr>
          <w:color w:val="FF0000"/>
          <w:szCs w:val="21"/>
        </w:rPr>
      </w:pPr>
      <w:r w:rsidRPr="00B14485">
        <w:rPr>
          <w:rFonts w:hint="eastAsia"/>
          <w:color w:val="FF0000"/>
          <w:szCs w:val="21"/>
        </w:rPr>
        <w:t>【見込み量確保の方策】</w:t>
      </w:r>
    </w:p>
    <w:p w:rsidR="00B14485" w:rsidRPr="00B14485" w:rsidRDefault="00B14485" w:rsidP="00B14485">
      <w:pPr>
        <w:rPr>
          <w:color w:val="FF0000"/>
          <w:szCs w:val="21"/>
        </w:rPr>
      </w:pPr>
      <w:r w:rsidRPr="00B14485">
        <w:rPr>
          <w:rFonts w:hint="eastAsia"/>
          <w:color w:val="FF0000"/>
          <w:szCs w:val="21"/>
        </w:rPr>
        <w:t>●町の相談窓口や相談支援事業所が町内外の事業所とのサービスの調整を行い、希望するサービスの質や量の確保に努めます。</w:t>
      </w:r>
    </w:p>
    <w:p w:rsidR="00B14485" w:rsidRPr="00B14485" w:rsidRDefault="00B14485" w:rsidP="00B14485">
      <w:pPr>
        <w:pStyle w:val="a6"/>
        <w:numPr>
          <w:ilvl w:val="0"/>
          <w:numId w:val="9"/>
        </w:numPr>
        <w:ind w:leftChars="0"/>
        <w:rPr>
          <w:b/>
          <w:szCs w:val="21"/>
        </w:rPr>
      </w:pPr>
      <w:r w:rsidRPr="00B14485">
        <w:rPr>
          <w:rFonts w:hint="eastAsia"/>
          <w:b/>
          <w:szCs w:val="21"/>
        </w:rPr>
        <w:lastRenderedPageBreak/>
        <w:t>児童発達支援センター</w:t>
      </w:r>
      <w:r w:rsidRPr="00B14485">
        <w:rPr>
          <w:b/>
          <w:szCs w:val="21"/>
        </w:rPr>
        <w:t>の設置</w:t>
      </w:r>
    </w:p>
    <w:p w:rsidR="00B14485" w:rsidRPr="00B14485" w:rsidRDefault="00B14485" w:rsidP="00B14485">
      <w:pPr>
        <w:rPr>
          <w:color w:val="FF0000"/>
          <w:sz w:val="22"/>
          <w:szCs w:val="21"/>
        </w:rPr>
      </w:pPr>
      <w:r w:rsidRPr="00B14485">
        <w:rPr>
          <w:rFonts w:hint="eastAsia"/>
          <w:sz w:val="22"/>
          <w:szCs w:val="21"/>
        </w:rPr>
        <w:t xml:space="preserve">　</w:t>
      </w:r>
      <w:r w:rsidRPr="00B14485">
        <w:rPr>
          <w:sz w:val="22"/>
          <w:szCs w:val="21"/>
        </w:rPr>
        <w:t>児童発達支援センター</w:t>
      </w:r>
      <w:r w:rsidRPr="00B14485">
        <w:rPr>
          <w:rFonts w:hint="eastAsia"/>
          <w:sz w:val="22"/>
          <w:szCs w:val="21"/>
        </w:rPr>
        <w:t>は</w:t>
      </w:r>
      <w:r w:rsidRPr="00B14485">
        <w:rPr>
          <w:sz w:val="22"/>
          <w:szCs w:val="21"/>
        </w:rPr>
        <w:t>栄養士や調理員</w:t>
      </w:r>
      <w:r w:rsidRPr="00B14485">
        <w:rPr>
          <w:rFonts w:hint="eastAsia"/>
          <w:sz w:val="22"/>
          <w:szCs w:val="21"/>
        </w:rPr>
        <w:t>、</w:t>
      </w:r>
      <w:r w:rsidRPr="00B14485">
        <w:rPr>
          <w:sz w:val="22"/>
          <w:szCs w:val="21"/>
        </w:rPr>
        <w:t>嘱託医を置く</w:t>
      </w:r>
      <w:r w:rsidRPr="00B14485">
        <w:rPr>
          <w:rFonts w:hint="eastAsia"/>
          <w:sz w:val="22"/>
          <w:szCs w:val="21"/>
        </w:rPr>
        <w:t>いわゆる</w:t>
      </w:r>
      <w:r w:rsidRPr="00B14485">
        <w:rPr>
          <w:sz w:val="22"/>
          <w:szCs w:val="21"/>
        </w:rPr>
        <w:t>通園機能を持つ施設と考えられており、</w:t>
      </w:r>
      <w:r w:rsidRPr="00B14485">
        <w:rPr>
          <w:rFonts w:hint="eastAsia"/>
          <w:sz w:val="22"/>
          <w:szCs w:val="21"/>
        </w:rPr>
        <w:t>十勝管内</w:t>
      </w:r>
      <w:r w:rsidRPr="00B14485">
        <w:rPr>
          <w:sz w:val="22"/>
          <w:szCs w:val="21"/>
        </w:rPr>
        <w:t>に１</w:t>
      </w:r>
      <w:r w:rsidRPr="00B14485">
        <w:rPr>
          <w:rFonts w:hint="eastAsia"/>
          <w:sz w:val="22"/>
          <w:szCs w:val="21"/>
        </w:rPr>
        <w:t>か</w:t>
      </w:r>
      <w:r w:rsidRPr="00B14485">
        <w:rPr>
          <w:sz w:val="22"/>
          <w:szCs w:val="21"/>
        </w:rPr>
        <w:t>所（帯広市内）</w:t>
      </w:r>
      <w:r w:rsidRPr="00B14485">
        <w:rPr>
          <w:rFonts w:hint="eastAsia"/>
          <w:sz w:val="22"/>
          <w:szCs w:val="21"/>
        </w:rPr>
        <w:t>設置されています。</w:t>
      </w:r>
      <w:r w:rsidRPr="00B14485">
        <w:rPr>
          <w:sz w:val="22"/>
          <w:szCs w:val="21"/>
        </w:rPr>
        <w:t>障</w:t>
      </w:r>
      <w:r w:rsidRPr="00B14485">
        <w:rPr>
          <w:rFonts w:hint="eastAsia"/>
          <w:sz w:val="22"/>
          <w:szCs w:val="21"/>
        </w:rPr>
        <w:t>害</w:t>
      </w:r>
      <w:r w:rsidRPr="00B14485">
        <w:rPr>
          <w:sz w:val="22"/>
          <w:szCs w:val="21"/>
        </w:rPr>
        <w:t>者権利条約の批准にもとづく、障</w:t>
      </w:r>
      <w:r w:rsidRPr="00B14485">
        <w:rPr>
          <w:rFonts w:hint="eastAsia"/>
          <w:sz w:val="22"/>
          <w:szCs w:val="21"/>
        </w:rPr>
        <w:t>害</w:t>
      </w:r>
      <w:r w:rsidRPr="00B14485">
        <w:rPr>
          <w:sz w:val="22"/>
          <w:szCs w:val="21"/>
        </w:rPr>
        <w:t>者差別解消法</w:t>
      </w:r>
      <w:r w:rsidRPr="00B14485">
        <w:rPr>
          <w:rFonts w:hint="eastAsia"/>
          <w:sz w:val="22"/>
          <w:szCs w:val="21"/>
        </w:rPr>
        <w:t>の</w:t>
      </w:r>
      <w:r w:rsidRPr="00B14485">
        <w:rPr>
          <w:sz w:val="22"/>
          <w:szCs w:val="21"/>
        </w:rPr>
        <w:t>制定や児童福祉法の改正、インクルーシブ教育の推進からは、</w:t>
      </w:r>
      <w:r w:rsidRPr="00B14485">
        <w:rPr>
          <w:rFonts w:hint="eastAsia"/>
          <w:sz w:val="22"/>
          <w:szCs w:val="21"/>
        </w:rPr>
        <w:t>障がいのある児童だけが通う</w:t>
      </w:r>
      <w:r w:rsidRPr="00B14485">
        <w:rPr>
          <w:sz w:val="22"/>
          <w:szCs w:val="21"/>
        </w:rPr>
        <w:t>通園機能</w:t>
      </w:r>
      <w:r w:rsidRPr="00B14485">
        <w:rPr>
          <w:rFonts w:hint="eastAsia"/>
          <w:sz w:val="22"/>
          <w:szCs w:val="21"/>
        </w:rPr>
        <w:t>施設を設けることよりも、民間の保育所・幼稚園で</w:t>
      </w:r>
      <w:r w:rsidRPr="00B14485">
        <w:rPr>
          <w:sz w:val="22"/>
          <w:szCs w:val="21"/>
        </w:rPr>
        <w:t>障がいの有無にかかわらず共生する環境がより望ましいと考えられ</w:t>
      </w:r>
      <w:r w:rsidRPr="00B14485">
        <w:rPr>
          <w:rFonts w:hint="eastAsia"/>
          <w:sz w:val="22"/>
          <w:szCs w:val="21"/>
        </w:rPr>
        <w:t>ることから、</w:t>
      </w:r>
      <w:r w:rsidRPr="00B14485">
        <w:rPr>
          <w:rFonts w:hint="eastAsia"/>
          <w:color w:val="FF0000"/>
          <w:sz w:val="22"/>
          <w:szCs w:val="21"/>
        </w:rPr>
        <w:t>町内での児童発達支援センターの設置を目指すのではなく、発達支援センターを中核的な支援施設として位置付け、</w:t>
      </w:r>
      <w:r w:rsidRPr="00B14485">
        <w:rPr>
          <w:rFonts w:hint="eastAsia"/>
          <w:sz w:val="22"/>
          <w:szCs w:val="21"/>
        </w:rPr>
        <w:t>保育所等訪問支援事業や</w:t>
      </w:r>
      <w:r w:rsidRPr="00B14485">
        <w:rPr>
          <w:rFonts w:hint="eastAsia"/>
          <w:color w:val="FF0000"/>
          <w:sz w:val="22"/>
          <w:szCs w:val="21"/>
        </w:rPr>
        <w:t>巡回相談</w:t>
      </w:r>
      <w:r w:rsidRPr="00B14485">
        <w:rPr>
          <w:sz w:val="22"/>
          <w:szCs w:val="21"/>
        </w:rPr>
        <w:t>をはじめとする</w:t>
      </w:r>
      <w:r w:rsidRPr="00B14485">
        <w:rPr>
          <w:color w:val="FF0000"/>
          <w:sz w:val="22"/>
          <w:szCs w:val="21"/>
        </w:rPr>
        <w:t>地域</w:t>
      </w:r>
      <w:r w:rsidRPr="00B14485">
        <w:rPr>
          <w:rFonts w:hint="eastAsia"/>
          <w:color w:val="FF0000"/>
          <w:sz w:val="22"/>
          <w:szCs w:val="21"/>
        </w:rPr>
        <w:t>連携・</w:t>
      </w:r>
      <w:r w:rsidRPr="00B14485">
        <w:rPr>
          <w:color w:val="FF0000"/>
          <w:sz w:val="22"/>
          <w:szCs w:val="21"/>
        </w:rPr>
        <w:t>支援</w:t>
      </w:r>
      <w:r w:rsidRPr="00B14485">
        <w:rPr>
          <w:rFonts w:hint="eastAsia"/>
          <w:color w:val="FF0000"/>
          <w:sz w:val="22"/>
          <w:szCs w:val="21"/>
        </w:rPr>
        <w:t>機能</w:t>
      </w:r>
      <w:r w:rsidRPr="00B14485">
        <w:rPr>
          <w:color w:val="FF0000"/>
          <w:sz w:val="22"/>
          <w:szCs w:val="21"/>
        </w:rPr>
        <w:t>の</w:t>
      </w:r>
      <w:r w:rsidRPr="00B14485">
        <w:rPr>
          <w:rFonts w:hint="eastAsia"/>
          <w:color w:val="FF0000"/>
          <w:sz w:val="22"/>
          <w:szCs w:val="21"/>
        </w:rPr>
        <w:t>推進により地域社会への参加・包容を目指すもの</w:t>
      </w:r>
      <w:r w:rsidRPr="00B14485">
        <w:rPr>
          <w:color w:val="FF0000"/>
          <w:sz w:val="22"/>
          <w:szCs w:val="21"/>
        </w:rPr>
        <w:t>です。</w:t>
      </w:r>
      <w:r w:rsidRPr="00B14485">
        <w:rPr>
          <w:rFonts w:hint="eastAsia"/>
          <w:color w:val="FF0000"/>
          <w:sz w:val="22"/>
          <w:szCs w:val="21"/>
        </w:rPr>
        <w:t>また、</w:t>
      </w:r>
      <w:r w:rsidRPr="00B14485">
        <w:rPr>
          <w:color w:val="FF0000"/>
          <w:sz w:val="22"/>
          <w:szCs w:val="21"/>
        </w:rPr>
        <w:t>発達支援を要する</w:t>
      </w:r>
      <w:r w:rsidRPr="00B14485">
        <w:rPr>
          <w:rFonts w:hint="eastAsia"/>
          <w:color w:val="FF0000"/>
          <w:sz w:val="22"/>
          <w:szCs w:val="21"/>
        </w:rPr>
        <w:t>児童の早期発見</w:t>
      </w:r>
      <w:r w:rsidRPr="00B14485">
        <w:rPr>
          <w:color w:val="FF0000"/>
          <w:sz w:val="22"/>
          <w:szCs w:val="21"/>
        </w:rPr>
        <w:t>や地域</w:t>
      </w:r>
      <w:r w:rsidRPr="00B14485">
        <w:rPr>
          <w:rFonts w:hint="eastAsia"/>
          <w:color w:val="FF0000"/>
          <w:sz w:val="22"/>
          <w:szCs w:val="21"/>
        </w:rPr>
        <w:t>参加</w:t>
      </w:r>
      <w:r w:rsidRPr="00B14485">
        <w:rPr>
          <w:color w:val="FF0000"/>
          <w:sz w:val="22"/>
          <w:szCs w:val="21"/>
        </w:rPr>
        <w:t>へ移行</w:t>
      </w:r>
      <w:r w:rsidRPr="00B14485">
        <w:rPr>
          <w:rFonts w:hint="eastAsia"/>
          <w:color w:val="FF0000"/>
          <w:sz w:val="22"/>
          <w:szCs w:val="21"/>
        </w:rPr>
        <w:t>を</w:t>
      </w:r>
      <w:r w:rsidRPr="00B14485">
        <w:rPr>
          <w:color w:val="FF0000"/>
          <w:sz w:val="22"/>
          <w:szCs w:val="21"/>
        </w:rPr>
        <w:t>目指す事業は他にも、特別保育事業（障がい児保育士加配）、</w:t>
      </w:r>
      <w:r w:rsidRPr="00B14485">
        <w:rPr>
          <w:rFonts w:hint="eastAsia"/>
          <w:color w:val="FF0000"/>
          <w:sz w:val="22"/>
          <w:szCs w:val="21"/>
        </w:rPr>
        <w:t>発達支援センター</w:t>
      </w:r>
      <w:r w:rsidRPr="00B14485">
        <w:rPr>
          <w:color w:val="FF0000"/>
          <w:sz w:val="22"/>
          <w:szCs w:val="21"/>
        </w:rPr>
        <w:t>クラブ活動</w:t>
      </w:r>
      <w:r w:rsidRPr="00B14485">
        <w:rPr>
          <w:rFonts w:hint="eastAsia"/>
          <w:color w:val="FF0000"/>
          <w:sz w:val="22"/>
          <w:szCs w:val="21"/>
        </w:rPr>
        <w:t>事業、</w:t>
      </w:r>
      <w:r w:rsidRPr="00B14485">
        <w:rPr>
          <w:color w:val="FF0000"/>
          <w:sz w:val="22"/>
          <w:szCs w:val="21"/>
        </w:rPr>
        <w:t>教育活動指導助手や支援員の学校</w:t>
      </w:r>
      <w:r w:rsidRPr="00B14485">
        <w:rPr>
          <w:rFonts w:hint="eastAsia"/>
          <w:color w:val="FF0000"/>
          <w:sz w:val="22"/>
          <w:szCs w:val="21"/>
        </w:rPr>
        <w:t>配置</w:t>
      </w:r>
      <w:r w:rsidRPr="00B14485">
        <w:rPr>
          <w:color w:val="FF0000"/>
          <w:sz w:val="22"/>
          <w:szCs w:val="21"/>
        </w:rPr>
        <w:t>、養育支援訪問事業、乳児家庭全戸訪問事業、乳幼児健診</w:t>
      </w:r>
      <w:r w:rsidRPr="00B14485">
        <w:rPr>
          <w:rFonts w:hint="eastAsia"/>
          <w:color w:val="FF0000"/>
          <w:sz w:val="22"/>
          <w:szCs w:val="21"/>
        </w:rPr>
        <w:t>などがあり、障がい児を対象とした施策だけでなく、教育や</w:t>
      </w:r>
      <w:r w:rsidRPr="00B14485">
        <w:rPr>
          <w:color w:val="FF0000"/>
          <w:sz w:val="22"/>
          <w:szCs w:val="21"/>
        </w:rPr>
        <w:t>子育て支援の一般的な施策</w:t>
      </w:r>
      <w:r w:rsidRPr="00B14485">
        <w:rPr>
          <w:rFonts w:hint="eastAsia"/>
          <w:color w:val="FF0000"/>
          <w:sz w:val="22"/>
          <w:szCs w:val="21"/>
        </w:rPr>
        <w:t>においても推進していきます。</w:t>
      </w:r>
    </w:p>
    <w:p w:rsidR="00B14485" w:rsidRPr="00B14485" w:rsidRDefault="00B14485" w:rsidP="00B14485">
      <w:pPr>
        <w:rPr>
          <w:sz w:val="22"/>
          <w:szCs w:val="21"/>
        </w:rPr>
      </w:pPr>
    </w:p>
    <w:p w:rsidR="00B14485" w:rsidRPr="00B14485" w:rsidRDefault="00B14485" w:rsidP="00B14485">
      <w:pPr>
        <w:pStyle w:val="a6"/>
        <w:numPr>
          <w:ilvl w:val="0"/>
          <w:numId w:val="9"/>
        </w:numPr>
        <w:ind w:leftChars="0"/>
        <w:rPr>
          <w:b/>
          <w:color w:val="FF0000"/>
          <w:szCs w:val="21"/>
        </w:rPr>
      </w:pPr>
      <w:r w:rsidRPr="00B14485">
        <w:rPr>
          <w:rFonts w:hint="eastAsia"/>
          <w:b/>
          <w:color w:val="FF0000"/>
          <w:szCs w:val="21"/>
        </w:rPr>
        <w:t>難聴児のための支援体制の確保</w:t>
      </w:r>
    </w:p>
    <w:p w:rsidR="00B14485" w:rsidRPr="00B14485" w:rsidRDefault="00B14485" w:rsidP="00B14485">
      <w:pPr>
        <w:rPr>
          <w:color w:val="FF0000"/>
          <w:szCs w:val="21"/>
        </w:rPr>
      </w:pPr>
      <w:r w:rsidRPr="00B14485">
        <w:rPr>
          <w:rFonts w:hint="eastAsia"/>
          <w:b/>
          <w:color w:val="FF0000"/>
          <w:szCs w:val="21"/>
        </w:rPr>
        <w:t xml:space="preserve">　</w:t>
      </w:r>
      <w:r w:rsidRPr="00B14485">
        <w:rPr>
          <w:rFonts w:hint="eastAsia"/>
          <w:color w:val="FF0000"/>
          <w:szCs w:val="21"/>
        </w:rPr>
        <w:t>難聴児の専門的な支援機関として、帯広聾学校があります。幼児期からの相談・検査・通所機能を有しており、発見から支援につなげる際の連携や児が生活する場への助言指導などの支援体制を今後も維持していきます。</w:t>
      </w:r>
    </w:p>
    <w:p w:rsidR="00B14485" w:rsidRPr="00B14485" w:rsidRDefault="00B14485" w:rsidP="00B14485">
      <w:pPr>
        <w:rPr>
          <w:sz w:val="22"/>
          <w:szCs w:val="21"/>
        </w:rPr>
      </w:pPr>
    </w:p>
    <w:p w:rsidR="00B14485" w:rsidRPr="00B14485" w:rsidRDefault="00B14485" w:rsidP="00B14485">
      <w:pPr>
        <w:pStyle w:val="a6"/>
        <w:numPr>
          <w:ilvl w:val="0"/>
          <w:numId w:val="9"/>
        </w:numPr>
        <w:ind w:leftChars="0"/>
        <w:rPr>
          <w:b/>
          <w:szCs w:val="21"/>
        </w:rPr>
      </w:pPr>
      <w:r w:rsidRPr="00B14485">
        <w:rPr>
          <w:rFonts w:hint="eastAsia"/>
          <w:b/>
          <w:szCs w:val="21"/>
        </w:rPr>
        <w:t>重症心身障がい児</w:t>
      </w:r>
      <w:r w:rsidRPr="00B14485">
        <w:rPr>
          <w:b/>
          <w:szCs w:val="21"/>
        </w:rPr>
        <w:t>への支援</w:t>
      </w:r>
    </w:p>
    <w:p w:rsidR="00B14485" w:rsidRPr="00B14485" w:rsidRDefault="00B14485" w:rsidP="00B14485">
      <w:pPr>
        <w:rPr>
          <w:sz w:val="22"/>
          <w:szCs w:val="21"/>
        </w:rPr>
      </w:pPr>
      <w:r w:rsidRPr="00B14485">
        <w:rPr>
          <w:rFonts w:hint="eastAsia"/>
          <w:sz w:val="22"/>
          <w:szCs w:val="21"/>
        </w:rPr>
        <w:t xml:space="preserve">　国は基本指針において、</w:t>
      </w:r>
      <w:r w:rsidRPr="00B14485">
        <w:rPr>
          <w:rFonts w:hint="eastAsia"/>
          <w:color w:val="FF0000"/>
          <w:sz w:val="22"/>
          <w:szCs w:val="21"/>
        </w:rPr>
        <w:t>202６（令和8）年度</w:t>
      </w:r>
      <w:r w:rsidRPr="00B14485">
        <w:rPr>
          <w:rFonts w:hint="eastAsia"/>
          <w:sz w:val="22"/>
          <w:szCs w:val="21"/>
        </w:rPr>
        <w:t>末までに各市町村又は</w:t>
      </w:r>
      <w:r w:rsidRPr="00B14485">
        <w:rPr>
          <w:sz w:val="22"/>
          <w:szCs w:val="21"/>
        </w:rPr>
        <w:t>各</w:t>
      </w:r>
      <w:r w:rsidRPr="00B14485">
        <w:rPr>
          <w:rFonts w:hint="eastAsia"/>
          <w:sz w:val="22"/>
          <w:szCs w:val="21"/>
        </w:rPr>
        <w:t>障がい保健福祉</w:t>
      </w:r>
      <w:r w:rsidRPr="00B14485">
        <w:rPr>
          <w:sz w:val="22"/>
          <w:szCs w:val="21"/>
        </w:rPr>
        <w:t>圏域</w:t>
      </w:r>
      <w:r w:rsidRPr="00B14485">
        <w:rPr>
          <w:rFonts w:hint="eastAsia"/>
          <w:sz w:val="22"/>
          <w:szCs w:val="21"/>
        </w:rPr>
        <w:t>に</w:t>
      </w:r>
      <w:r w:rsidRPr="00B14485">
        <w:rPr>
          <w:sz w:val="22"/>
          <w:szCs w:val="21"/>
        </w:rPr>
        <w:t>主に重症心身障がい児を支援する児童発達支援</w:t>
      </w:r>
      <w:r w:rsidRPr="00B14485">
        <w:rPr>
          <w:rFonts w:hint="eastAsia"/>
          <w:sz w:val="22"/>
          <w:szCs w:val="21"/>
        </w:rPr>
        <w:t>事業所及び</w:t>
      </w:r>
      <w:r w:rsidRPr="00B14485">
        <w:rPr>
          <w:sz w:val="22"/>
          <w:szCs w:val="21"/>
        </w:rPr>
        <w:t>放課後等デイサービス</w:t>
      </w:r>
      <w:r w:rsidRPr="00B14485">
        <w:rPr>
          <w:rFonts w:hint="eastAsia"/>
          <w:sz w:val="22"/>
          <w:szCs w:val="21"/>
        </w:rPr>
        <w:t>事業所を1か所以上確保することとしています。</w:t>
      </w:r>
    </w:p>
    <w:p w:rsidR="00B14485" w:rsidRPr="00B14485" w:rsidRDefault="00B14485" w:rsidP="00B14485">
      <w:pPr>
        <w:rPr>
          <w:color w:val="FF0000"/>
          <w:sz w:val="22"/>
          <w:szCs w:val="21"/>
        </w:rPr>
      </w:pPr>
      <w:r w:rsidRPr="00B14485">
        <w:rPr>
          <w:rFonts w:hint="eastAsia"/>
          <w:sz w:val="22"/>
          <w:szCs w:val="21"/>
        </w:rPr>
        <w:t xml:space="preserve">　現在、</w:t>
      </w:r>
      <w:r w:rsidRPr="00B14485">
        <w:rPr>
          <w:sz w:val="22"/>
          <w:szCs w:val="21"/>
        </w:rPr>
        <w:t>重症心身障がい児が受入可能な児童発達支援事業所</w:t>
      </w:r>
      <w:r w:rsidRPr="00B14485">
        <w:rPr>
          <w:rFonts w:hint="eastAsia"/>
          <w:sz w:val="22"/>
          <w:szCs w:val="21"/>
        </w:rPr>
        <w:t>は、</w:t>
      </w:r>
      <w:r w:rsidRPr="00B14485">
        <w:rPr>
          <w:rFonts w:hint="eastAsia"/>
          <w:color w:val="FF0000"/>
          <w:sz w:val="22"/>
          <w:szCs w:val="21"/>
        </w:rPr>
        <w:t>帯広市に２カ所、音更町に1か所あり、町内の児童も利用しています。今後、家庭状況の変化等により重症心身障がい児のサービス利用のニーズが高まる可能性があることから、必要なときに必要な量のサービスを利用できる体制の確保を目指します。また、特別保育事業</w:t>
      </w:r>
      <w:r w:rsidRPr="00B14485">
        <w:rPr>
          <w:color w:val="FF0000"/>
          <w:sz w:val="22"/>
          <w:szCs w:val="21"/>
        </w:rPr>
        <w:t>（障がい児保育士加配）や保育所等訪問支援事業</w:t>
      </w:r>
      <w:r w:rsidRPr="00B14485">
        <w:rPr>
          <w:rFonts w:hint="eastAsia"/>
          <w:color w:val="FF0000"/>
          <w:sz w:val="22"/>
          <w:szCs w:val="21"/>
        </w:rPr>
        <w:t>を</w:t>
      </w:r>
      <w:r w:rsidRPr="00B14485">
        <w:rPr>
          <w:color w:val="FF0000"/>
          <w:sz w:val="22"/>
          <w:szCs w:val="21"/>
        </w:rPr>
        <w:t>加えてよりインクルーシブ</w:t>
      </w:r>
      <w:r w:rsidRPr="00B14485">
        <w:rPr>
          <w:rFonts w:hint="eastAsia"/>
          <w:color w:val="FF0000"/>
          <w:sz w:val="22"/>
          <w:szCs w:val="21"/>
        </w:rPr>
        <w:t>な</w:t>
      </w:r>
      <w:r w:rsidRPr="00B14485">
        <w:rPr>
          <w:color w:val="FF0000"/>
          <w:sz w:val="22"/>
          <w:szCs w:val="21"/>
        </w:rPr>
        <w:t>環境</w:t>
      </w:r>
      <w:r w:rsidRPr="00B14485">
        <w:rPr>
          <w:rFonts w:hint="eastAsia"/>
          <w:color w:val="FF0000"/>
          <w:sz w:val="22"/>
          <w:szCs w:val="21"/>
        </w:rPr>
        <w:t>への入園</w:t>
      </w:r>
      <w:r w:rsidRPr="00B14485">
        <w:rPr>
          <w:color w:val="FF0000"/>
          <w:sz w:val="22"/>
          <w:szCs w:val="21"/>
        </w:rPr>
        <w:t>入所を目指します。</w:t>
      </w:r>
    </w:p>
    <w:p w:rsidR="00B14485" w:rsidRPr="00B14485" w:rsidRDefault="00B14485" w:rsidP="00B14485">
      <w:pPr>
        <w:rPr>
          <w:b/>
          <w:szCs w:val="21"/>
        </w:rPr>
      </w:pPr>
    </w:p>
    <w:p w:rsidR="00B14485" w:rsidRPr="00B14485" w:rsidRDefault="00B14485" w:rsidP="00B14485">
      <w:pPr>
        <w:pStyle w:val="a6"/>
        <w:numPr>
          <w:ilvl w:val="0"/>
          <w:numId w:val="9"/>
        </w:numPr>
        <w:ind w:leftChars="0"/>
        <w:rPr>
          <w:b/>
          <w:szCs w:val="21"/>
        </w:rPr>
      </w:pPr>
      <w:r w:rsidRPr="00B14485">
        <w:rPr>
          <w:rFonts w:hint="eastAsia"/>
          <w:b/>
          <w:szCs w:val="21"/>
        </w:rPr>
        <w:t>医療的ケア児への支援</w:t>
      </w:r>
    </w:p>
    <w:p w:rsidR="00B14485" w:rsidRPr="00B14485" w:rsidRDefault="00B14485" w:rsidP="00B14485">
      <w:pPr>
        <w:rPr>
          <w:color w:val="FF0000"/>
          <w:sz w:val="22"/>
          <w:szCs w:val="21"/>
        </w:rPr>
      </w:pPr>
      <w:r w:rsidRPr="00B14485">
        <w:rPr>
          <w:rFonts w:hint="eastAsia"/>
          <w:szCs w:val="21"/>
        </w:rPr>
        <w:t xml:space="preserve">　</w:t>
      </w:r>
      <w:r w:rsidRPr="00B14485">
        <w:rPr>
          <w:rFonts w:hint="eastAsia"/>
          <w:color w:val="FF0000"/>
          <w:sz w:val="22"/>
          <w:szCs w:val="21"/>
        </w:rPr>
        <w:t>国では、2019（令和3）年度に「医療的ケア児及びその家族に対する支援に関する</w:t>
      </w:r>
      <w:r w:rsidRPr="00B14485">
        <w:rPr>
          <w:rFonts w:hint="eastAsia"/>
          <w:color w:val="FF0000"/>
          <w:sz w:val="22"/>
          <w:szCs w:val="21"/>
        </w:rPr>
        <w:lastRenderedPageBreak/>
        <w:t>法律」を制定し、医療的ケア児の日常生活・社会生活を社会全体で支え、合理的配慮を受けつつ適切に教育に係る支援、医療的ケア児及び保護者の意思を最大限に尊重することを基本としています。</w:t>
      </w:r>
    </w:p>
    <w:p w:rsidR="00B14485" w:rsidRPr="00B14485" w:rsidRDefault="00B14485" w:rsidP="00B14485">
      <w:pPr>
        <w:rPr>
          <w:color w:val="FF0000"/>
          <w:sz w:val="22"/>
          <w:szCs w:val="21"/>
        </w:rPr>
      </w:pPr>
      <w:r w:rsidRPr="00B14485">
        <w:rPr>
          <w:rFonts w:hint="eastAsia"/>
          <w:color w:val="FF0000"/>
          <w:sz w:val="22"/>
          <w:szCs w:val="21"/>
        </w:rPr>
        <w:t xml:space="preserve">　医療的ケア児への支援は、関係機関と協議を行い、希望する幼児施設や教育機関に合理的配慮を受けながら通うことができるよう看護師体制や環境の整備などを進めます。また</w:t>
      </w:r>
      <w:r w:rsidRPr="00B14485">
        <w:rPr>
          <w:color w:val="FF0000"/>
          <w:sz w:val="22"/>
          <w:szCs w:val="21"/>
        </w:rPr>
        <w:t>、芽室町自立支援協議会発達支援部会で</w:t>
      </w:r>
      <w:r w:rsidRPr="00B14485">
        <w:rPr>
          <w:rFonts w:hint="eastAsia"/>
          <w:color w:val="FF0000"/>
          <w:sz w:val="22"/>
          <w:szCs w:val="21"/>
        </w:rPr>
        <w:t>各児童に関する</w:t>
      </w:r>
      <w:r w:rsidRPr="00B14485">
        <w:rPr>
          <w:color w:val="FF0000"/>
          <w:sz w:val="22"/>
          <w:szCs w:val="21"/>
        </w:rPr>
        <w:t>協議を</w:t>
      </w:r>
      <w:r w:rsidRPr="00B14485">
        <w:rPr>
          <w:rFonts w:hint="eastAsia"/>
          <w:color w:val="FF0000"/>
          <w:sz w:val="22"/>
          <w:szCs w:val="21"/>
        </w:rPr>
        <w:t>行うことができます</w:t>
      </w:r>
      <w:r w:rsidRPr="00B14485">
        <w:rPr>
          <w:color w:val="FF0000"/>
          <w:sz w:val="22"/>
          <w:szCs w:val="21"/>
        </w:rPr>
        <w:t>。</w:t>
      </w:r>
    </w:p>
    <w:p w:rsidR="00B14485" w:rsidRPr="00B14485" w:rsidRDefault="00B14485" w:rsidP="00B14485">
      <w:pPr>
        <w:rPr>
          <w:color w:val="FF0000"/>
          <w:sz w:val="22"/>
          <w:szCs w:val="21"/>
        </w:rPr>
      </w:pPr>
      <w:r w:rsidRPr="00B14485">
        <w:rPr>
          <w:rFonts w:hint="eastAsia"/>
          <w:color w:val="FF0000"/>
          <w:sz w:val="22"/>
          <w:szCs w:val="21"/>
        </w:rPr>
        <w:t xml:space="preserve">　</w:t>
      </w:r>
      <w:r w:rsidRPr="00B14485">
        <w:rPr>
          <w:color w:val="FF0000"/>
          <w:sz w:val="22"/>
          <w:szCs w:val="21"/>
        </w:rPr>
        <w:t>日常的に医療的ケア</w:t>
      </w:r>
      <w:r w:rsidRPr="00B14485">
        <w:rPr>
          <w:rFonts w:hint="eastAsia"/>
          <w:color w:val="FF0000"/>
          <w:sz w:val="22"/>
          <w:szCs w:val="21"/>
        </w:rPr>
        <w:t>を</w:t>
      </w:r>
      <w:r w:rsidRPr="00B14485">
        <w:rPr>
          <w:color w:val="FF0000"/>
          <w:sz w:val="22"/>
          <w:szCs w:val="21"/>
        </w:rPr>
        <w:t>必要とする</w:t>
      </w:r>
      <w:r w:rsidRPr="00B14485">
        <w:rPr>
          <w:rFonts w:hint="eastAsia"/>
          <w:color w:val="FF0000"/>
          <w:sz w:val="22"/>
          <w:szCs w:val="21"/>
        </w:rPr>
        <w:t>児童の</w:t>
      </w:r>
      <w:r w:rsidRPr="00B14485">
        <w:rPr>
          <w:color w:val="FF0000"/>
          <w:sz w:val="22"/>
          <w:szCs w:val="21"/>
        </w:rPr>
        <w:t>集団参加のために、幼稚園保育所</w:t>
      </w:r>
      <w:r w:rsidRPr="00B14485">
        <w:rPr>
          <w:rFonts w:hint="eastAsia"/>
          <w:color w:val="FF0000"/>
          <w:sz w:val="22"/>
          <w:szCs w:val="21"/>
        </w:rPr>
        <w:t>、学校へ</w:t>
      </w:r>
      <w:r w:rsidRPr="00B14485">
        <w:rPr>
          <w:color w:val="FF0000"/>
          <w:sz w:val="22"/>
          <w:szCs w:val="21"/>
        </w:rPr>
        <w:t>訪問看護師を</w:t>
      </w:r>
      <w:r w:rsidRPr="00B14485">
        <w:rPr>
          <w:rFonts w:hint="eastAsia"/>
          <w:color w:val="FF0000"/>
          <w:sz w:val="22"/>
          <w:szCs w:val="21"/>
        </w:rPr>
        <w:t>派遣します。</w:t>
      </w:r>
    </w:p>
    <w:p w:rsidR="00B14485" w:rsidRPr="00B14485" w:rsidRDefault="00B14485" w:rsidP="00B14485">
      <w:pPr>
        <w:rPr>
          <w:szCs w:val="21"/>
        </w:rPr>
      </w:pPr>
      <w:r w:rsidRPr="00B14485">
        <w:rPr>
          <w:rFonts w:hint="eastAsia"/>
          <w:szCs w:val="21"/>
        </w:rPr>
        <w:t>【サービス見込量】</w:t>
      </w:r>
    </w:p>
    <w:tbl>
      <w:tblPr>
        <w:tblStyle w:val="22"/>
        <w:tblW w:w="8538" w:type="dxa"/>
        <w:tblInd w:w="210" w:type="dxa"/>
        <w:tblLook w:val="04A0" w:firstRow="1" w:lastRow="0" w:firstColumn="1" w:lastColumn="0" w:noHBand="0" w:noVBand="1"/>
      </w:tblPr>
      <w:tblGrid>
        <w:gridCol w:w="4758"/>
        <w:gridCol w:w="1260"/>
        <w:gridCol w:w="1283"/>
        <w:gridCol w:w="1237"/>
      </w:tblGrid>
      <w:tr w:rsidR="00B14485" w:rsidRPr="00B14485" w:rsidTr="00C17A81">
        <w:tc>
          <w:tcPr>
            <w:tcW w:w="4758" w:type="dxa"/>
            <w:shd w:val="clear" w:color="auto" w:fill="DEEAF6" w:themeFill="accent1" w:themeFillTint="33"/>
          </w:tcPr>
          <w:p w:rsidR="00B14485" w:rsidRPr="00B14485" w:rsidRDefault="00B14485" w:rsidP="00C17A81">
            <w:pPr>
              <w:spacing w:after="0"/>
              <w:jc w:val="center"/>
              <w:rPr>
                <w:color w:val="FF0000"/>
                <w:sz w:val="22"/>
              </w:rPr>
            </w:pPr>
          </w:p>
        </w:tc>
        <w:tc>
          <w:tcPr>
            <w:tcW w:w="1260" w:type="dxa"/>
            <w:shd w:val="clear" w:color="auto" w:fill="DEEAF6" w:themeFill="accent1" w:themeFillTint="33"/>
          </w:tcPr>
          <w:p w:rsidR="00B14485" w:rsidRPr="00B14485" w:rsidRDefault="00B14485" w:rsidP="00C17A81">
            <w:pPr>
              <w:spacing w:after="0"/>
              <w:jc w:val="center"/>
              <w:rPr>
                <w:color w:val="FF0000"/>
                <w:sz w:val="22"/>
              </w:rPr>
            </w:pPr>
            <w:r w:rsidRPr="00B14485">
              <w:rPr>
                <w:rFonts w:hint="eastAsia"/>
                <w:color w:val="FF0000"/>
                <w:sz w:val="22"/>
              </w:rPr>
              <w:t>６年度</w:t>
            </w:r>
          </w:p>
        </w:tc>
        <w:tc>
          <w:tcPr>
            <w:tcW w:w="1283" w:type="dxa"/>
            <w:shd w:val="clear" w:color="auto" w:fill="DEEAF6" w:themeFill="accent1" w:themeFillTint="33"/>
          </w:tcPr>
          <w:p w:rsidR="00B14485" w:rsidRPr="00B14485" w:rsidRDefault="00B14485" w:rsidP="00C17A81">
            <w:pPr>
              <w:spacing w:after="0"/>
              <w:jc w:val="center"/>
              <w:rPr>
                <w:color w:val="FF0000"/>
                <w:sz w:val="22"/>
              </w:rPr>
            </w:pPr>
            <w:r w:rsidRPr="00B14485">
              <w:rPr>
                <w:rFonts w:hint="eastAsia"/>
                <w:color w:val="FF0000"/>
                <w:sz w:val="22"/>
              </w:rPr>
              <w:t>７年度</w:t>
            </w:r>
          </w:p>
        </w:tc>
        <w:tc>
          <w:tcPr>
            <w:tcW w:w="1237" w:type="dxa"/>
            <w:shd w:val="clear" w:color="auto" w:fill="DEEAF6" w:themeFill="accent1" w:themeFillTint="33"/>
          </w:tcPr>
          <w:p w:rsidR="00B14485" w:rsidRPr="00B14485" w:rsidRDefault="00B14485" w:rsidP="00C17A81">
            <w:pPr>
              <w:spacing w:after="0"/>
              <w:jc w:val="center"/>
              <w:rPr>
                <w:color w:val="FF0000"/>
                <w:sz w:val="22"/>
              </w:rPr>
            </w:pPr>
            <w:r w:rsidRPr="00B14485">
              <w:rPr>
                <w:rFonts w:hint="eastAsia"/>
                <w:color w:val="FF0000"/>
                <w:sz w:val="22"/>
              </w:rPr>
              <w:t>８年度</w:t>
            </w:r>
          </w:p>
        </w:tc>
      </w:tr>
      <w:tr w:rsidR="00B14485" w:rsidRPr="00B14485" w:rsidTr="00C17A81">
        <w:tc>
          <w:tcPr>
            <w:tcW w:w="4758" w:type="dxa"/>
            <w:tcBorders>
              <w:left w:val="single" w:sz="4" w:space="0" w:color="auto"/>
            </w:tcBorders>
          </w:tcPr>
          <w:p w:rsidR="00B14485" w:rsidRPr="00B14485" w:rsidRDefault="00B14485" w:rsidP="00C17A81">
            <w:pPr>
              <w:spacing w:after="0"/>
              <w:rPr>
                <w:color w:val="FF0000"/>
                <w:sz w:val="22"/>
              </w:rPr>
            </w:pPr>
            <w:r w:rsidRPr="00B14485">
              <w:rPr>
                <w:rFonts w:hint="eastAsia"/>
                <w:color w:val="FF0000"/>
                <w:sz w:val="22"/>
              </w:rPr>
              <w:t>医療的ケアが必要な児童　　　　[人/年]</w:t>
            </w:r>
          </w:p>
        </w:tc>
        <w:tc>
          <w:tcPr>
            <w:tcW w:w="1260" w:type="dxa"/>
            <w:vAlign w:val="center"/>
          </w:tcPr>
          <w:p w:rsidR="00B14485" w:rsidRPr="00B14485" w:rsidRDefault="00B14485" w:rsidP="00C17A81">
            <w:pPr>
              <w:spacing w:after="0"/>
              <w:jc w:val="right"/>
              <w:rPr>
                <w:color w:val="FF0000"/>
                <w:sz w:val="22"/>
              </w:rPr>
            </w:pPr>
            <w:r w:rsidRPr="00B14485">
              <w:rPr>
                <w:rFonts w:hint="eastAsia"/>
                <w:color w:val="FF0000"/>
                <w:sz w:val="22"/>
              </w:rPr>
              <w:t>６</w:t>
            </w:r>
          </w:p>
        </w:tc>
        <w:tc>
          <w:tcPr>
            <w:tcW w:w="1283" w:type="dxa"/>
            <w:vAlign w:val="center"/>
          </w:tcPr>
          <w:p w:rsidR="00B14485" w:rsidRPr="00B14485" w:rsidRDefault="00B14485" w:rsidP="00C17A81">
            <w:pPr>
              <w:spacing w:after="0"/>
              <w:jc w:val="right"/>
              <w:rPr>
                <w:color w:val="FF0000"/>
                <w:sz w:val="22"/>
              </w:rPr>
            </w:pPr>
            <w:r w:rsidRPr="00B14485">
              <w:rPr>
                <w:rFonts w:hint="eastAsia"/>
                <w:color w:val="FF0000"/>
                <w:sz w:val="22"/>
              </w:rPr>
              <w:t>６</w:t>
            </w:r>
          </w:p>
        </w:tc>
        <w:tc>
          <w:tcPr>
            <w:tcW w:w="1237" w:type="dxa"/>
            <w:vAlign w:val="center"/>
          </w:tcPr>
          <w:p w:rsidR="00B14485" w:rsidRPr="00B14485" w:rsidRDefault="00B14485" w:rsidP="00C17A81">
            <w:pPr>
              <w:spacing w:after="0"/>
              <w:jc w:val="right"/>
              <w:rPr>
                <w:color w:val="FF0000"/>
                <w:sz w:val="22"/>
              </w:rPr>
            </w:pPr>
            <w:r w:rsidRPr="00B14485">
              <w:rPr>
                <w:rFonts w:hint="eastAsia"/>
                <w:color w:val="FF0000"/>
                <w:sz w:val="22"/>
              </w:rPr>
              <w:t>６</w:t>
            </w:r>
          </w:p>
        </w:tc>
      </w:tr>
    </w:tbl>
    <w:p w:rsidR="00B14485" w:rsidRPr="00B14485" w:rsidRDefault="00B14485" w:rsidP="00B14485">
      <w:pPr>
        <w:rPr>
          <w:b/>
          <w:szCs w:val="21"/>
        </w:rPr>
      </w:pPr>
    </w:p>
    <w:p w:rsidR="00B14485" w:rsidRPr="00B14485" w:rsidRDefault="00B14485" w:rsidP="00B14485">
      <w:pPr>
        <w:pStyle w:val="a6"/>
        <w:numPr>
          <w:ilvl w:val="0"/>
          <w:numId w:val="9"/>
        </w:numPr>
        <w:ind w:leftChars="0"/>
        <w:rPr>
          <w:b/>
          <w:szCs w:val="21"/>
        </w:rPr>
      </w:pPr>
      <w:r w:rsidRPr="00B14485">
        <w:rPr>
          <w:rFonts w:hint="eastAsia"/>
          <w:b/>
          <w:szCs w:val="21"/>
        </w:rPr>
        <w:t>芽室町</w:t>
      </w:r>
      <w:r w:rsidRPr="00B14485">
        <w:rPr>
          <w:b/>
          <w:szCs w:val="21"/>
        </w:rPr>
        <w:t>読み書き支援スクリーニング事業</w:t>
      </w:r>
      <w:r w:rsidRPr="00B14485">
        <w:rPr>
          <w:rFonts w:hint="eastAsia"/>
          <w:b/>
          <w:szCs w:val="21"/>
        </w:rPr>
        <w:t>の</w:t>
      </w:r>
      <w:r w:rsidRPr="00B14485">
        <w:rPr>
          <w:b/>
          <w:szCs w:val="21"/>
        </w:rPr>
        <w:t>充実</w:t>
      </w:r>
    </w:p>
    <w:p w:rsidR="00B14485" w:rsidRDefault="00620D6C" w:rsidP="00B14485">
      <w:pPr>
        <w:spacing w:after="0"/>
        <w:ind w:firstLineChars="100" w:firstLine="220"/>
        <w:rPr>
          <w:sz w:val="22"/>
          <w:szCs w:val="21"/>
        </w:rPr>
      </w:pPr>
      <w:r>
        <w:rPr>
          <w:rFonts w:hint="eastAsia"/>
          <w:sz w:val="22"/>
          <w:szCs w:val="24"/>
        </w:rPr>
        <w:t>読み書き等学習に特異な困難を抱える児童に対し、内外の専門家を活用し、見通しと根拠</w:t>
      </w:r>
      <w:r w:rsidR="00B14485" w:rsidRPr="00B14485">
        <w:rPr>
          <w:rFonts w:hint="eastAsia"/>
          <w:sz w:val="22"/>
          <w:szCs w:val="24"/>
        </w:rPr>
        <w:t>ある学習支援がなされる体制を構築します。</w:t>
      </w:r>
      <w:r w:rsidR="00B14485" w:rsidRPr="00B14485">
        <w:rPr>
          <w:rFonts w:hint="eastAsia"/>
          <w:color w:val="FF0000"/>
          <w:sz w:val="22"/>
          <w:szCs w:val="21"/>
        </w:rPr>
        <w:t>学習面での躓き</w:t>
      </w:r>
      <w:r w:rsidR="00B14485" w:rsidRPr="00B14485">
        <w:rPr>
          <w:rFonts w:hint="eastAsia"/>
          <w:sz w:val="22"/>
          <w:szCs w:val="21"/>
        </w:rPr>
        <w:t>を</w:t>
      </w:r>
      <w:r w:rsidR="00B14485" w:rsidRPr="00B14485">
        <w:rPr>
          <w:sz w:val="22"/>
          <w:szCs w:val="21"/>
        </w:rPr>
        <w:t>就学前に発見することは困難とされており、入学後の学校の中核とした発見と支援の仕組みを</w:t>
      </w:r>
      <w:r w:rsidR="00B14485" w:rsidRPr="00B14485">
        <w:rPr>
          <w:rFonts w:hint="eastAsia"/>
          <w:sz w:val="22"/>
          <w:szCs w:val="21"/>
        </w:rPr>
        <w:t>充実させます。</w:t>
      </w:r>
    </w:p>
    <w:p w:rsidR="00620D6C" w:rsidRPr="00B14485" w:rsidRDefault="00620D6C" w:rsidP="00B14485">
      <w:pPr>
        <w:spacing w:after="0"/>
        <w:ind w:firstLineChars="100" w:firstLine="220"/>
        <w:rPr>
          <w:sz w:val="22"/>
          <w:szCs w:val="24"/>
        </w:rPr>
      </w:pPr>
    </w:p>
    <w:p w:rsidR="00B14485" w:rsidRPr="00B14485" w:rsidRDefault="00B14485" w:rsidP="00B14485">
      <w:pPr>
        <w:pStyle w:val="a6"/>
        <w:numPr>
          <w:ilvl w:val="0"/>
          <w:numId w:val="9"/>
        </w:numPr>
        <w:spacing w:after="0"/>
        <w:ind w:leftChars="0"/>
        <w:rPr>
          <w:b/>
          <w:szCs w:val="21"/>
        </w:rPr>
      </w:pPr>
      <w:r w:rsidRPr="00B14485">
        <w:rPr>
          <w:rFonts w:hint="eastAsia"/>
          <w:b/>
          <w:szCs w:val="21"/>
        </w:rPr>
        <w:t>障害児相談支援</w:t>
      </w:r>
    </w:p>
    <w:p w:rsidR="00B14485" w:rsidRPr="00B14485" w:rsidRDefault="00B14485" w:rsidP="00B14485">
      <w:pPr>
        <w:spacing w:after="0"/>
        <w:rPr>
          <w:szCs w:val="24"/>
        </w:rPr>
      </w:pPr>
      <w:r w:rsidRPr="00B14485">
        <w:rPr>
          <w:rFonts w:hint="eastAsia"/>
          <w:szCs w:val="24"/>
        </w:rPr>
        <w:t>【サービスの内容】</w:t>
      </w:r>
    </w:p>
    <w:p w:rsidR="00B14485" w:rsidRPr="00B14485" w:rsidRDefault="00B14485" w:rsidP="00B14485">
      <w:pPr>
        <w:spacing w:after="0"/>
        <w:ind w:firstLineChars="100" w:firstLine="220"/>
        <w:rPr>
          <w:sz w:val="22"/>
          <w:szCs w:val="24"/>
        </w:rPr>
      </w:pPr>
      <w:r w:rsidRPr="00B14485">
        <w:rPr>
          <w:rFonts w:hint="eastAsia"/>
          <w:sz w:val="22"/>
          <w:szCs w:val="24"/>
        </w:rPr>
        <w:t>サービスを利用する全ての発達支援を要する児童を対象に、障がい児支援利用計画を作成すると共に、一定の期間ごとにサービス等の利用状況のモニタリングを行います。</w:t>
      </w:r>
    </w:p>
    <w:p w:rsidR="00B14485" w:rsidRPr="00B14485" w:rsidRDefault="00B14485" w:rsidP="00B14485">
      <w:pPr>
        <w:spacing w:after="0"/>
        <w:rPr>
          <w:szCs w:val="24"/>
        </w:rPr>
      </w:pPr>
      <w:r w:rsidRPr="00B14485">
        <w:rPr>
          <w:rFonts w:hint="eastAsia"/>
          <w:szCs w:val="24"/>
        </w:rPr>
        <w:t>【サービス見込量】</w:t>
      </w:r>
    </w:p>
    <w:tbl>
      <w:tblPr>
        <w:tblStyle w:val="22"/>
        <w:tblW w:w="8510" w:type="dxa"/>
        <w:tblInd w:w="210" w:type="dxa"/>
        <w:tblLook w:val="04A0" w:firstRow="1" w:lastRow="0" w:firstColumn="1" w:lastColumn="0" w:noHBand="0" w:noVBand="1"/>
      </w:tblPr>
      <w:tblGrid>
        <w:gridCol w:w="4823"/>
        <w:gridCol w:w="1237"/>
        <w:gridCol w:w="1237"/>
        <w:gridCol w:w="1213"/>
      </w:tblGrid>
      <w:tr w:rsidR="00B14485" w:rsidRPr="00B14485" w:rsidTr="00C17A81">
        <w:tc>
          <w:tcPr>
            <w:tcW w:w="4823" w:type="dxa"/>
            <w:shd w:val="clear" w:color="auto" w:fill="DEEAF6" w:themeFill="accent1" w:themeFillTint="33"/>
          </w:tcPr>
          <w:p w:rsidR="00B14485" w:rsidRPr="00B14485" w:rsidRDefault="00B14485" w:rsidP="00C17A81">
            <w:pPr>
              <w:spacing w:after="0"/>
              <w:jc w:val="center"/>
              <w:rPr>
                <w:sz w:val="22"/>
              </w:rPr>
            </w:pPr>
          </w:p>
        </w:tc>
        <w:tc>
          <w:tcPr>
            <w:tcW w:w="1237" w:type="dxa"/>
            <w:shd w:val="clear" w:color="auto" w:fill="DEEAF6" w:themeFill="accent1" w:themeFillTint="33"/>
          </w:tcPr>
          <w:p w:rsidR="00B14485" w:rsidRPr="00B14485" w:rsidRDefault="00B14485" w:rsidP="00C17A81">
            <w:pPr>
              <w:spacing w:after="0"/>
              <w:jc w:val="center"/>
              <w:rPr>
                <w:sz w:val="22"/>
              </w:rPr>
            </w:pPr>
            <w:r w:rsidRPr="00B14485">
              <w:rPr>
                <w:rFonts w:hint="eastAsia"/>
                <w:color w:val="FF0000"/>
                <w:sz w:val="22"/>
              </w:rPr>
              <w:t>６</w:t>
            </w:r>
            <w:r w:rsidRPr="00B14485">
              <w:rPr>
                <w:rFonts w:hint="eastAsia"/>
                <w:sz w:val="22"/>
              </w:rPr>
              <w:t>年度</w:t>
            </w:r>
          </w:p>
        </w:tc>
        <w:tc>
          <w:tcPr>
            <w:tcW w:w="1237" w:type="dxa"/>
            <w:shd w:val="clear" w:color="auto" w:fill="DEEAF6" w:themeFill="accent1" w:themeFillTint="33"/>
          </w:tcPr>
          <w:p w:rsidR="00B14485" w:rsidRPr="00B14485" w:rsidRDefault="00B14485" w:rsidP="00C17A81">
            <w:pPr>
              <w:spacing w:after="0"/>
              <w:jc w:val="center"/>
              <w:rPr>
                <w:sz w:val="22"/>
              </w:rPr>
            </w:pPr>
            <w:r w:rsidRPr="00B14485">
              <w:rPr>
                <w:rFonts w:hint="eastAsia"/>
                <w:color w:val="FF0000"/>
                <w:sz w:val="22"/>
              </w:rPr>
              <w:t>７</w:t>
            </w:r>
            <w:r w:rsidRPr="00B14485">
              <w:rPr>
                <w:rFonts w:hint="eastAsia"/>
                <w:sz w:val="22"/>
              </w:rPr>
              <w:t>年度</w:t>
            </w:r>
          </w:p>
        </w:tc>
        <w:tc>
          <w:tcPr>
            <w:tcW w:w="1213" w:type="dxa"/>
            <w:shd w:val="clear" w:color="auto" w:fill="DEEAF6" w:themeFill="accent1" w:themeFillTint="33"/>
          </w:tcPr>
          <w:p w:rsidR="00B14485" w:rsidRPr="00B14485" w:rsidRDefault="00B14485" w:rsidP="00C17A81">
            <w:pPr>
              <w:spacing w:after="0"/>
              <w:jc w:val="center"/>
              <w:rPr>
                <w:sz w:val="22"/>
              </w:rPr>
            </w:pPr>
            <w:r w:rsidRPr="00B14485">
              <w:rPr>
                <w:rFonts w:hint="eastAsia"/>
                <w:color w:val="FF0000"/>
                <w:sz w:val="22"/>
              </w:rPr>
              <w:t>８</w:t>
            </w:r>
            <w:r w:rsidRPr="00B14485">
              <w:rPr>
                <w:rFonts w:hint="eastAsia"/>
                <w:sz w:val="22"/>
              </w:rPr>
              <w:t>年度</w:t>
            </w:r>
          </w:p>
        </w:tc>
      </w:tr>
      <w:tr w:rsidR="00B14485" w:rsidRPr="00B14485" w:rsidTr="00C17A81">
        <w:tc>
          <w:tcPr>
            <w:tcW w:w="4823" w:type="dxa"/>
          </w:tcPr>
          <w:p w:rsidR="00B14485" w:rsidRPr="00B14485" w:rsidRDefault="00B14485" w:rsidP="00C17A81">
            <w:pPr>
              <w:spacing w:after="0"/>
              <w:rPr>
                <w:sz w:val="22"/>
              </w:rPr>
            </w:pPr>
            <w:r w:rsidRPr="00B14485">
              <w:rPr>
                <w:rFonts w:hint="eastAsia"/>
                <w:sz w:val="22"/>
              </w:rPr>
              <w:t>障害児相談支援　　　　　　　　[人/年]</w:t>
            </w:r>
          </w:p>
        </w:tc>
        <w:tc>
          <w:tcPr>
            <w:tcW w:w="1237" w:type="dxa"/>
            <w:vAlign w:val="center"/>
          </w:tcPr>
          <w:p w:rsidR="00B14485" w:rsidRPr="00B14485" w:rsidRDefault="00B14485" w:rsidP="00C17A81">
            <w:pPr>
              <w:spacing w:after="0"/>
              <w:jc w:val="right"/>
              <w:rPr>
                <w:color w:val="FF0000"/>
                <w:sz w:val="22"/>
              </w:rPr>
            </w:pPr>
            <w:r w:rsidRPr="00B14485">
              <w:rPr>
                <w:rFonts w:hint="eastAsia"/>
                <w:color w:val="FF0000"/>
                <w:sz w:val="22"/>
              </w:rPr>
              <w:t>９０</w:t>
            </w:r>
          </w:p>
        </w:tc>
        <w:tc>
          <w:tcPr>
            <w:tcW w:w="1237" w:type="dxa"/>
            <w:vAlign w:val="center"/>
          </w:tcPr>
          <w:p w:rsidR="00B14485" w:rsidRPr="00B14485" w:rsidRDefault="00B14485" w:rsidP="00C17A81">
            <w:pPr>
              <w:spacing w:after="0"/>
              <w:jc w:val="right"/>
              <w:rPr>
                <w:color w:val="FF0000"/>
                <w:sz w:val="22"/>
              </w:rPr>
            </w:pPr>
            <w:r w:rsidRPr="00B14485">
              <w:rPr>
                <w:rFonts w:hint="eastAsia"/>
                <w:color w:val="FF0000"/>
                <w:sz w:val="22"/>
              </w:rPr>
              <w:t>９０</w:t>
            </w:r>
          </w:p>
        </w:tc>
        <w:tc>
          <w:tcPr>
            <w:tcW w:w="1213" w:type="dxa"/>
            <w:vAlign w:val="center"/>
          </w:tcPr>
          <w:p w:rsidR="00B14485" w:rsidRPr="00B14485" w:rsidRDefault="00B14485" w:rsidP="00C17A81">
            <w:pPr>
              <w:spacing w:after="0"/>
              <w:jc w:val="right"/>
              <w:rPr>
                <w:color w:val="FF0000"/>
                <w:sz w:val="22"/>
              </w:rPr>
            </w:pPr>
            <w:r w:rsidRPr="00B14485">
              <w:rPr>
                <w:rFonts w:hint="eastAsia"/>
                <w:color w:val="FF0000"/>
                <w:sz w:val="22"/>
              </w:rPr>
              <w:t>９０</w:t>
            </w:r>
          </w:p>
        </w:tc>
      </w:tr>
    </w:tbl>
    <w:p w:rsidR="00B14485" w:rsidRPr="00B14485" w:rsidRDefault="00B14485" w:rsidP="00B14485">
      <w:pPr>
        <w:spacing w:after="0"/>
        <w:rPr>
          <w:szCs w:val="21"/>
        </w:rPr>
      </w:pPr>
      <w:r w:rsidRPr="00B14485">
        <w:rPr>
          <w:rFonts w:hint="eastAsia"/>
          <w:szCs w:val="21"/>
        </w:rPr>
        <w:t>【過去3年間のサービス実績</w:t>
      </w:r>
      <w:r w:rsidRPr="00B14485">
        <w:rPr>
          <w:szCs w:val="21"/>
        </w:rPr>
        <w:t>数</w:t>
      </w:r>
      <w:r w:rsidRPr="00B14485">
        <w:rPr>
          <w:rFonts w:hint="eastAsia"/>
          <w:szCs w:val="21"/>
        </w:rPr>
        <w:t>】</w:t>
      </w:r>
    </w:p>
    <w:tbl>
      <w:tblPr>
        <w:tblStyle w:val="22"/>
        <w:tblW w:w="8538" w:type="dxa"/>
        <w:tblInd w:w="210" w:type="dxa"/>
        <w:tblLook w:val="04A0" w:firstRow="1" w:lastRow="0" w:firstColumn="1" w:lastColumn="0" w:noHBand="0" w:noVBand="1"/>
      </w:tblPr>
      <w:tblGrid>
        <w:gridCol w:w="4758"/>
        <w:gridCol w:w="1260"/>
        <w:gridCol w:w="1283"/>
        <w:gridCol w:w="1237"/>
      </w:tblGrid>
      <w:tr w:rsidR="00B14485" w:rsidRPr="00B14485" w:rsidTr="00C17A81">
        <w:tc>
          <w:tcPr>
            <w:tcW w:w="4758" w:type="dxa"/>
            <w:shd w:val="clear" w:color="auto" w:fill="DEEAF6" w:themeFill="accent1" w:themeFillTint="33"/>
          </w:tcPr>
          <w:p w:rsidR="00B14485" w:rsidRPr="00B14485" w:rsidRDefault="00B14485" w:rsidP="00C17A81">
            <w:pPr>
              <w:spacing w:after="0"/>
              <w:jc w:val="center"/>
              <w:rPr>
                <w:sz w:val="22"/>
              </w:rPr>
            </w:pPr>
          </w:p>
        </w:tc>
        <w:tc>
          <w:tcPr>
            <w:tcW w:w="1260" w:type="dxa"/>
            <w:shd w:val="clear" w:color="auto" w:fill="DEEAF6" w:themeFill="accent1" w:themeFillTint="33"/>
          </w:tcPr>
          <w:p w:rsidR="00B14485" w:rsidRPr="00B14485" w:rsidRDefault="00B14485" w:rsidP="00C17A81">
            <w:pPr>
              <w:spacing w:after="0"/>
              <w:jc w:val="center"/>
              <w:rPr>
                <w:color w:val="FF0000"/>
                <w:sz w:val="22"/>
              </w:rPr>
            </w:pPr>
            <w:r w:rsidRPr="00B14485">
              <w:rPr>
                <w:rFonts w:hint="eastAsia"/>
                <w:color w:val="FF0000"/>
                <w:sz w:val="22"/>
              </w:rPr>
              <w:t>３年度</w:t>
            </w:r>
          </w:p>
        </w:tc>
        <w:tc>
          <w:tcPr>
            <w:tcW w:w="1283" w:type="dxa"/>
            <w:shd w:val="clear" w:color="auto" w:fill="DEEAF6" w:themeFill="accent1" w:themeFillTint="33"/>
          </w:tcPr>
          <w:p w:rsidR="00B14485" w:rsidRPr="00B14485" w:rsidRDefault="00B14485" w:rsidP="00C17A81">
            <w:pPr>
              <w:spacing w:after="0"/>
              <w:jc w:val="center"/>
              <w:rPr>
                <w:color w:val="FF0000"/>
                <w:sz w:val="22"/>
              </w:rPr>
            </w:pPr>
            <w:r w:rsidRPr="00B14485">
              <w:rPr>
                <w:rFonts w:hint="eastAsia"/>
                <w:color w:val="FF0000"/>
                <w:sz w:val="22"/>
              </w:rPr>
              <w:t>４年度</w:t>
            </w:r>
          </w:p>
        </w:tc>
        <w:tc>
          <w:tcPr>
            <w:tcW w:w="1237" w:type="dxa"/>
            <w:shd w:val="clear" w:color="auto" w:fill="DEEAF6" w:themeFill="accent1" w:themeFillTint="33"/>
          </w:tcPr>
          <w:p w:rsidR="00B14485" w:rsidRPr="00B14485" w:rsidRDefault="00B14485" w:rsidP="00C17A81">
            <w:pPr>
              <w:spacing w:after="0"/>
              <w:jc w:val="center"/>
              <w:rPr>
                <w:color w:val="FF0000"/>
                <w:sz w:val="22"/>
              </w:rPr>
            </w:pPr>
            <w:r w:rsidRPr="00B14485">
              <w:rPr>
                <w:rFonts w:hint="eastAsia"/>
                <w:color w:val="FF0000"/>
                <w:sz w:val="22"/>
              </w:rPr>
              <w:t>５年度</w:t>
            </w:r>
          </w:p>
          <w:p w:rsidR="00B14485" w:rsidRPr="00B14485" w:rsidRDefault="00B14485" w:rsidP="00C17A81">
            <w:pPr>
              <w:spacing w:after="0"/>
              <w:jc w:val="center"/>
              <w:rPr>
                <w:color w:val="FF0000"/>
                <w:sz w:val="16"/>
                <w:szCs w:val="16"/>
              </w:rPr>
            </w:pPr>
            <w:r w:rsidRPr="00B14485">
              <w:rPr>
                <w:rFonts w:hint="eastAsia"/>
                <w:color w:val="FF0000"/>
                <w:sz w:val="16"/>
                <w:szCs w:val="16"/>
              </w:rPr>
              <w:t>（1１</w:t>
            </w:r>
            <w:r w:rsidRPr="00B14485">
              <w:rPr>
                <w:color w:val="FF0000"/>
                <w:sz w:val="16"/>
                <w:szCs w:val="16"/>
              </w:rPr>
              <w:t>月</w:t>
            </w:r>
            <w:r w:rsidRPr="00B14485">
              <w:rPr>
                <w:rFonts w:hint="eastAsia"/>
                <w:color w:val="FF0000"/>
                <w:sz w:val="16"/>
                <w:szCs w:val="16"/>
              </w:rPr>
              <w:t>時</w:t>
            </w:r>
            <w:r w:rsidRPr="00B14485">
              <w:rPr>
                <w:color w:val="FF0000"/>
                <w:sz w:val="16"/>
                <w:szCs w:val="16"/>
              </w:rPr>
              <w:t>）</w:t>
            </w:r>
          </w:p>
        </w:tc>
      </w:tr>
      <w:tr w:rsidR="00B14485" w:rsidRPr="00B14485" w:rsidTr="00C17A81">
        <w:tc>
          <w:tcPr>
            <w:tcW w:w="4758" w:type="dxa"/>
            <w:tcBorders>
              <w:left w:val="single" w:sz="4" w:space="0" w:color="auto"/>
            </w:tcBorders>
          </w:tcPr>
          <w:p w:rsidR="00B14485" w:rsidRPr="00B14485" w:rsidRDefault="00B14485" w:rsidP="00C17A81">
            <w:pPr>
              <w:spacing w:after="0"/>
              <w:rPr>
                <w:sz w:val="22"/>
              </w:rPr>
            </w:pPr>
            <w:r w:rsidRPr="00B14485">
              <w:rPr>
                <w:rFonts w:hint="eastAsia"/>
                <w:sz w:val="22"/>
              </w:rPr>
              <w:t xml:space="preserve">障害児相談支援　　　　　　　　</w:t>
            </w:r>
            <w:r w:rsidRPr="00B14485">
              <w:rPr>
                <w:sz w:val="22"/>
              </w:rPr>
              <w:t>[人/年]</w:t>
            </w:r>
          </w:p>
        </w:tc>
        <w:tc>
          <w:tcPr>
            <w:tcW w:w="1260" w:type="dxa"/>
            <w:shd w:val="clear" w:color="auto" w:fill="auto"/>
            <w:vAlign w:val="center"/>
          </w:tcPr>
          <w:p w:rsidR="00B14485" w:rsidRPr="00B14485" w:rsidRDefault="00B14485" w:rsidP="00C17A81">
            <w:pPr>
              <w:spacing w:after="0"/>
              <w:jc w:val="right"/>
              <w:rPr>
                <w:color w:val="FF0000"/>
                <w:sz w:val="22"/>
              </w:rPr>
            </w:pPr>
            <w:r w:rsidRPr="00B14485">
              <w:rPr>
                <w:rFonts w:hint="eastAsia"/>
                <w:color w:val="FF0000"/>
                <w:sz w:val="22"/>
              </w:rPr>
              <w:t>９２</w:t>
            </w:r>
          </w:p>
        </w:tc>
        <w:tc>
          <w:tcPr>
            <w:tcW w:w="1283" w:type="dxa"/>
            <w:shd w:val="clear" w:color="auto" w:fill="auto"/>
            <w:vAlign w:val="center"/>
          </w:tcPr>
          <w:p w:rsidR="00B14485" w:rsidRPr="00B14485" w:rsidRDefault="00B14485" w:rsidP="00C17A81">
            <w:pPr>
              <w:spacing w:after="0"/>
              <w:jc w:val="right"/>
              <w:rPr>
                <w:color w:val="FF0000"/>
                <w:sz w:val="22"/>
              </w:rPr>
            </w:pPr>
            <w:r w:rsidRPr="00B14485">
              <w:rPr>
                <w:rFonts w:hint="eastAsia"/>
                <w:color w:val="FF0000"/>
                <w:sz w:val="22"/>
              </w:rPr>
              <w:t>７８</w:t>
            </w:r>
          </w:p>
        </w:tc>
        <w:tc>
          <w:tcPr>
            <w:tcW w:w="1237" w:type="dxa"/>
            <w:shd w:val="clear" w:color="auto" w:fill="auto"/>
            <w:vAlign w:val="center"/>
          </w:tcPr>
          <w:p w:rsidR="00B14485" w:rsidRPr="00B14485" w:rsidRDefault="00B14485" w:rsidP="00C17A81">
            <w:pPr>
              <w:spacing w:after="0"/>
              <w:jc w:val="right"/>
              <w:rPr>
                <w:color w:val="FF0000"/>
                <w:sz w:val="22"/>
              </w:rPr>
            </w:pPr>
            <w:r w:rsidRPr="00B14485">
              <w:rPr>
                <w:rFonts w:hint="eastAsia"/>
                <w:color w:val="FF0000"/>
                <w:sz w:val="22"/>
              </w:rPr>
              <w:t>８５</w:t>
            </w:r>
          </w:p>
        </w:tc>
      </w:tr>
    </w:tbl>
    <w:p w:rsidR="00B14485" w:rsidRPr="00B14485" w:rsidRDefault="00B14485" w:rsidP="00B14485">
      <w:pPr>
        <w:spacing w:after="0"/>
        <w:rPr>
          <w:szCs w:val="24"/>
        </w:rPr>
      </w:pPr>
    </w:p>
    <w:p w:rsidR="00B14485" w:rsidRPr="00B14485" w:rsidRDefault="00B14485" w:rsidP="00B14485">
      <w:pPr>
        <w:spacing w:after="0"/>
        <w:rPr>
          <w:color w:val="FF0000"/>
          <w:szCs w:val="24"/>
        </w:rPr>
      </w:pPr>
      <w:r w:rsidRPr="00B14485">
        <w:rPr>
          <w:rFonts w:hint="eastAsia"/>
          <w:color w:val="FF0000"/>
          <w:szCs w:val="24"/>
        </w:rPr>
        <w:t>【見込量確保の方策】</w:t>
      </w:r>
    </w:p>
    <w:p w:rsidR="00B14485" w:rsidRPr="00B14485" w:rsidRDefault="00B14485" w:rsidP="00B14485">
      <w:pPr>
        <w:rPr>
          <w:color w:val="FF0000"/>
        </w:rPr>
      </w:pPr>
      <w:r w:rsidRPr="00B14485">
        <w:rPr>
          <w:rFonts w:hint="eastAsia"/>
          <w:color w:val="FF0000"/>
        </w:rPr>
        <w:t>●民間事業所への相談支援事業の一部委託、相談支援従事者の資質向上や関係機関との連携強化を図り、継続性のある相談支援体制の強化に努めます。</w:t>
      </w:r>
    </w:p>
    <w:p w:rsidR="00997783" w:rsidRPr="00620D6C" w:rsidRDefault="00B14485" w:rsidP="00620D6C">
      <w:pPr>
        <w:rPr>
          <w:color w:val="FF0000"/>
        </w:rPr>
      </w:pPr>
      <w:r w:rsidRPr="00B14485">
        <w:rPr>
          <w:rFonts w:hint="eastAsia"/>
          <w:color w:val="FF0000"/>
        </w:rPr>
        <w:t>●学齢期から青年期へなど、ライフステージが変わっても継続したい線が受けられるよう努めます。</w:t>
      </w:r>
    </w:p>
    <w:sectPr w:rsidR="00997783" w:rsidRPr="00620D6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A81" w:rsidRDefault="00C17A81">
      <w:pPr>
        <w:spacing w:after="0"/>
      </w:pPr>
      <w:r>
        <w:separator/>
      </w:r>
    </w:p>
  </w:endnote>
  <w:endnote w:type="continuationSeparator" w:id="0">
    <w:p w:rsidR="00C17A81" w:rsidRDefault="00C17A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A81" w:rsidRDefault="00C17A81">
    <w:pPr>
      <w:pStyle w:val="a4"/>
      <w:jc w:val="center"/>
    </w:pPr>
  </w:p>
  <w:p w:rsidR="00C17A81" w:rsidRDefault="00C17A81" w:rsidP="004C0492">
    <w:pPr>
      <w:pStyle w:val="a4"/>
      <w:tabs>
        <w:tab w:val="clear" w:pos="4252"/>
        <w:tab w:val="clear" w:pos="8504"/>
        <w:tab w:val="left" w:pos="609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044226"/>
      <w:docPartObj>
        <w:docPartGallery w:val="Page Numbers (Bottom of Page)"/>
        <w:docPartUnique/>
      </w:docPartObj>
    </w:sdtPr>
    <w:sdtEndPr>
      <w:rPr>
        <w:sz w:val="21"/>
        <w:szCs w:val="21"/>
      </w:rPr>
    </w:sdtEndPr>
    <w:sdtContent>
      <w:p w:rsidR="00C17A81" w:rsidRPr="00D16ED4" w:rsidRDefault="00C17A81">
        <w:pPr>
          <w:pStyle w:val="a4"/>
          <w:jc w:val="center"/>
          <w:rPr>
            <w:sz w:val="21"/>
            <w:szCs w:val="21"/>
          </w:rPr>
        </w:pPr>
        <w:r w:rsidRPr="00D16ED4">
          <w:rPr>
            <w:sz w:val="21"/>
            <w:szCs w:val="21"/>
          </w:rPr>
          <w:fldChar w:fldCharType="begin"/>
        </w:r>
        <w:r w:rsidRPr="00D16ED4">
          <w:rPr>
            <w:sz w:val="21"/>
            <w:szCs w:val="21"/>
          </w:rPr>
          <w:instrText>PAGE   \* MERGEFORMAT</w:instrText>
        </w:r>
        <w:r w:rsidRPr="00D16ED4">
          <w:rPr>
            <w:sz w:val="21"/>
            <w:szCs w:val="21"/>
          </w:rPr>
          <w:fldChar w:fldCharType="separate"/>
        </w:r>
        <w:r w:rsidRPr="000D13D5">
          <w:rPr>
            <w:noProof/>
            <w:sz w:val="21"/>
            <w:szCs w:val="21"/>
            <w:lang w:val="ja-JP"/>
          </w:rPr>
          <w:t>21</w:t>
        </w:r>
        <w:r w:rsidRPr="00D16ED4">
          <w:rPr>
            <w:sz w:val="21"/>
            <w:szCs w:val="21"/>
          </w:rPr>
          <w:fldChar w:fldCharType="end"/>
        </w:r>
      </w:p>
    </w:sdtContent>
  </w:sdt>
  <w:p w:rsidR="00C17A81" w:rsidRDefault="00C17A8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A81" w:rsidRDefault="00C17A81">
      <w:pPr>
        <w:spacing w:after="0"/>
      </w:pPr>
      <w:r>
        <w:separator/>
      </w:r>
    </w:p>
  </w:footnote>
  <w:footnote w:type="continuationSeparator" w:id="0">
    <w:p w:rsidR="00C17A81" w:rsidRDefault="00C17A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857A6"/>
    <w:multiLevelType w:val="hybridMultilevel"/>
    <w:tmpl w:val="0B5AEB86"/>
    <w:lvl w:ilvl="0" w:tplc="52CA99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1F1527"/>
    <w:multiLevelType w:val="hybridMultilevel"/>
    <w:tmpl w:val="BAEC9474"/>
    <w:lvl w:ilvl="0" w:tplc="1A3836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473099"/>
    <w:multiLevelType w:val="hybridMultilevel"/>
    <w:tmpl w:val="2B42FB4A"/>
    <w:lvl w:ilvl="0" w:tplc="11844CB6">
      <w:start w:val="1"/>
      <w:numFmt w:val="decimal"/>
      <w:lvlText w:val="%1．"/>
      <w:lvlJc w:val="left"/>
      <w:pPr>
        <w:ind w:left="720" w:hanging="72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5C335E"/>
    <w:multiLevelType w:val="hybridMultilevel"/>
    <w:tmpl w:val="D8D4D496"/>
    <w:lvl w:ilvl="0" w:tplc="302A1CC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B63663"/>
    <w:multiLevelType w:val="hybridMultilevel"/>
    <w:tmpl w:val="6B2E2D62"/>
    <w:lvl w:ilvl="0" w:tplc="1A3836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CF861A6"/>
    <w:multiLevelType w:val="hybridMultilevel"/>
    <w:tmpl w:val="D9BA7568"/>
    <w:lvl w:ilvl="0" w:tplc="75965F76">
      <w:start w:val="1"/>
      <w:numFmt w:val="decimalEnclosedCircle"/>
      <w:lvlText w:val="%1"/>
      <w:lvlJc w:val="left"/>
      <w:pPr>
        <w:ind w:left="360" w:hanging="360"/>
      </w:pPr>
      <w:rPr>
        <w:rFonts w:ascii="HG丸ｺﾞｼｯｸM-PRO" w:eastAsia="HG丸ｺﾞｼｯｸM-PRO" w:hAnsiTheme="minorHAnsi" w:cstheme="minorBidi"/>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2B0F4A"/>
    <w:multiLevelType w:val="hybridMultilevel"/>
    <w:tmpl w:val="1D5CB2C8"/>
    <w:lvl w:ilvl="0" w:tplc="4B92B3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2530F5"/>
    <w:multiLevelType w:val="hybridMultilevel"/>
    <w:tmpl w:val="715AF9C8"/>
    <w:lvl w:ilvl="0" w:tplc="CFF6B8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993A5D"/>
    <w:multiLevelType w:val="hybridMultilevel"/>
    <w:tmpl w:val="807817B8"/>
    <w:lvl w:ilvl="0" w:tplc="6240AF56">
      <w:start w:val="1"/>
      <w:numFmt w:val="decimalFullWidth"/>
      <w:lvlText w:val="（%1）"/>
      <w:lvlJc w:val="left"/>
      <w:pPr>
        <w:ind w:left="765" w:hanging="76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6"/>
  </w:num>
  <w:num w:numId="5">
    <w:abstractNumId w:val="3"/>
  </w:num>
  <w:num w:numId="6">
    <w:abstractNumId w:val="5"/>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952"/>
    <w:rsid w:val="00005ED7"/>
    <w:rsid w:val="000103E5"/>
    <w:rsid w:val="00016957"/>
    <w:rsid w:val="00021076"/>
    <w:rsid w:val="00026387"/>
    <w:rsid w:val="0002777D"/>
    <w:rsid w:val="00046E2B"/>
    <w:rsid w:val="0006228B"/>
    <w:rsid w:val="000638C3"/>
    <w:rsid w:val="00063F93"/>
    <w:rsid w:val="00081CF8"/>
    <w:rsid w:val="000946D9"/>
    <w:rsid w:val="000A0E82"/>
    <w:rsid w:val="000A3ABB"/>
    <w:rsid w:val="000A598B"/>
    <w:rsid w:val="000A62C6"/>
    <w:rsid w:val="000B0A68"/>
    <w:rsid w:val="000B600B"/>
    <w:rsid w:val="000D6E3E"/>
    <w:rsid w:val="000E1F62"/>
    <w:rsid w:val="000E2CDA"/>
    <w:rsid w:val="000E5B6D"/>
    <w:rsid w:val="00103A19"/>
    <w:rsid w:val="00111062"/>
    <w:rsid w:val="001113E3"/>
    <w:rsid w:val="00123045"/>
    <w:rsid w:val="001260EA"/>
    <w:rsid w:val="00130C1E"/>
    <w:rsid w:val="00133C8C"/>
    <w:rsid w:val="00152C3B"/>
    <w:rsid w:val="00153FED"/>
    <w:rsid w:val="00154CFD"/>
    <w:rsid w:val="00173CA9"/>
    <w:rsid w:val="00174A5C"/>
    <w:rsid w:val="00175961"/>
    <w:rsid w:val="0017678D"/>
    <w:rsid w:val="0018312C"/>
    <w:rsid w:val="001A01E2"/>
    <w:rsid w:val="001A18E1"/>
    <w:rsid w:val="001A3C27"/>
    <w:rsid w:val="001B12F8"/>
    <w:rsid w:val="001C7D04"/>
    <w:rsid w:val="001C7E3F"/>
    <w:rsid w:val="001D3D80"/>
    <w:rsid w:val="001E20C7"/>
    <w:rsid w:val="001E7839"/>
    <w:rsid w:val="001F1574"/>
    <w:rsid w:val="00211134"/>
    <w:rsid w:val="002205FF"/>
    <w:rsid w:val="0022503F"/>
    <w:rsid w:val="0023173C"/>
    <w:rsid w:val="00243539"/>
    <w:rsid w:val="00250FF3"/>
    <w:rsid w:val="0026575E"/>
    <w:rsid w:val="002724E3"/>
    <w:rsid w:val="00272700"/>
    <w:rsid w:val="00275188"/>
    <w:rsid w:val="002900A1"/>
    <w:rsid w:val="002908B4"/>
    <w:rsid w:val="002C67B8"/>
    <w:rsid w:val="002C77DB"/>
    <w:rsid w:val="002D5538"/>
    <w:rsid w:val="002D5A86"/>
    <w:rsid w:val="002D5B0E"/>
    <w:rsid w:val="002D6DD5"/>
    <w:rsid w:val="002F1552"/>
    <w:rsid w:val="0031138C"/>
    <w:rsid w:val="00312A73"/>
    <w:rsid w:val="00331F41"/>
    <w:rsid w:val="00335C16"/>
    <w:rsid w:val="00337594"/>
    <w:rsid w:val="00340AF1"/>
    <w:rsid w:val="00346730"/>
    <w:rsid w:val="00360E8E"/>
    <w:rsid w:val="00361BF5"/>
    <w:rsid w:val="00371CF7"/>
    <w:rsid w:val="00382E6F"/>
    <w:rsid w:val="003856EB"/>
    <w:rsid w:val="0039624B"/>
    <w:rsid w:val="003A4920"/>
    <w:rsid w:val="003A5555"/>
    <w:rsid w:val="003B47CF"/>
    <w:rsid w:val="003C5DD9"/>
    <w:rsid w:val="004043D6"/>
    <w:rsid w:val="00414DCD"/>
    <w:rsid w:val="004308F7"/>
    <w:rsid w:val="00431597"/>
    <w:rsid w:val="00436AFB"/>
    <w:rsid w:val="004561D0"/>
    <w:rsid w:val="00456A56"/>
    <w:rsid w:val="00481B09"/>
    <w:rsid w:val="00482E9A"/>
    <w:rsid w:val="00484977"/>
    <w:rsid w:val="004A68FD"/>
    <w:rsid w:val="004B08E4"/>
    <w:rsid w:val="004B2436"/>
    <w:rsid w:val="004B724C"/>
    <w:rsid w:val="004C0492"/>
    <w:rsid w:val="004C28F8"/>
    <w:rsid w:val="004C6CAC"/>
    <w:rsid w:val="004D02BF"/>
    <w:rsid w:val="004E6191"/>
    <w:rsid w:val="004F5D5C"/>
    <w:rsid w:val="00500E69"/>
    <w:rsid w:val="00512AB8"/>
    <w:rsid w:val="00513646"/>
    <w:rsid w:val="00532665"/>
    <w:rsid w:val="00533BF2"/>
    <w:rsid w:val="00542F58"/>
    <w:rsid w:val="00546E86"/>
    <w:rsid w:val="0056596E"/>
    <w:rsid w:val="0057395E"/>
    <w:rsid w:val="005769F1"/>
    <w:rsid w:val="00583602"/>
    <w:rsid w:val="00587B3D"/>
    <w:rsid w:val="00591629"/>
    <w:rsid w:val="005A22DB"/>
    <w:rsid w:val="005A3455"/>
    <w:rsid w:val="005A6714"/>
    <w:rsid w:val="005C14F4"/>
    <w:rsid w:val="005D34C7"/>
    <w:rsid w:val="005D3ECC"/>
    <w:rsid w:val="005D4171"/>
    <w:rsid w:val="005D566B"/>
    <w:rsid w:val="005E67B3"/>
    <w:rsid w:val="005E6A49"/>
    <w:rsid w:val="005E6B41"/>
    <w:rsid w:val="005E7016"/>
    <w:rsid w:val="005F675F"/>
    <w:rsid w:val="00604147"/>
    <w:rsid w:val="00610B58"/>
    <w:rsid w:val="00612430"/>
    <w:rsid w:val="00620D6C"/>
    <w:rsid w:val="00622D1A"/>
    <w:rsid w:val="006260C5"/>
    <w:rsid w:val="00627194"/>
    <w:rsid w:val="00640689"/>
    <w:rsid w:val="00644D26"/>
    <w:rsid w:val="006544C1"/>
    <w:rsid w:val="00655547"/>
    <w:rsid w:val="0065717E"/>
    <w:rsid w:val="00657E34"/>
    <w:rsid w:val="006613CB"/>
    <w:rsid w:val="006736F3"/>
    <w:rsid w:val="00673BEC"/>
    <w:rsid w:val="006833CB"/>
    <w:rsid w:val="00683A19"/>
    <w:rsid w:val="006866AF"/>
    <w:rsid w:val="006A0D51"/>
    <w:rsid w:val="006A3A32"/>
    <w:rsid w:val="006B5F6F"/>
    <w:rsid w:val="006D5DCF"/>
    <w:rsid w:val="006E1CBD"/>
    <w:rsid w:val="006E6781"/>
    <w:rsid w:val="006F1769"/>
    <w:rsid w:val="006F273C"/>
    <w:rsid w:val="006F3AE0"/>
    <w:rsid w:val="00717FE8"/>
    <w:rsid w:val="00731192"/>
    <w:rsid w:val="0073200F"/>
    <w:rsid w:val="00737C75"/>
    <w:rsid w:val="007453F4"/>
    <w:rsid w:val="0074553A"/>
    <w:rsid w:val="007458A3"/>
    <w:rsid w:val="007527CC"/>
    <w:rsid w:val="00753682"/>
    <w:rsid w:val="00753E8E"/>
    <w:rsid w:val="007805B3"/>
    <w:rsid w:val="007954BC"/>
    <w:rsid w:val="007A038D"/>
    <w:rsid w:val="007A46ED"/>
    <w:rsid w:val="007C2FB8"/>
    <w:rsid w:val="007D07BE"/>
    <w:rsid w:val="007E1778"/>
    <w:rsid w:val="007E37DF"/>
    <w:rsid w:val="007E494D"/>
    <w:rsid w:val="007F1CFD"/>
    <w:rsid w:val="007F4BF1"/>
    <w:rsid w:val="00801698"/>
    <w:rsid w:val="008050CF"/>
    <w:rsid w:val="00811C87"/>
    <w:rsid w:val="00832DF2"/>
    <w:rsid w:val="008428B9"/>
    <w:rsid w:val="00854545"/>
    <w:rsid w:val="008645CE"/>
    <w:rsid w:val="00865D7A"/>
    <w:rsid w:val="0086745E"/>
    <w:rsid w:val="00872310"/>
    <w:rsid w:val="00882DDA"/>
    <w:rsid w:val="00884C5A"/>
    <w:rsid w:val="008901DA"/>
    <w:rsid w:val="008A1E21"/>
    <w:rsid w:val="008C136B"/>
    <w:rsid w:val="008E0C2C"/>
    <w:rsid w:val="008E6227"/>
    <w:rsid w:val="008E69D9"/>
    <w:rsid w:val="008F23A7"/>
    <w:rsid w:val="00901C12"/>
    <w:rsid w:val="0091374A"/>
    <w:rsid w:val="0092069E"/>
    <w:rsid w:val="00922AA6"/>
    <w:rsid w:val="00951577"/>
    <w:rsid w:val="00961A60"/>
    <w:rsid w:val="00967BDF"/>
    <w:rsid w:val="00974DC5"/>
    <w:rsid w:val="00975116"/>
    <w:rsid w:val="009834AD"/>
    <w:rsid w:val="00986846"/>
    <w:rsid w:val="009877AD"/>
    <w:rsid w:val="00995DAD"/>
    <w:rsid w:val="00997783"/>
    <w:rsid w:val="00997D52"/>
    <w:rsid w:val="009A3864"/>
    <w:rsid w:val="009B3408"/>
    <w:rsid w:val="009B4FE7"/>
    <w:rsid w:val="009C2CEF"/>
    <w:rsid w:val="009C3329"/>
    <w:rsid w:val="009D4FD3"/>
    <w:rsid w:val="009D646A"/>
    <w:rsid w:val="009D6972"/>
    <w:rsid w:val="00A0201C"/>
    <w:rsid w:val="00A0276A"/>
    <w:rsid w:val="00A042D1"/>
    <w:rsid w:val="00A10E2B"/>
    <w:rsid w:val="00A157BE"/>
    <w:rsid w:val="00A2720A"/>
    <w:rsid w:val="00A276BD"/>
    <w:rsid w:val="00A27746"/>
    <w:rsid w:val="00A33744"/>
    <w:rsid w:val="00A44A2D"/>
    <w:rsid w:val="00A54AE9"/>
    <w:rsid w:val="00A71658"/>
    <w:rsid w:val="00A807EA"/>
    <w:rsid w:val="00A82E21"/>
    <w:rsid w:val="00A9400F"/>
    <w:rsid w:val="00A94C16"/>
    <w:rsid w:val="00A94DA3"/>
    <w:rsid w:val="00AB2666"/>
    <w:rsid w:val="00AB63E3"/>
    <w:rsid w:val="00AC3748"/>
    <w:rsid w:val="00AC5EB9"/>
    <w:rsid w:val="00AC75B0"/>
    <w:rsid w:val="00AD43CE"/>
    <w:rsid w:val="00AD5FD0"/>
    <w:rsid w:val="00AE24EA"/>
    <w:rsid w:val="00AE3887"/>
    <w:rsid w:val="00AE6299"/>
    <w:rsid w:val="00B00113"/>
    <w:rsid w:val="00B13C90"/>
    <w:rsid w:val="00B14485"/>
    <w:rsid w:val="00B3346A"/>
    <w:rsid w:val="00B436C8"/>
    <w:rsid w:val="00B537CA"/>
    <w:rsid w:val="00B61B7A"/>
    <w:rsid w:val="00B63B2B"/>
    <w:rsid w:val="00B70BDD"/>
    <w:rsid w:val="00B719BF"/>
    <w:rsid w:val="00B81A27"/>
    <w:rsid w:val="00B844D3"/>
    <w:rsid w:val="00B856D2"/>
    <w:rsid w:val="00B879C7"/>
    <w:rsid w:val="00B92F2A"/>
    <w:rsid w:val="00B93F1F"/>
    <w:rsid w:val="00BA25D5"/>
    <w:rsid w:val="00BB2C05"/>
    <w:rsid w:val="00BD10C3"/>
    <w:rsid w:val="00BE13E6"/>
    <w:rsid w:val="00BE2D9E"/>
    <w:rsid w:val="00BF28DF"/>
    <w:rsid w:val="00BF5A6D"/>
    <w:rsid w:val="00BF7C15"/>
    <w:rsid w:val="00C15197"/>
    <w:rsid w:val="00C170FD"/>
    <w:rsid w:val="00C17621"/>
    <w:rsid w:val="00C17A81"/>
    <w:rsid w:val="00C231EE"/>
    <w:rsid w:val="00C314C3"/>
    <w:rsid w:val="00C36FE8"/>
    <w:rsid w:val="00C3756F"/>
    <w:rsid w:val="00C41F9E"/>
    <w:rsid w:val="00C66001"/>
    <w:rsid w:val="00C73655"/>
    <w:rsid w:val="00C803E1"/>
    <w:rsid w:val="00C94DE0"/>
    <w:rsid w:val="00C96D53"/>
    <w:rsid w:val="00CB0686"/>
    <w:rsid w:val="00CB2225"/>
    <w:rsid w:val="00CB500E"/>
    <w:rsid w:val="00CB75BB"/>
    <w:rsid w:val="00CC7EAD"/>
    <w:rsid w:val="00CD5B9E"/>
    <w:rsid w:val="00CF54CD"/>
    <w:rsid w:val="00D14FF1"/>
    <w:rsid w:val="00D3787D"/>
    <w:rsid w:val="00D438F9"/>
    <w:rsid w:val="00D439CF"/>
    <w:rsid w:val="00D46116"/>
    <w:rsid w:val="00D47FF3"/>
    <w:rsid w:val="00D63A00"/>
    <w:rsid w:val="00D65210"/>
    <w:rsid w:val="00D776F8"/>
    <w:rsid w:val="00D825F0"/>
    <w:rsid w:val="00DA5262"/>
    <w:rsid w:val="00DA6063"/>
    <w:rsid w:val="00DB2BA5"/>
    <w:rsid w:val="00DD3F99"/>
    <w:rsid w:val="00DE17F3"/>
    <w:rsid w:val="00DF3952"/>
    <w:rsid w:val="00DF40B2"/>
    <w:rsid w:val="00E0080B"/>
    <w:rsid w:val="00E1144E"/>
    <w:rsid w:val="00E254D6"/>
    <w:rsid w:val="00E277D3"/>
    <w:rsid w:val="00E33DCE"/>
    <w:rsid w:val="00E358BE"/>
    <w:rsid w:val="00E4222A"/>
    <w:rsid w:val="00E4257B"/>
    <w:rsid w:val="00E653F8"/>
    <w:rsid w:val="00E75CC2"/>
    <w:rsid w:val="00E80FE6"/>
    <w:rsid w:val="00EB6BC5"/>
    <w:rsid w:val="00EC496E"/>
    <w:rsid w:val="00ED61DF"/>
    <w:rsid w:val="00EE7C80"/>
    <w:rsid w:val="00EF2873"/>
    <w:rsid w:val="00EF354E"/>
    <w:rsid w:val="00F00064"/>
    <w:rsid w:val="00F003AD"/>
    <w:rsid w:val="00F11BA5"/>
    <w:rsid w:val="00F1204A"/>
    <w:rsid w:val="00F120D8"/>
    <w:rsid w:val="00F255C7"/>
    <w:rsid w:val="00F2669D"/>
    <w:rsid w:val="00F26DE7"/>
    <w:rsid w:val="00F3040F"/>
    <w:rsid w:val="00F35A10"/>
    <w:rsid w:val="00F3671E"/>
    <w:rsid w:val="00F36950"/>
    <w:rsid w:val="00F4498E"/>
    <w:rsid w:val="00F51ECF"/>
    <w:rsid w:val="00F66347"/>
    <w:rsid w:val="00F764BD"/>
    <w:rsid w:val="00F77AE6"/>
    <w:rsid w:val="00F77BA6"/>
    <w:rsid w:val="00F84339"/>
    <w:rsid w:val="00F84553"/>
    <w:rsid w:val="00F90C76"/>
    <w:rsid w:val="00F94008"/>
    <w:rsid w:val="00F96753"/>
    <w:rsid w:val="00F96879"/>
    <w:rsid w:val="00F97A05"/>
    <w:rsid w:val="00FA5A9C"/>
    <w:rsid w:val="00FB34AC"/>
    <w:rsid w:val="00FB421F"/>
    <w:rsid w:val="00FC43E8"/>
    <w:rsid w:val="00FD30FD"/>
    <w:rsid w:val="00FD7077"/>
    <w:rsid w:val="00FE2410"/>
    <w:rsid w:val="00FF1E9F"/>
    <w:rsid w:val="00FF3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531640A"/>
  <w15:chartTrackingRefBased/>
  <w15:docId w15:val="{60DC5F33-60F0-40B0-BA1A-A8F04C62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952"/>
    <w:pPr>
      <w:widowControl w:val="0"/>
      <w:spacing w:after="80"/>
      <w:jc w:val="both"/>
    </w:pPr>
    <w:rPr>
      <w:rFonts w:ascii="HG丸ｺﾞｼｯｸM-PRO" w:eastAsia="HG丸ｺﾞｼｯｸM-PRO"/>
      <w:sz w:val="24"/>
    </w:rPr>
  </w:style>
  <w:style w:type="paragraph" w:styleId="1">
    <w:name w:val="heading 1"/>
    <w:basedOn w:val="a"/>
    <w:next w:val="a"/>
    <w:link w:val="10"/>
    <w:uiPriority w:val="9"/>
    <w:qFormat/>
    <w:rsid w:val="00DF3952"/>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3952"/>
    <w:rPr>
      <w:rFonts w:asciiTheme="majorHAnsi" w:eastAsiaTheme="majorEastAsia" w:hAnsiTheme="majorHAnsi" w:cstheme="majorBidi"/>
      <w:sz w:val="24"/>
      <w:szCs w:val="24"/>
    </w:rPr>
  </w:style>
  <w:style w:type="paragraph" w:styleId="a3">
    <w:name w:val="TOC Heading"/>
    <w:basedOn w:val="1"/>
    <w:next w:val="a"/>
    <w:uiPriority w:val="39"/>
    <w:unhideWhenUsed/>
    <w:qFormat/>
    <w:rsid w:val="00DF3952"/>
    <w:pPr>
      <w:keepLines/>
      <w:widowControl/>
      <w:spacing w:before="240" w:after="0" w:line="259" w:lineRule="auto"/>
      <w:jc w:val="left"/>
      <w:outlineLvl w:val="9"/>
    </w:pPr>
    <w:rPr>
      <w:color w:val="2E74B5" w:themeColor="accent1" w:themeShade="BF"/>
      <w:kern w:val="0"/>
      <w:sz w:val="32"/>
      <w:szCs w:val="32"/>
    </w:rPr>
  </w:style>
  <w:style w:type="paragraph" w:styleId="a4">
    <w:name w:val="footer"/>
    <w:basedOn w:val="a"/>
    <w:link w:val="a5"/>
    <w:uiPriority w:val="99"/>
    <w:unhideWhenUsed/>
    <w:rsid w:val="00F66347"/>
    <w:pPr>
      <w:tabs>
        <w:tab w:val="center" w:pos="4252"/>
        <w:tab w:val="right" w:pos="8504"/>
      </w:tabs>
      <w:snapToGrid w:val="0"/>
    </w:pPr>
  </w:style>
  <w:style w:type="character" w:customStyle="1" w:styleId="a5">
    <w:name w:val="フッター (文字)"/>
    <w:basedOn w:val="a0"/>
    <w:link w:val="a4"/>
    <w:uiPriority w:val="99"/>
    <w:rsid w:val="00F66347"/>
    <w:rPr>
      <w:rFonts w:ascii="HG丸ｺﾞｼｯｸM-PRO" w:eastAsia="HG丸ｺﾞｼｯｸM-PRO"/>
      <w:sz w:val="24"/>
    </w:rPr>
  </w:style>
  <w:style w:type="paragraph" w:styleId="a6">
    <w:name w:val="List Paragraph"/>
    <w:basedOn w:val="a"/>
    <w:uiPriority w:val="34"/>
    <w:qFormat/>
    <w:rsid w:val="00F66347"/>
    <w:pPr>
      <w:ind w:leftChars="400" w:left="840"/>
    </w:pPr>
  </w:style>
  <w:style w:type="table" w:styleId="a7">
    <w:name w:val="Table Grid"/>
    <w:basedOn w:val="a1"/>
    <w:uiPriority w:val="59"/>
    <w:rsid w:val="00F66347"/>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F66347"/>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986846"/>
    <w:rPr>
      <w:b/>
      <w:bCs/>
    </w:rPr>
  </w:style>
  <w:style w:type="table" w:customStyle="1" w:styleId="12">
    <w:name w:val="表 (格子)12"/>
    <w:basedOn w:val="a1"/>
    <w:next w:val="a7"/>
    <w:uiPriority w:val="59"/>
    <w:rsid w:val="00CB500E"/>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7"/>
    <w:uiPriority w:val="59"/>
    <w:rsid w:val="001A18E1"/>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7F4BF1"/>
    <w:pPr>
      <w:tabs>
        <w:tab w:val="center" w:pos="4252"/>
        <w:tab w:val="right" w:pos="8504"/>
      </w:tabs>
      <w:snapToGrid w:val="0"/>
    </w:pPr>
  </w:style>
  <w:style w:type="character" w:customStyle="1" w:styleId="aa">
    <w:name w:val="ヘッダー (文字)"/>
    <w:basedOn w:val="a0"/>
    <w:link w:val="a9"/>
    <w:uiPriority w:val="99"/>
    <w:rsid w:val="007F4BF1"/>
    <w:rPr>
      <w:rFonts w:ascii="HG丸ｺﾞｼｯｸM-PRO" w:eastAsia="HG丸ｺﾞｼｯｸM-PRO"/>
      <w:sz w:val="24"/>
    </w:rPr>
  </w:style>
  <w:style w:type="paragraph" w:styleId="ab">
    <w:name w:val="Balloon Text"/>
    <w:basedOn w:val="a"/>
    <w:link w:val="ac"/>
    <w:uiPriority w:val="99"/>
    <w:semiHidden/>
    <w:unhideWhenUsed/>
    <w:rsid w:val="007F4BF1"/>
    <w:pPr>
      <w:spacing w:after="0"/>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F4BF1"/>
    <w:rPr>
      <w:rFonts w:asciiTheme="majorHAnsi" w:eastAsiaTheme="majorEastAsia" w:hAnsiTheme="majorHAnsi" w:cstheme="majorBidi"/>
      <w:sz w:val="18"/>
      <w:szCs w:val="18"/>
    </w:rPr>
  </w:style>
  <w:style w:type="paragraph" w:styleId="Web">
    <w:name w:val="Normal (Web)"/>
    <w:basedOn w:val="a"/>
    <w:uiPriority w:val="99"/>
    <w:semiHidden/>
    <w:unhideWhenUsed/>
    <w:rsid w:val="00A9400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d">
    <w:name w:val="No Spacing"/>
    <w:uiPriority w:val="1"/>
    <w:qFormat/>
    <w:rsid w:val="006260C5"/>
    <w:pPr>
      <w:widowControl w:val="0"/>
      <w:jc w:val="both"/>
    </w:pPr>
    <w:rPr>
      <w:rFonts w:ascii="HG丸ｺﾞｼｯｸM-PRO" w:eastAsia="HG丸ｺﾞｼｯｸM-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13" Type="http://schemas.openxmlformats.org/officeDocument/2006/relationships/chart" Target="charts/chart1.xml" /><Relationship Id="rId18" Type="http://schemas.openxmlformats.org/officeDocument/2006/relationships/chart" Target="charts/chart6.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image" Target="media/image3.png" /><Relationship Id="rId17" Type="http://schemas.openxmlformats.org/officeDocument/2006/relationships/chart" Target="charts/chart5.xml" /><Relationship Id="rId2" Type="http://schemas.openxmlformats.org/officeDocument/2006/relationships/numbering" Target="numbering.xml" /><Relationship Id="rId16" Type="http://schemas.openxmlformats.org/officeDocument/2006/relationships/chart" Target="charts/chart4.xml" /><Relationship Id="rId20" Type="http://schemas.openxmlformats.org/officeDocument/2006/relationships/image" Target="media/image4.jp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2.png" /><Relationship Id="rId5" Type="http://schemas.openxmlformats.org/officeDocument/2006/relationships/webSettings" Target="webSettings.xml" /><Relationship Id="rId15" Type="http://schemas.openxmlformats.org/officeDocument/2006/relationships/chart" Target="charts/chart3.xml" /><Relationship Id="rId10" Type="http://schemas.openxmlformats.org/officeDocument/2006/relationships/image" Target="media/image1.png" /><Relationship Id="rId19" Type="http://schemas.openxmlformats.org/officeDocument/2006/relationships/image" Target="media/image20.png" /><Relationship Id="rId4" Type="http://schemas.openxmlformats.org/officeDocument/2006/relationships/settings" Target="settings.xml" /><Relationship Id="rId9" Type="http://schemas.openxmlformats.org/officeDocument/2006/relationships/footer" Target="footer2.xml" /><Relationship Id="rId14" Type="http://schemas.openxmlformats.org/officeDocument/2006/relationships/chart" Target="charts/chart2.xml" /><Relationship Id="rId22" Type="http://schemas.openxmlformats.org/officeDocument/2006/relationships/theme" Target="theme/theme1.xml" /></Relationships>
</file>

<file path=word/charts/_rels/chart1.xml.rels>&#65279;<?xml version="1.0" encoding="UTF-8" standalone="yes"?><Relationships xmlns="http://schemas.openxmlformats.org/package/2006/relationships"><Relationship Id="rId2" Type="http://schemas.microsoft.com/office/2011/relationships/chartColorStyle" Target="colors1.xml" /><Relationship Id="rId1" Type="http://schemas.microsoft.com/office/2011/relationships/chartStyle" Target="style1.xml" /></Relationships>
</file>

<file path=word/charts/_rels/chart2.xml.rels>&#65279;<?xml version="1.0" encoding="UTF-8" standalone="yes"?><Relationships xmlns="http://schemas.openxmlformats.org/package/2006/relationships"><Relationship Id="rId2" Type="http://schemas.microsoft.com/office/2011/relationships/chartColorStyle" Target="colors2.xml" /><Relationship Id="rId1" Type="http://schemas.microsoft.com/office/2011/relationships/chartStyle" Target="style2.xml" /></Relationships>
</file>

<file path=word/charts/_rels/chart3.xml.rels>&#65279;<?xml version="1.0" encoding="UTF-8" standalone="yes"?><Relationships xmlns="http://schemas.openxmlformats.org/package/2006/relationships"><Relationship Id="rId2" Type="http://schemas.microsoft.com/office/2011/relationships/chartColorStyle" Target="colors3.xml" /><Relationship Id="rId1" Type="http://schemas.microsoft.com/office/2011/relationships/chartStyle" Target="style3.xml" /></Relationships>
</file>

<file path=word/charts/_rels/chart4.xml.rels>&#65279;<?xml version="1.0" encoding="UTF-8" standalone="yes"?><Relationships xmlns="http://schemas.openxmlformats.org/package/2006/relationships"><Relationship Id="rId2" Type="http://schemas.microsoft.com/office/2011/relationships/chartColorStyle" Target="colors4.xml" /><Relationship Id="rId1" Type="http://schemas.microsoft.com/office/2011/relationships/chartStyle" Target="style4.xml" /></Relationships>
</file>

<file path=word/charts/_rels/chart5.xml.rels>&#65279;<?xml version="1.0" encoding="UTF-8" standalone="yes"?><Relationships xmlns="http://schemas.openxmlformats.org/package/2006/relationships"><Relationship Id="rId2" Type="http://schemas.microsoft.com/office/2011/relationships/chartColorStyle" Target="colors5.xml" /><Relationship Id="rId1" Type="http://schemas.microsoft.com/office/2011/relationships/chartStyle" Target="style5.xml" /></Relationships>
</file>

<file path=word/charts/_rels/chart6.xml.rels>&#65279;<?xml version="1.0" encoding="UTF-8" standalone="yes"?><Relationships xmlns="http://schemas.openxmlformats.org/package/2006/relationships"><Relationship Id="rId2" Type="http://schemas.microsoft.com/office/2011/relationships/chartColorStyle" Target="colors6.xml" /><Relationship Id="rId1" Type="http://schemas.microsoft.com/office/2011/relationships/chartStyle" Target="style6.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手帳所持者数及び人口に占める割合の推移</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col"/>
        <c:grouping val="stacked"/>
        <c:varyColors val="0"/>
        <c:ser>
          <c:idx val="0"/>
          <c:order val="0"/>
          <c:tx>
            <c:strRef>
              <c:f>Sheet1!$A$4</c:f>
              <c:strCache>
                <c:ptCount val="1"/>
                <c:pt idx="0">
                  <c:v>身体障がい者</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Sheet1!$B$3:$F$3</c:f>
              <c:strCache>
                <c:ptCount val="5"/>
                <c:pt idx="0">
                  <c:v>平成31年度</c:v>
                </c:pt>
                <c:pt idx="1">
                  <c:v>令和２年度</c:v>
                </c:pt>
                <c:pt idx="2">
                  <c:v>令和３年度</c:v>
                </c:pt>
                <c:pt idx="3">
                  <c:v>令和４年度</c:v>
                </c:pt>
                <c:pt idx="4">
                  <c:v>令和５年度</c:v>
                </c:pt>
              </c:strCache>
            </c:strRef>
          </c:cat>
          <c:val>
            <c:numRef>
              <c:f>Sheet1!$B$4:$F$4</c:f>
              <c:numCache>
                <c:formatCode>General</c:formatCode>
                <c:ptCount val="5"/>
                <c:pt idx="0">
                  <c:v>857</c:v>
                </c:pt>
                <c:pt idx="1">
                  <c:v>845</c:v>
                </c:pt>
                <c:pt idx="2">
                  <c:v>835</c:v>
                </c:pt>
                <c:pt idx="3">
                  <c:v>806</c:v>
                </c:pt>
                <c:pt idx="4">
                  <c:v>792</c:v>
                </c:pt>
              </c:numCache>
            </c:numRef>
          </c:val>
          <c:extLst>
            <c:ext xmlns:c16="http://schemas.microsoft.com/office/drawing/2014/chart" uri="{C3380CC4-5D6E-409C-BE32-E72D297353CC}">
              <c16:uniqueId val="{00000002-A410-4E91-824D-6CB378992FC6}"/>
            </c:ext>
          </c:extLst>
        </c:ser>
        <c:ser>
          <c:idx val="1"/>
          <c:order val="1"/>
          <c:tx>
            <c:strRef>
              <c:f>Sheet1!$A$5</c:f>
              <c:strCache>
                <c:ptCount val="1"/>
                <c:pt idx="0">
                  <c:v>知的障がい者</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Sheet1!$B$3:$F$3</c:f>
              <c:strCache>
                <c:ptCount val="5"/>
                <c:pt idx="0">
                  <c:v>平成31年度</c:v>
                </c:pt>
                <c:pt idx="1">
                  <c:v>令和２年度</c:v>
                </c:pt>
                <c:pt idx="2">
                  <c:v>令和３年度</c:v>
                </c:pt>
                <c:pt idx="3">
                  <c:v>令和４年度</c:v>
                </c:pt>
                <c:pt idx="4">
                  <c:v>令和５年度</c:v>
                </c:pt>
              </c:strCache>
            </c:strRef>
          </c:cat>
          <c:val>
            <c:numRef>
              <c:f>Sheet1!$B$5:$F$5</c:f>
              <c:numCache>
                <c:formatCode>General</c:formatCode>
                <c:ptCount val="5"/>
                <c:pt idx="0">
                  <c:v>221</c:v>
                </c:pt>
                <c:pt idx="1">
                  <c:v>241</c:v>
                </c:pt>
                <c:pt idx="2">
                  <c:v>245</c:v>
                </c:pt>
                <c:pt idx="3">
                  <c:v>251</c:v>
                </c:pt>
                <c:pt idx="4">
                  <c:v>257</c:v>
                </c:pt>
              </c:numCache>
            </c:numRef>
          </c:val>
          <c:extLst>
            <c:ext xmlns:c16="http://schemas.microsoft.com/office/drawing/2014/chart" uri="{C3380CC4-5D6E-409C-BE32-E72D297353CC}">
              <c16:uniqueId val="{00000003-A410-4E91-824D-6CB378992FC6}"/>
            </c:ext>
          </c:extLst>
        </c:ser>
        <c:ser>
          <c:idx val="2"/>
          <c:order val="2"/>
          <c:tx>
            <c:strRef>
              <c:f>Sheet1!$A$6</c:f>
              <c:strCache>
                <c:ptCount val="1"/>
                <c:pt idx="0">
                  <c:v>精神障がい者</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Sheet1!$B$3:$F$3</c:f>
              <c:strCache>
                <c:ptCount val="5"/>
                <c:pt idx="0">
                  <c:v>平成31年度</c:v>
                </c:pt>
                <c:pt idx="1">
                  <c:v>令和２年度</c:v>
                </c:pt>
                <c:pt idx="2">
                  <c:v>令和３年度</c:v>
                </c:pt>
                <c:pt idx="3">
                  <c:v>令和４年度</c:v>
                </c:pt>
                <c:pt idx="4">
                  <c:v>令和５年度</c:v>
                </c:pt>
              </c:strCache>
            </c:strRef>
          </c:cat>
          <c:val>
            <c:numRef>
              <c:f>Sheet1!$B$6:$F$6</c:f>
              <c:numCache>
                <c:formatCode>General</c:formatCode>
                <c:ptCount val="5"/>
                <c:pt idx="0">
                  <c:v>127</c:v>
                </c:pt>
                <c:pt idx="1">
                  <c:v>136</c:v>
                </c:pt>
                <c:pt idx="2">
                  <c:v>139</c:v>
                </c:pt>
                <c:pt idx="3">
                  <c:v>145</c:v>
                </c:pt>
                <c:pt idx="4">
                  <c:v>152</c:v>
                </c:pt>
              </c:numCache>
            </c:numRef>
          </c:val>
          <c:extLst>
            <c:ext xmlns:c16="http://schemas.microsoft.com/office/drawing/2014/chart" uri="{C3380CC4-5D6E-409C-BE32-E72D297353CC}">
              <c16:uniqueId val="{00000004-A410-4E91-824D-6CB378992FC6}"/>
            </c:ext>
          </c:extLst>
        </c:ser>
        <c:dLbls>
          <c:showLegendKey val="0"/>
          <c:showVal val="0"/>
          <c:showCatName val="0"/>
          <c:showSerName val="0"/>
          <c:showPercent val="0"/>
          <c:showBubbleSize val="0"/>
        </c:dLbls>
        <c:gapWidth val="219"/>
        <c:overlap val="100"/>
        <c:axId val="322485984"/>
        <c:axId val="322486312"/>
      </c:barChart>
      <c:lineChart>
        <c:grouping val="standard"/>
        <c:varyColors val="0"/>
        <c:ser>
          <c:idx val="5"/>
          <c:order val="3"/>
          <c:tx>
            <c:strRef>
              <c:f>Sheet1!$A$9</c:f>
              <c:strCache>
                <c:ptCount val="1"/>
                <c:pt idx="0">
                  <c:v>人口に占める割合</c:v>
                </c:pt>
              </c:strCache>
            </c:strRef>
          </c:tx>
          <c:spPr>
            <a:ln w="28575" cap="rnd">
              <a:solidFill>
                <a:schemeClr val="accent6"/>
              </a:solidFill>
              <a:round/>
            </a:ln>
            <a:effectLst/>
          </c:spPr>
          <c:marker>
            <c:symbol val="none"/>
          </c:marker>
          <c:dLbls>
            <c:dLbl>
              <c:idx val="0"/>
              <c:layout>
                <c:manualLayout>
                  <c:x val="-2.0928220944690398E-17"/>
                  <c:y val="-5.506391347099311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A410-4E91-824D-6CB378992FC6}"/>
                </c:ext>
              </c:extLst>
            </c:dLbl>
            <c:dLbl>
              <c:idx val="1"/>
              <c:layout>
                <c:manualLayout>
                  <c:x val="0"/>
                  <c:y val="-4.719764011799413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A410-4E91-824D-6CB378992FC6}"/>
                </c:ext>
              </c:extLst>
            </c:dLbl>
            <c:dLbl>
              <c:idx val="2"/>
              <c:layout>
                <c:manualLayout>
                  <c:x val="-2.2831050228311338E-3"/>
                  <c:y val="-5.506391347099313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A410-4E91-824D-6CB378992FC6}"/>
                </c:ext>
              </c:extLst>
            </c:dLbl>
            <c:dLbl>
              <c:idx val="3"/>
              <c:layout>
                <c:manualLayout>
                  <c:x val="-2.2831050228311338E-3"/>
                  <c:y val="-4.7197640117994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A410-4E91-824D-6CB378992FC6}"/>
                </c:ext>
              </c:extLst>
            </c:dLbl>
            <c:dLbl>
              <c:idx val="4"/>
              <c:layout>
                <c:manualLayout>
                  <c:x val="-3.8812785388128018E-2"/>
                  <c:y val="-3.539823008849559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A410-4E91-824D-6CB378992FC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Sheet1!$B$3:$F$3</c:f>
              <c:strCache>
                <c:ptCount val="5"/>
                <c:pt idx="0">
                  <c:v>平成31年度</c:v>
                </c:pt>
                <c:pt idx="1">
                  <c:v>令和２年度</c:v>
                </c:pt>
                <c:pt idx="2">
                  <c:v>令和３年度</c:v>
                </c:pt>
                <c:pt idx="3">
                  <c:v>令和４年度</c:v>
                </c:pt>
                <c:pt idx="4">
                  <c:v>令和５年度</c:v>
                </c:pt>
              </c:strCache>
            </c:strRef>
          </c:cat>
          <c:val>
            <c:numRef>
              <c:f>Sheet1!$B$9:$F$9</c:f>
              <c:numCache>
                <c:formatCode>0.0%</c:formatCode>
                <c:ptCount val="5"/>
                <c:pt idx="0">
                  <c:v>6.499460625674218E-2</c:v>
                </c:pt>
                <c:pt idx="1">
                  <c:v>6.6304937601736294E-2</c:v>
                </c:pt>
                <c:pt idx="2">
                  <c:v>6.7284870563559085E-2</c:v>
                </c:pt>
                <c:pt idx="3">
                  <c:v>6.6840905299449485E-2</c:v>
                </c:pt>
                <c:pt idx="4">
                  <c:v>6.6911805671625163E-2</c:v>
                </c:pt>
              </c:numCache>
            </c:numRef>
          </c:val>
          <c:smooth val="0"/>
          <c:extLst>
            <c:ext xmlns:c16="http://schemas.microsoft.com/office/drawing/2014/chart" uri="{C3380CC4-5D6E-409C-BE32-E72D297353CC}">
              <c16:uniqueId val="{0000000A-A410-4E91-824D-6CB378992FC6}"/>
            </c:ext>
          </c:extLst>
        </c:ser>
        <c:dLbls>
          <c:showLegendKey val="0"/>
          <c:showVal val="0"/>
          <c:showCatName val="0"/>
          <c:showSerName val="0"/>
          <c:showPercent val="0"/>
          <c:showBubbleSize val="0"/>
        </c:dLbls>
        <c:marker val="1"/>
        <c:smooth val="0"/>
        <c:axId val="590188336"/>
        <c:axId val="590189320"/>
      </c:lineChart>
      <c:catAx>
        <c:axId val="322485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22486312"/>
        <c:crosses val="autoZero"/>
        <c:auto val="1"/>
        <c:lblAlgn val="ctr"/>
        <c:lblOffset val="100"/>
        <c:noMultiLvlLbl val="0"/>
      </c:catAx>
      <c:valAx>
        <c:axId val="322486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22485984"/>
        <c:crosses val="autoZero"/>
        <c:crossBetween val="between"/>
      </c:valAx>
      <c:valAx>
        <c:axId val="590189320"/>
        <c:scaling>
          <c:orientation val="minMax"/>
          <c:min val="0"/>
        </c:scaling>
        <c:delete val="0"/>
        <c:axPos val="r"/>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590188336"/>
        <c:crosses val="max"/>
        <c:crossBetween val="between"/>
      </c:valAx>
      <c:catAx>
        <c:axId val="590188336"/>
        <c:scaling>
          <c:orientation val="minMax"/>
        </c:scaling>
        <c:delete val="1"/>
        <c:axPos val="b"/>
        <c:numFmt formatCode="General" sourceLinked="1"/>
        <c:majorTickMark val="none"/>
        <c:minorTickMark val="none"/>
        <c:tickLblPos val="nextTo"/>
        <c:crossAx val="590189320"/>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身体障がい者（手帳所持者）数の推移</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col"/>
        <c:grouping val="stacked"/>
        <c:varyColors val="0"/>
        <c:ser>
          <c:idx val="0"/>
          <c:order val="0"/>
          <c:tx>
            <c:strRef>
              <c:f>Sheet1!$A$17</c:f>
              <c:strCache>
                <c:ptCount val="1"/>
                <c:pt idx="0">
                  <c:v>18歳未満</c:v>
                </c:pt>
              </c:strCache>
            </c:strRef>
          </c:tx>
          <c:spPr>
            <a:solidFill>
              <a:schemeClr val="accent1"/>
            </a:solidFill>
            <a:ln>
              <a:noFill/>
            </a:ln>
            <a:effectLst/>
          </c:spPr>
          <c:invertIfNegative val="0"/>
          <c:dLbls>
            <c:dLbl>
              <c:idx val="0"/>
              <c:layout>
                <c:manualLayout>
                  <c:x val="6.6053314460957774E-2"/>
                  <c:y val="-2.484472049689440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B5F4-4310-9B6D-FFBF2D1D2F44}"/>
                </c:ext>
              </c:extLst>
            </c:dLbl>
            <c:dLbl>
              <c:idx val="1"/>
              <c:layout>
                <c:manualLayout>
                  <c:x val="6.6053314460957732E-2"/>
                  <c:y val="-2.898550724637681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5F4-4310-9B6D-FFBF2D1D2F44}"/>
                </c:ext>
              </c:extLst>
            </c:dLbl>
            <c:dLbl>
              <c:idx val="2"/>
              <c:layout>
                <c:manualLayout>
                  <c:x val="6.3694267515923567E-2"/>
                  <c:y val="-2.484472049689440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B5F4-4310-9B6D-FFBF2D1D2F44}"/>
                </c:ext>
              </c:extLst>
            </c:dLbl>
            <c:dLbl>
              <c:idx val="3"/>
              <c:layout>
                <c:manualLayout>
                  <c:x val="6.3694267515923567E-2"/>
                  <c:y val="-2.898550724637681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B5F4-4310-9B6D-FFBF2D1D2F44}"/>
                </c:ext>
              </c:extLst>
            </c:dLbl>
            <c:dLbl>
              <c:idx val="4"/>
              <c:layout>
                <c:manualLayout>
                  <c:x val="5.8976173625855152E-2"/>
                  <c:y val="-1.656314699792960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B5F4-4310-9B6D-FFBF2D1D2F4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Sheet1!$B$16:$F$16</c:f>
              <c:strCache>
                <c:ptCount val="5"/>
                <c:pt idx="0">
                  <c:v>平成31年度</c:v>
                </c:pt>
                <c:pt idx="1">
                  <c:v>令和２年度</c:v>
                </c:pt>
                <c:pt idx="2">
                  <c:v>令和３年度</c:v>
                </c:pt>
                <c:pt idx="3">
                  <c:v>令和４年度</c:v>
                </c:pt>
                <c:pt idx="4">
                  <c:v>令和５年度</c:v>
                </c:pt>
              </c:strCache>
            </c:strRef>
          </c:cat>
          <c:val>
            <c:numRef>
              <c:f>Sheet1!$B$17:$F$17</c:f>
              <c:numCache>
                <c:formatCode>General</c:formatCode>
                <c:ptCount val="5"/>
                <c:pt idx="0">
                  <c:v>20</c:v>
                </c:pt>
                <c:pt idx="1">
                  <c:v>20</c:v>
                </c:pt>
                <c:pt idx="2">
                  <c:v>17</c:v>
                </c:pt>
                <c:pt idx="3">
                  <c:v>17</c:v>
                </c:pt>
                <c:pt idx="4">
                  <c:v>17</c:v>
                </c:pt>
              </c:numCache>
            </c:numRef>
          </c:val>
          <c:extLst>
            <c:ext xmlns:c16="http://schemas.microsoft.com/office/drawing/2014/chart" uri="{C3380CC4-5D6E-409C-BE32-E72D297353CC}">
              <c16:uniqueId val="{00000000-9B0C-4C7D-8D5C-A16B6D81DDA1}"/>
            </c:ext>
          </c:extLst>
        </c:ser>
        <c:ser>
          <c:idx val="1"/>
          <c:order val="1"/>
          <c:tx>
            <c:strRef>
              <c:f>Sheet1!$A$18</c:f>
              <c:strCache>
                <c:ptCount val="1"/>
                <c:pt idx="0">
                  <c:v>18歳～64歳</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Sheet1!$B$16:$F$16</c:f>
              <c:strCache>
                <c:ptCount val="5"/>
                <c:pt idx="0">
                  <c:v>平成31年度</c:v>
                </c:pt>
                <c:pt idx="1">
                  <c:v>令和２年度</c:v>
                </c:pt>
                <c:pt idx="2">
                  <c:v>令和３年度</c:v>
                </c:pt>
                <c:pt idx="3">
                  <c:v>令和４年度</c:v>
                </c:pt>
                <c:pt idx="4">
                  <c:v>令和５年度</c:v>
                </c:pt>
              </c:strCache>
            </c:strRef>
          </c:cat>
          <c:val>
            <c:numRef>
              <c:f>Sheet1!$B$18:$F$18</c:f>
              <c:numCache>
                <c:formatCode>General</c:formatCode>
                <c:ptCount val="5"/>
                <c:pt idx="0">
                  <c:v>185</c:v>
                </c:pt>
                <c:pt idx="1">
                  <c:v>187</c:v>
                </c:pt>
                <c:pt idx="2">
                  <c:v>170</c:v>
                </c:pt>
                <c:pt idx="3">
                  <c:v>170</c:v>
                </c:pt>
                <c:pt idx="4">
                  <c:v>168</c:v>
                </c:pt>
              </c:numCache>
            </c:numRef>
          </c:val>
          <c:extLst>
            <c:ext xmlns:c16="http://schemas.microsoft.com/office/drawing/2014/chart" uri="{C3380CC4-5D6E-409C-BE32-E72D297353CC}">
              <c16:uniqueId val="{00000001-9B0C-4C7D-8D5C-A16B6D81DDA1}"/>
            </c:ext>
          </c:extLst>
        </c:ser>
        <c:ser>
          <c:idx val="2"/>
          <c:order val="2"/>
          <c:tx>
            <c:strRef>
              <c:f>Sheet1!$A$19</c:f>
              <c:strCache>
                <c:ptCount val="1"/>
                <c:pt idx="0">
                  <c:v>65歳以上</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Sheet1!$B$16:$F$16</c:f>
              <c:strCache>
                <c:ptCount val="5"/>
                <c:pt idx="0">
                  <c:v>平成31年度</c:v>
                </c:pt>
                <c:pt idx="1">
                  <c:v>令和２年度</c:v>
                </c:pt>
                <c:pt idx="2">
                  <c:v>令和３年度</c:v>
                </c:pt>
                <c:pt idx="3">
                  <c:v>令和４年度</c:v>
                </c:pt>
                <c:pt idx="4">
                  <c:v>令和５年度</c:v>
                </c:pt>
              </c:strCache>
            </c:strRef>
          </c:cat>
          <c:val>
            <c:numRef>
              <c:f>Sheet1!$B$19:$F$19</c:f>
              <c:numCache>
                <c:formatCode>General</c:formatCode>
                <c:ptCount val="5"/>
                <c:pt idx="0">
                  <c:v>642</c:v>
                </c:pt>
                <c:pt idx="1">
                  <c:v>638</c:v>
                </c:pt>
                <c:pt idx="2">
                  <c:v>638</c:v>
                </c:pt>
                <c:pt idx="3">
                  <c:v>619</c:v>
                </c:pt>
                <c:pt idx="4">
                  <c:v>607</c:v>
                </c:pt>
              </c:numCache>
            </c:numRef>
          </c:val>
          <c:extLst>
            <c:ext xmlns:c16="http://schemas.microsoft.com/office/drawing/2014/chart" uri="{C3380CC4-5D6E-409C-BE32-E72D297353CC}">
              <c16:uniqueId val="{00000002-9B0C-4C7D-8D5C-A16B6D81DDA1}"/>
            </c:ext>
          </c:extLst>
        </c:ser>
        <c:dLbls>
          <c:showLegendKey val="0"/>
          <c:showVal val="0"/>
          <c:showCatName val="0"/>
          <c:showSerName val="0"/>
          <c:showPercent val="0"/>
          <c:showBubbleSize val="0"/>
        </c:dLbls>
        <c:gapWidth val="219"/>
        <c:overlap val="100"/>
        <c:axId val="393528512"/>
        <c:axId val="393532776"/>
      </c:barChart>
      <c:lineChart>
        <c:grouping val="standard"/>
        <c:varyColors val="0"/>
        <c:ser>
          <c:idx val="5"/>
          <c:order val="3"/>
          <c:tx>
            <c:strRef>
              <c:f>Sheet1!$A$22</c:f>
              <c:strCache>
                <c:ptCount val="1"/>
                <c:pt idx="0">
                  <c:v>人口に占める割合</c:v>
                </c:pt>
              </c:strCache>
            </c:strRef>
          </c:tx>
          <c:spPr>
            <a:ln w="28575" cap="rnd">
              <a:solidFill>
                <a:schemeClr val="accent6"/>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Sheet1!$B$16:$F$16</c:f>
              <c:strCache>
                <c:ptCount val="5"/>
                <c:pt idx="0">
                  <c:v>平成31年度</c:v>
                </c:pt>
                <c:pt idx="1">
                  <c:v>令和２年度</c:v>
                </c:pt>
                <c:pt idx="2">
                  <c:v>令和３年度</c:v>
                </c:pt>
                <c:pt idx="3">
                  <c:v>令和４年度</c:v>
                </c:pt>
                <c:pt idx="4">
                  <c:v>令和５年度</c:v>
                </c:pt>
              </c:strCache>
            </c:strRef>
          </c:cat>
          <c:val>
            <c:numRef>
              <c:f>Sheet1!$B$22:$F$22</c:f>
              <c:numCache>
                <c:formatCode>0.0%</c:formatCode>
                <c:ptCount val="5"/>
                <c:pt idx="0">
                  <c:v>4.5685005393743261E-2</c:v>
                </c:pt>
                <c:pt idx="1">
                  <c:v>4.5849158979924039E-2</c:v>
                </c:pt>
                <c:pt idx="2">
                  <c:v>4.553734061930783E-2</c:v>
                </c:pt>
                <c:pt idx="3">
                  <c:v>4.4820107879664124E-2</c:v>
                </c:pt>
                <c:pt idx="4">
                  <c:v>4.412502089252883E-2</c:v>
                </c:pt>
              </c:numCache>
            </c:numRef>
          </c:val>
          <c:smooth val="0"/>
          <c:extLst>
            <c:ext xmlns:c16="http://schemas.microsoft.com/office/drawing/2014/chart" uri="{C3380CC4-5D6E-409C-BE32-E72D297353CC}">
              <c16:uniqueId val="{00000003-9B0C-4C7D-8D5C-A16B6D81DDA1}"/>
            </c:ext>
          </c:extLst>
        </c:ser>
        <c:dLbls>
          <c:showLegendKey val="0"/>
          <c:showVal val="0"/>
          <c:showCatName val="0"/>
          <c:showSerName val="0"/>
          <c:showPercent val="0"/>
          <c:showBubbleSize val="0"/>
        </c:dLbls>
        <c:marker val="1"/>
        <c:smooth val="0"/>
        <c:axId val="393532120"/>
        <c:axId val="393528184"/>
      </c:lineChart>
      <c:catAx>
        <c:axId val="393528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93532776"/>
        <c:crosses val="autoZero"/>
        <c:auto val="1"/>
        <c:lblAlgn val="ctr"/>
        <c:lblOffset val="100"/>
        <c:noMultiLvlLbl val="0"/>
      </c:catAx>
      <c:valAx>
        <c:axId val="393532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93528512"/>
        <c:crosses val="autoZero"/>
        <c:crossBetween val="between"/>
      </c:valAx>
      <c:valAx>
        <c:axId val="393528184"/>
        <c:scaling>
          <c:orientation val="minMax"/>
          <c:max val="5.000000000000001E-2"/>
          <c:min val="0"/>
        </c:scaling>
        <c:delete val="0"/>
        <c:axPos val="r"/>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93532120"/>
        <c:crosses val="max"/>
        <c:crossBetween val="between"/>
      </c:valAx>
      <c:catAx>
        <c:axId val="393532120"/>
        <c:scaling>
          <c:orientation val="minMax"/>
        </c:scaling>
        <c:delete val="1"/>
        <c:axPos val="b"/>
        <c:numFmt formatCode="General" sourceLinked="1"/>
        <c:majorTickMark val="none"/>
        <c:minorTickMark val="none"/>
        <c:tickLblPos val="nextTo"/>
        <c:crossAx val="393528184"/>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知的障がい者（手帳所持者）数の推移</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col"/>
        <c:grouping val="stacked"/>
        <c:varyColors val="0"/>
        <c:ser>
          <c:idx val="0"/>
          <c:order val="0"/>
          <c:tx>
            <c:strRef>
              <c:f>Sheet1!$A$33</c:f>
              <c:strCache>
                <c:ptCount val="1"/>
                <c:pt idx="0">
                  <c:v>18歳未満</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Sheet1!$B$32:$F$32</c:f>
              <c:strCache>
                <c:ptCount val="5"/>
                <c:pt idx="0">
                  <c:v>平成31年度</c:v>
                </c:pt>
                <c:pt idx="1">
                  <c:v>令和２年度</c:v>
                </c:pt>
                <c:pt idx="2">
                  <c:v>令和３年度</c:v>
                </c:pt>
                <c:pt idx="3">
                  <c:v>令和４年度</c:v>
                </c:pt>
                <c:pt idx="4">
                  <c:v>令和５年度</c:v>
                </c:pt>
              </c:strCache>
            </c:strRef>
          </c:cat>
          <c:val>
            <c:numRef>
              <c:f>Sheet1!$B$33:$F$33</c:f>
              <c:numCache>
                <c:formatCode>General</c:formatCode>
                <c:ptCount val="5"/>
                <c:pt idx="0">
                  <c:v>51</c:v>
                </c:pt>
                <c:pt idx="1">
                  <c:v>49</c:v>
                </c:pt>
                <c:pt idx="2">
                  <c:v>50</c:v>
                </c:pt>
                <c:pt idx="3">
                  <c:v>49</c:v>
                </c:pt>
                <c:pt idx="4">
                  <c:v>50</c:v>
                </c:pt>
              </c:numCache>
            </c:numRef>
          </c:val>
          <c:extLst>
            <c:ext xmlns:c16="http://schemas.microsoft.com/office/drawing/2014/chart" uri="{C3380CC4-5D6E-409C-BE32-E72D297353CC}">
              <c16:uniqueId val="{00000000-821F-435D-A6CC-DCC9630E1293}"/>
            </c:ext>
          </c:extLst>
        </c:ser>
        <c:ser>
          <c:idx val="1"/>
          <c:order val="1"/>
          <c:tx>
            <c:strRef>
              <c:f>Sheet1!$A$34</c:f>
              <c:strCache>
                <c:ptCount val="1"/>
                <c:pt idx="0">
                  <c:v>18歳～64歳</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Sheet1!$B$32:$F$32</c:f>
              <c:strCache>
                <c:ptCount val="5"/>
                <c:pt idx="0">
                  <c:v>平成31年度</c:v>
                </c:pt>
                <c:pt idx="1">
                  <c:v>令和２年度</c:v>
                </c:pt>
                <c:pt idx="2">
                  <c:v>令和３年度</c:v>
                </c:pt>
                <c:pt idx="3">
                  <c:v>令和４年度</c:v>
                </c:pt>
                <c:pt idx="4">
                  <c:v>令和５年度</c:v>
                </c:pt>
              </c:strCache>
            </c:strRef>
          </c:cat>
          <c:val>
            <c:numRef>
              <c:f>Sheet1!$B$34:$F$34</c:f>
              <c:numCache>
                <c:formatCode>General</c:formatCode>
                <c:ptCount val="5"/>
                <c:pt idx="0">
                  <c:v>151</c:v>
                </c:pt>
                <c:pt idx="1">
                  <c:v>153</c:v>
                </c:pt>
                <c:pt idx="2">
                  <c:v>154</c:v>
                </c:pt>
                <c:pt idx="3">
                  <c:v>159</c:v>
                </c:pt>
                <c:pt idx="4">
                  <c:v>164</c:v>
                </c:pt>
              </c:numCache>
            </c:numRef>
          </c:val>
          <c:extLst>
            <c:ext xmlns:c16="http://schemas.microsoft.com/office/drawing/2014/chart" uri="{C3380CC4-5D6E-409C-BE32-E72D297353CC}">
              <c16:uniqueId val="{00000001-821F-435D-A6CC-DCC9630E1293}"/>
            </c:ext>
          </c:extLst>
        </c:ser>
        <c:ser>
          <c:idx val="2"/>
          <c:order val="2"/>
          <c:tx>
            <c:strRef>
              <c:f>Sheet1!$A$35</c:f>
              <c:strCache>
                <c:ptCount val="1"/>
                <c:pt idx="0">
                  <c:v>65歳以上</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Sheet1!$B$32:$F$32</c:f>
              <c:strCache>
                <c:ptCount val="5"/>
                <c:pt idx="0">
                  <c:v>平成31年度</c:v>
                </c:pt>
                <c:pt idx="1">
                  <c:v>令和２年度</c:v>
                </c:pt>
                <c:pt idx="2">
                  <c:v>令和３年度</c:v>
                </c:pt>
                <c:pt idx="3">
                  <c:v>令和４年度</c:v>
                </c:pt>
                <c:pt idx="4">
                  <c:v>令和５年度</c:v>
                </c:pt>
              </c:strCache>
            </c:strRef>
          </c:cat>
          <c:val>
            <c:numRef>
              <c:f>Sheet1!$B$35:$F$35</c:f>
              <c:numCache>
                <c:formatCode>General</c:formatCode>
                <c:ptCount val="5"/>
                <c:pt idx="0">
                  <c:v>36</c:v>
                </c:pt>
                <c:pt idx="1">
                  <c:v>37</c:v>
                </c:pt>
                <c:pt idx="2">
                  <c:v>41</c:v>
                </c:pt>
                <c:pt idx="3">
                  <c:v>43</c:v>
                </c:pt>
                <c:pt idx="4">
                  <c:v>43</c:v>
                </c:pt>
              </c:numCache>
            </c:numRef>
          </c:val>
          <c:extLst>
            <c:ext xmlns:c16="http://schemas.microsoft.com/office/drawing/2014/chart" uri="{C3380CC4-5D6E-409C-BE32-E72D297353CC}">
              <c16:uniqueId val="{00000002-821F-435D-A6CC-DCC9630E1293}"/>
            </c:ext>
          </c:extLst>
        </c:ser>
        <c:dLbls>
          <c:showLegendKey val="0"/>
          <c:showVal val="1"/>
          <c:showCatName val="0"/>
          <c:showSerName val="0"/>
          <c:showPercent val="0"/>
          <c:showBubbleSize val="0"/>
        </c:dLbls>
        <c:gapWidth val="219"/>
        <c:overlap val="100"/>
        <c:axId val="442805728"/>
        <c:axId val="442804416"/>
      </c:barChart>
      <c:lineChart>
        <c:grouping val="standard"/>
        <c:varyColors val="0"/>
        <c:ser>
          <c:idx val="5"/>
          <c:order val="3"/>
          <c:tx>
            <c:strRef>
              <c:f>Sheet1!$A$38</c:f>
              <c:strCache>
                <c:ptCount val="1"/>
                <c:pt idx="0">
                  <c:v>人口に占める割合</c:v>
                </c:pt>
              </c:strCache>
            </c:strRef>
          </c:tx>
          <c:spPr>
            <a:ln w="28575" cap="rnd">
              <a:solidFill>
                <a:schemeClr val="accent6"/>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Sheet1!$B$32:$F$32</c:f>
              <c:strCache>
                <c:ptCount val="5"/>
                <c:pt idx="0">
                  <c:v>平成31年度</c:v>
                </c:pt>
                <c:pt idx="1">
                  <c:v>令和２年度</c:v>
                </c:pt>
                <c:pt idx="2">
                  <c:v>令和３年度</c:v>
                </c:pt>
                <c:pt idx="3">
                  <c:v>令和４年度</c:v>
                </c:pt>
                <c:pt idx="4">
                  <c:v>令和５年度</c:v>
                </c:pt>
              </c:strCache>
            </c:strRef>
          </c:cat>
          <c:val>
            <c:numRef>
              <c:f>Sheet1!$B$38:$F$38</c:f>
              <c:numCache>
                <c:formatCode>0.00%</c:formatCode>
                <c:ptCount val="5"/>
                <c:pt idx="0">
                  <c:v>1.2837108953613808E-2</c:v>
                </c:pt>
                <c:pt idx="1">
                  <c:v>1.2967986977753662E-2</c:v>
                </c:pt>
                <c:pt idx="2">
                  <c:v>1.352321024452172E-2</c:v>
                </c:pt>
                <c:pt idx="3">
                  <c:v>1.39576266473892E-2</c:v>
                </c:pt>
                <c:pt idx="4">
                  <c:v>1.4318346425984734E-2</c:v>
                </c:pt>
              </c:numCache>
            </c:numRef>
          </c:val>
          <c:smooth val="0"/>
          <c:extLst>
            <c:ext xmlns:c16="http://schemas.microsoft.com/office/drawing/2014/chart" uri="{C3380CC4-5D6E-409C-BE32-E72D297353CC}">
              <c16:uniqueId val="{00000003-821F-435D-A6CC-DCC9630E1293}"/>
            </c:ext>
          </c:extLst>
        </c:ser>
        <c:dLbls>
          <c:showLegendKey val="0"/>
          <c:showVal val="1"/>
          <c:showCatName val="0"/>
          <c:showSerName val="0"/>
          <c:showPercent val="0"/>
          <c:showBubbleSize val="0"/>
        </c:dLbls>
        <c:marker val="1"/>
        <c:smooth val="0"/>
        <c:axId val="446626048"/>
        <c:axId val="446619160"/>
      </c:lineChart>
      <c:catAx>
        <c:axId val="442805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42804416"/>
        <c:crosses val="autoZero"/>
        <c:auto val="1"/>
        <c:lblAlgn val="ctr"/>
        <c:lblOffset val="100"/>
        <c:noMultiLvlLbl val="0"/>
      </c:catAx>
      <c:valAx>
        <c:axId val="442804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42805728"/>
        <c:crosses val="autoZero"/>
        <c:crossBetween val="between"/>
      </c:valAx>
      <c:valAx>
        <c:axId val="446619160"/>
        <c:scaling>
          <c:orientation val="minMax"/>
          <c:min val="0"/>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46626048"/>
        <c:crosses val="max"/>
        <c:crossBetween val="between"/>
      </c:valAx>
      <c:catAx>
        <c:axId val="446626048"/>
        <c:scaling>
          <c:orientation val="minMax"/>
        </c:scaling>
        <c:delete val="1"/>
        <c:axPos val="b"/>
        <c:numFmt formatCode="General" sourceLinked="1"/>
        <c:majorTickMark val="out"/>
        <c:minorTickMark val="none"/>
        <c:tickLblPos val="nextTo"/>
        <c:crossAx val="446619160"/>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精神障がい者（手帳所持者）数の推移</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col"/>
        <c:grouping val="stacked"/>
        <c:varyColors val="0"/>
        <c:ser>
          <c:idx val="0"/>
          <c:order val="0"/>
          <c:tx>
            <c:strRef>
              <c:f>Sheet1!$B$31</c:f>
              <c:strCache>
                <c:ptCount val="1"/>
                <c:pt idx="0">
                  <c:v>18歳未満</c:v>
                </c:pt>
              </c:strCache>
            </c:strRef>
          </c:tx>
          <c:spPr>
            <a:solidFill>
              <a:schemeClr val="accent1"/>
            </a:solidFill>
            <a:ln>
              <a:noFill/>
            </a:ln>
            <a:effectLst/>
          </c:spPr>
          <c:invertIfNegative val="0"/>
          <c:cat>
            <c:strRef>
              <c:f>Sheet1!$C$30:$G$30</c:f>
              <c:strCache>
                <c:ptCount val="5"/>
                <c:pt idx="0">
                  <c:v>平成31年度</c:v>
                </c:pt>
                <c:pt idx="1">
                  <c:v>令和2年度</c:v>
                </c:pt>
                <c:pt idx="2">
                  <c:v>令和3年度</c:v>
                </c:pt>
                <c:pt idx="3">
                  <c:v>令和4年度</c:v>
                </c:pt>
                <c:pt idx="4">
                  <c:v>令和5年度</c:v>
                </c:pt>
              </c:strCache>
            </c:strRef>
          </c:cat>
          <c:val>
            <c:numRef>
              <c:f>Sheet1!$C$31:$G$31</c:f>
              <c:numCache>
                <c:formatCode>General</c:formatCode>
                <c:ptCount val="5"/>
                <c:pt idx="0">
                  <c:v>1</c:v>
                </c:pt>
                <c:pt idx="1">
                  <c:v>0</c:v>
                </c:pt>
                <c:pt idx="2">
                  <c:v>2</c:v>
                </c:pt>
                <c:pt idx="3">
                  <c:v>3</c:v>
                </c:pt>
                <c:pt idx="4">
                  <c:v>3</c:v>
                </c:pt>
              </c:numCache>
            </c:numRef>
          </c:val>
          <c:extLst>
            <c:ext xmlns:c16="http://schemas.microsoft.com/office/drawing/2014/chart" uri="{C3380CC4-5D6E-409C-BE32-E72D297353CC}">
              <c16:uniqueId val="{00000000-0D0C-4B47-B00B-E67058C4A25C}"/>
            </c:ext>
          </c:extLst>
        </c:ser>
        <c:ser>
          <c:idx val="1"/>
          <c:order val="1"/>
          <c:tx>
            <c:strRef>
              <c:f>Sheet1!$B$32</c:f>
              <c:strCache>
                <c:ptCount val="1"/>
                <c:pt idx="0">
                  <c:v>18歳～64歳</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Sheet1!$C$30:$G$30</c:f>
              <c:strCache>
                <c:ptCount val="5"/>
                <c:pt idx="0">
                  <c:v>平成31年度</c:v>
                </c:pt>
                <c:pt idx="1">
                  <c:v>令和2年度</c:v>
                </c:pt>
                <c:pt idx="2">
                  <c:v>令和3年度</c:v>
                </c:pt>
                <c:pt idx="3">
                  <c:v>令和4年度</c:v>
                </c:pt>
                <c:pt idx="4">
                  <c:v>令和5年度</c:v>
                </c:pt>
              </c:strCache>
            </c:strRef>
          </c:cat>
          <c:val>
            <c:numRef>
              <c:f>Sheet1!$C$32:$G$32</c:f>
              <c:numCache>
                <c:formatCode>General</c:formatCode>
                <c:ptCount val="5"/>
                <c:pt idx="0">
                  <c:v>98</c:v>
                </c:pt>
                <c:pt idx="1">
                  <c:v>106</c:v>
                </c:pt>
                <c:pt idx="2">
                  <c:v>107</c:v>
                </c:pt>
                <c:pt idx="3">
                  <c:v>117</c:v>
                </c:pt>
                <c:pt idx="4">
                  <c:v>121</c:v>
                </c:pt>
              </c:numCache>
            </c:numRef>
          </c:val>
          <c:extLst>
            <c:ext xmlns:c16="http://schemas.microsoft.com/office/drawing/2014/chart" uri="{C3380CC4-5D6E-409C-BE32-E72D297353CC}">
              <c16:uniqueId val="{00000001-0D0C-4B47-B00B-E67058C4A25C}"/>
            </c:ext>
          </c:extLst>
        </c:ser>
        <c:ser>
          <c:idx val="2"/>
          <c:order val="2"/>
          <c:tx>
            <c:strRef>
              <c:f>Sheet1!$B$33</c:f>
              <c:strCache>
                <c:ptCount val="1"/>
                <c:pt idx="0">
                  <c:v>65歳以上</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Sheet1!$C$30:$G$30</c:f>
              <c:strCache>
                <c:ptCount val="5"/>
                <c:pt idx="0">
                  <c:v>平成31年度</c:v>
                </c:pt>
                <c:pt idx="1">
                  <c:v>令和2年度</c:v>
                </c:pt>
                <c:pt idx="2">
                  <c:v>令和3年度</c:v>
                </c:pt>
                <c:pt idx="3">
                  <c:v>令和4年度</c:v>
                </c:pt>
                <c:pt idx="4">
                  <c:v>令和5年度</c:v>
                </c:pt>
              </c:strCache>
            </c:strRef>
          </c:cat>
          <c:val>
            <c:numRef>
              <c:f>Sheet1!$C$33:$G$33</c:f>
              <c:numCache>
                <c:formatCode>General</c:formatCode>
                <c:ptCount val="5"/>
                <c:pt idx="0">
                  <c:v>34</c:v>
                </c:pt>
                <c:pt idx="1">
                  <c:v>28</c:v>
                </c:pt>
                <c:pt idx="2">
                  <c:v>30</c:v>
                </c:pt>
                <c:pt idx="3">
                  <c:v>25</c:v>
                </c:pt>
                <c:pt idx="4">
                  <c:v>28</c:v>
                </c:pt>
              </c:numCache>
            </c:numRef>
          </c:val>
          <c:extLst>
            <c:ext xmlns:c16="http://schemas.microsoft.com/office/drawing/2014/chart" uri="{C3380CC4-5D6E-409C-BE32-E72D297353CC}">
              <c16:uniqueId val="{00000002-0D0C-4B47-B00B-E67058C4A25C}"/>
            </c:ext>
          </c:extLst>
        </c:ser>
        <c:dLbls>
          <c:showLegendKey val="0"/>
          <c:showVal val="0"/>
          <c:showCatName val="0"/>
          <c:showSerName val="0"/>
          <c:showPercent val="0"/>
          <c:showBubbleSize val="0"/>
        </c:dLbls>
        <c:gapWidth val="219"/>
        <c:overlap val="100"/>
        <c:axId val="435586216"/>
        <c:axId val="435581296"/>
      </c:barChart>
      <c:lineChart>
        <c:grouping val="standard"/>
        <c:varyColors val="0"/>
        <c:ser>
          <c:idx val="3"/>
          <c:order val="3"/>
          <c:tx>
            <c:strRef>
              <c:f>Sheet1!$B$34</c:f>
              <c:strCache>
                <c:ptCount val="1"/>
                <c:pt idx="0">
                  <c:v>人口に占める割合</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Sheet1!$C$30:$G$30</c:f>
              <c:strCache>
                <c:ptCount val="5"/>
                <c:pt idx="0">
                  <c:v>平成31年度</c:v>
                </c:pt>
                <c:pt idx="1">
                  <c:v>令和2年度</c:v>
                </c:pt>
                <c:pt idx="2">
                  <c:v>令和3年度</c:v>
                </c:pt>
                <c:pt idx="3">
                  <c:v>令和4年度</c:v>
                </c:pt>
                <c:pt idx="4">
                  <c:v>令和5年度</c:v>
                </c:pt>
              </c:strCache>
            </c:strRef>
          </c:cat>
          <c:val>
            <c:numRef>
              <c:f>Sheet1!$C$34:$G$34</c:f>
              <c:numCache>
                <c:formatCode>0.00%</c:formatCode>
                <c:ptCount val="5"/>
                <c:pt idx="0">
                  <c:v>7.2000000000000007E-3</c:v>
                </c:pt>
                <c:pt idx="1">
                  <c:v>7.2710000000000006E-3</c:v>
                </c:pt>
                <c:pt idx="2">
                  <c:v>7.6730000000000001E-3</c:v>
                </c:pt>
                <c:pt idx="3">
                  <c:v>8.064E-3</c:v>
                </c:pt>
                <c:pt idx="4">
                  <c:v>8.4689999999999991E-3</c:v>
                </c:pt>
              </c:numCache>
            </c:numRef>
          </c:val>
          <c:smooth val="0"/>
          <c:extLst>
            <c:ext xmlns:c16="http://schemas.microsoft.com/office/drawing/2014/chart" uri="{C3380CC4-5D6E-409C-BE32-E72D297353CC}">
              <c16:uniqueId val="{00000003-0D0C-4B47-B00B-E67058C4A25C}"/>
            </c:ext>
          </c:extLst>
        </c:ser>
        <c:dLbls>
          <c:showLegendKey val="0"/>
          <c:showVal val="0"/>
          <c:showCatName val="0"/>
          <c:showSerName val="0"/>
          <c:showPercent val="0"/>
          <c:showBubbleSize val="0"/>
        </c:dLbls>
        <c:marker val="1"/>
        <c:smooth val="0"/>
        <c:axId val="435585232"/>
        <c:axId val="435584904"/>
      </c:lineChart>
      <c:catAx>
        <c:axId val="435586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35581296"/>
        <c:crosses val="autoZero"/>
        <c:auto val="1"/>
        <c:lblAlgn val="ctr"/>
        <c:lblOffset val="100"/>
        <c:noMultiLvlLbl val="0"/>
      </c:catAx>
      <c:valAx>
        <c:axId val="435581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35586216"/>
        <c:crosses val="autoZero"/>
        <c:crossBetween val="between"/>
      </c:valAx>
      <c:valAx>
        <c:axId val="435584904"/>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35585232"/>
        <c:crosses val="max"/>
        <c:crossBetween val="between"/>
      </c:valAx>
      <c:catAx>
        <c:axId val="435585232"/>
        <c:scaling>
          <c:orientation val="minMax"/>
        </c:scaling>
        <c:delete val="1"/>
        <c:axPos val="b"/>
        <c:numFmt formatCode="General" sourceLinked="1"/>
        <c:majorTickMark val="out"/>
        <c:minorTickMark val="none"/>
        <c:tickLblPos val="nextTo"/>
        <c:crossAx val="435584904"/>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自立支援（精神通院）受給者証所持者数の推移</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col"/>
        <c:grouping val="stacked"/>
        <c:varyColors val="0"/>
        <c:ser>
          <c:idx val="0"/>
          <c:order val="0"/>
          <c:tx>
            <c:strRef>
              <c:f>Sheet1!$A$58</c:f>
              <c:strCache>
                <c:ptCount val="1"/>
                <c:pt idx="0">
                  <c:v>18歳未満</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Sheet1!$B$57:$F$57</c:f>
              <c:strCache>
                <c:ptCount val="5"/>
                <c:pt idx="0">
                  <c:v>平成31年度</c:v>
                </c:pt>
                <c:pt idx="1">
                  <c:v>令和２年度</c:v>
                </c:pt>
                <c:pt idx="2">
                  <c:v>令和３年度</c:v>
                </c:pt>
                <c:pt idx="3">
                  <c:v>令和４年度</c:v>
                </c:pt>
                <c:pt idx="4">
                  <c:v>令和５年度</c:v>
                </c:pt>
              </c:strCache>
            </c:strRef>
          </c:cat>
          <c:val>
            <c:numRef>
              <c:f>Sheet1!$B$58:$F$58</c:f>
              <c:numCache>
                <c:formatCode>General</c:formatCode>
                <c:ptCount val="5"/>
                <c:pt idx="0">
                  <c:v>16</c:v>
                </c:pt>
                <c:pt idx="1">
                  <c:v>15</c:v>
                </c:pt>
                <c:pt idx="2">
                  <c:v>16</c:v>
                </c:pt>
                <c:pt idx="3">
                  <c:v>15</c:v>
                </c:pt>
                <c:pt idx="4">
                  <c:v>16</c:v>
                </c:pt>
              </c:numCache>
            </c:numRef>
          </c:val>
          <c:extLst>
            <c:ext xmlns:c16="http://schemas.microsoft.com/office/drawing/2014/chart" uri="{C3380CC4-5D6E-409C-BE32-E72D297353CC}">
              <c16:uniqueId val="{00000000-4976-4681-BE29-FEA60875F607}"/>
            </c:ext>
          </c:extLst>
        </c:ser>
        <c:ser>
          <c:idx val="1"/>
          <c:order val="1"/>
          <c:tx>
            <c:strRef>
              <c:f>Sheet1!$A$59</c:f>
              <c:strCache>
                <c:ptCount val="1"/>
                <c:pt idx="0">
                  <c:v>18歳～64歳</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Sheet1!$B$57:$F$57</c:f>
              <c:strCache>
                <c:ptCount val="5"/>
                <c:pt idx="0">
                  <c:v>平成31年度</c:v>
                </c:pt>
                <c:pt idx="1">
                  <c:v>令和２年度</c:v>
                </c:pt>
                <c:pt idx="2">
                  <c:v>令和３年度</c:v>
                </c:pt>
                <c:pt idx="3">
                  <c:v>令和４年度</c:v>
                </c:pt>
                <c:pt idx="4">
                  <c:v>令和５年度</c:v>
                </c:pt>
              </c:strCache>
            </c:strRef>
          </c:cat>
          <c:val>
            <c:numRef>
              <c:f>Sheet1!$B$59:$F$59</c:f>
              <c:numCache>
                <c:formatCode>General</c:formatCode>
                <c:ptCount val="5"/>
                <c:pt idx="0">
                  <c:v>226</c:v>
                </c:pt>
                <c:pt idx="1">
                  <c:v>230</c:v>
                </c:pt>
                <c:pt idx="2">
                  <c:v>247</c:v>
                </c:pt>
                <c:pt idx="3">
                  <c:v>258</c:v>
                </c:pt>
                <c:pt idx="4">
                  <c:v>255</c:v>
                </c:pt>
              </c:numCache>
            </c:numRef>
          </c:val>
          <c:extLst>
            <c:ext xmlns:c16="http://schemas.microsoft.com/office/drawing/2014/chart" uri="{C3380CC4-5D6E-409C-BE32-E72D297353CC}">
              <c16:uniqueId val="{00000001-4976-4681-BE29-FEA60875F607}"/>
            </c:ext>
          </c:extLst>
        </c:ser>
        <c:ser>
          <c:idx val="2"/>
          <c:order val="2"/>
          <c:tx>
            <c:strRef>
              <c:f>Sheet1!$A$60</c:f>
              <c:strCache>
                <c:ptCount val="1"/>
                <c:pt idx="0">
                  <c:v>65歳以上</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Sheet1!$B$57:$F$57</c:f>
              <c:strCache>
                <c:ptCount val="5"/>
                <c:pt idx="0">
                  <c:v>平成31年度</c:v>
                </c:pt>
                <c:pt idx="1">
                  <c:v>令和２年度</c:v>
                </c:pt>
                <c:pt idx="2">
                  <c:v>令和３年度</c:v>
                </c:pt>
                <c:pt idx="3">
                  <c:v>令和４年度</c:v>
                </c:pt>
                <c:pt idx="4">
                  <c:v>令和５年度</c:v>
                </c:pt>
              </c:strCache>
            </c:strRef>
          </c:cat>
          <c:val>
            <c:numRef>
              <c:f>Sheet1!$B$60:$F$60</c:f>
              <c:numCache>
                <c:formatCode>General</c:formatCode>
                <c:ptCount val="5"/>
                <c:pt idx="0">
                  <c:v>91</c:v>
                </c:pt>
                <c:pt idx="1">
                  <c:v>89</c:v>
                </c:pt>
                <c:pt idx="2">
                  <c:v>92</c:v>
                </c:pt>
                <c:pt idx="3">
                  <c:v>85</c:v>
                </c:pt>
                <c:pt idx="4">
                  <c:v>83</c:v>
                </c:pt>
              </c:numCache>
            </c:numRef>
          </c:val>
          <c:extLst>
            <c:ext xmlns:c16="http://schemas.microsoft.com/office/drawing/2014/chart" uri="{C3380CC4-5D6E-409C-BE32-E72D297353CC}">
              <c16:uniqueId val="{00000002-4976-4681-BE29-FEA60875F607}"/>
            </c:ext>
          </c:extLst>
        </c:ser>
        <c:dLbls>
          <c:showLegendKey val="0"/>
          <c:showVal val="0"/>
          <c:showCatName val="0"/>
          <c:showSerName val="0"/>
          <c:showPercent val="0"/>
          <c:showBubbleSize val="0"/>
        </c:dLbls>
        <c:gapWidth val="150"/>
        <c:overlap val="100"/>
        <c:axId val="365593440"/>
        <c:axId val="365594096"/>
      </c:barChart>
      <c:catAx>
        <c:axId val="365593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65594096"/>
        <c:crosses val="autoZero"/>
        <c:auto val="1"/>
        <c:lblAlgn val="ctr"/>
        <c:lblOffset val="100"/>
        <c:noMultiLvlLbl val="0"/>
      </c:catAx>
      <c:valAx>
        <c:axId val="365594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655934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難病患者の推移</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col"/>
        <c:grouping val="clustered"/>
        <c:varyColors val="0"/>
        <c:ser>
          <c:idx val="0"/>
          <c:order val="0"/>
          <c:tx>
            <c:strRef>
              <c:f>Sheet1!$A$66</c:f>
              <c:strCache>
                <c:ptCount val="1"/>
                <c:pt idx="0">
                  <c:v>難病患者数</c:v>
                </c:pt>
              </c:strCache>
            </c:strRef>
          </c:tx>
          <c:spPr>
            <a:solidFill>
              <a:schemeClr val="accent1"/>
            </a:solidFill>
            <a:ln>
              <a:noFill/>
            </a:ln>
            <a:effectLst/>
          </c:spPr>
          <c:invertIfNegative val="0"/>
          <c:dLbls>
            <c:dLbl>
              <c:idx val="0"/>
              <c:layout>
                <c:manualLayout>
                  <c:x val="0"/>
                  <c:y val="0.1805555555555554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A687-4998-AE99-39C76301F603}"/>
                </c:ext>
              </c:extLst>
            </c:dLbl>
            <c:dLbl>
              <c:idx val="1"/>
              <c:layout>
                <c:manualLayout>
                  <c:x val="0"/>
                  <c:y val="0.1064814814814814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A687-4998-AE99-39C76301F603}"/>
                </c:ext>
              </c:extLst>
            </c:dLbl>
            <c:dLbl>
              <c:idx val="2"/>
              <c:layout>
                <c:manualLayout>
                  <c:x val="0"/>
                  <c:y val="0.4398148148148147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A687-4998-AE99-39C76301F603}"/>
                </c:ext>
              </c:extLst>
            </c:dLbl>
            <c:dLbl>
              <c:idx val="3"/>
              <c:layout>
                <c:manualLayout>
                  <c:x val="-1.0185067526415994E-16"/>
                  <c:y val="0.236111111111111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A687-4998-AE99-39C76301F603}"/>
                </c:ext>
              </c:extLst>
            </c:dLbl>
            <c:dLbl>
              <c:idx val="4"/>
              <c:layout>
                <c:manualLayout>
                  <c:x val="0"/>
                  <c:y val="0.4490740740740740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A687-4998-AE99-39C76301F6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Sheet1!$B$65:$F$65</c:f>
              <c:strCache>
                <c:ptCount val="5"/>
                <c:pt idx="0">
                  <c:v>平成30年度</c:v>
                </c:pt>
                <c:pt idx="1">
                  <c:v>令和元年度</c:v>
                </c:pt>
                <c:pt idx="2">
                  <c:v>令和２年度</c:v>
                </c:pt>
                <c:pt idx="3">
                  <c:v>令和３年度</c:v>
                </c:pt>
                <c:pt idx="4">
                  <c:v>令和４年度</c:v>
                </c:pt>
              </c:strCache>
            </c:strRef>
          </c:cat>
          <c:val>
            <c:numRef>
              <c:f>Sheet1!$B$66:$F$66</c:f>
              <c:numCache>
                <c:formatCode>General</c:formatCode>
                <c:ptCount val="5"/>
                <c:pt idx="0">
                  <c:v>165</c:v>
                </c:pt>
                <c:pt idx="1">
                  <c:v>161</c:v>
                </c:pt>
                <c:pt idx="2">
                  <c:v>182</c:v>
                </c:pt>
                <c:pt idx="3">
                  <c:v>169</c:v>
                </c:pt>
                <c:pt idx="4">
                  <c:v>182</c:v>
                </c:pt>
              </c:numCache>
            </c:numRef>
          </c:val>
          <c:extLst>
            <c:ext xmlns:c16="http://schemas.microsoft.com/office/drawing/2014/chart" uri="{C3380CC4-5D6E-409C-BE32-E72D297353CC}">
              <c16:uniqueId val="{00000005-A687-4998-AE99-39C76301F603}"/>
            </c:ext>
          </c:extLst>
        </c:ser>
        <c:dLbls>
          <c:showLegendKey val="0"/>
          <c:showVal val="0"/>
          <c:showCatName val="0"/>
          <c:showSerName val="0"/>
          <c:showPercent val="0"/>
          <c:showBubbleSize val="0"/>
        </c:dLbls>
        <c:gapWidth val="219"/>
        <c:overlap val="-27"/>
        <c:axId val="455617416"/>
        <c:axId val="455612824"/>
      </c:barChart>
      <c:lineChart>
        <c:grouping val="standard"/>
        <c:varyColors val="0"/>
        <c:ser>
          <c:idx val="1"/>
          <c:order val="1"/>
          <c:tx>
            <c:strRef>
              <c:f>Sheet1!$A$67</c:f>
              <c:strCache>
                <c:ptCount val="1"/>
                <c:pt idx="0">
                  <c:v>人口に占める割合</c:v>
                </c:pt>
              </c:strCache>
            </c:strRef>
          </c:tx>
          <c:spPr>
            <a:ln w="28575" cap="rnd">
              <a:solidFill>
                <a:schemeClr val="accent2"/>
              </a:solidFill>
              <a:round/>
            </a:ln>
            <a:effectLst/>
          </c:spPr>
          <c:marker>
            <c:symbol val="none"/>
          </c:marker>
          <c:dLbls>
            <c:dLbl>
              <c:idx val="0"/>
              <c:layout>
                <c:manualLayout>
                  <c:x val="9.2980009298000935E-3"/>
                  <c:y val="-3.949447077409162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A687-4998-AE99-39C76301F603}"/>
                </c:ext>
              </c:extLst>
            </c:dLbl>
            <c:dLbl>
              <c:idx val="2"/>
              <c:layout>
                <c:manualLayout>
                  <c:x val="2.3245002324500233E-2"/>
                  <c:y val="-3.554502369668249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A687-4998-AE99-39C76301F603}"/>
                </c:ext>
              </c:extLst>
            </c:dLbl>
            <c:dLbl>
              <c:idx val="4"/>
              <c:layout>
                <c:manualLayout>
                  <c:x val="1.6271501627150162E-2"/>
                  <c:y val="-1.579778830963668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A687-4998-AE99-39C76301F6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Sheet1!$B$65:$F$65</c:f>
              <c:strCache>
                <c:ptCount val="5"/>
                <c:pt idx="0">
                  <c:v>平成30年度</c:v>
                </c:pt>
                <c:pt idx="1">
                  <c:v>令和元年度</c:v>
                </c:pt>
                <c:pt idx="2">
                  <c:v>令和２年度</c:v>
                </c:pt>
                <c:pt idx="3">
                  <c:v>令和３年度</c:v>
                </c:pt>
                <c:pt idx="4">
                  <c:v>令和４年度</c:v>
                </c:pt>
              </c:strCache>
            </c:strRef>
          </c:cat>
          <c:val>
            <c:numRef>
              <c:f>Sheet1!$B$67:$F$67</c:f>
              <c:numCache>
                <c:formatCode>0.00%</c:formatCode>
                <c:ptCount val="5"/>
                <c:pt idx="0">
                  <c:v>8.9001564269917469E-3</c:v>
                </c:pt>
                <c:pt idx="1">
                  <c:v>8.6839266450916934E-3</c:v>
                </c:pt>
                <c:pt idx="2">
                  <c:v>9.8752034725990232E-3</c:v>
                </c:pt>
                <c:pt idx="3">
                  <c:v>9.3282552298945744E-3</c:v>
                </c:pt>
                <c:pt idx="4">
                  <c:v>1.012066952121448E-2</c:v>
                </c:pt>
              </c:numCache>
            </c:numRef>
          </c:val>
          <c:smooth val="0"/>
          <c:extLst>
            <c:ext xmlns:c16="http://schemas.microsoft.com/office/drawing/2014/chart" uri="{C3380CC4-5D6E-409C-BE32-E72D297353CC}">
              <c16:uniqueId val="{00000006-A687-4998-AE99-39C76301F603}"/>
            </c:ext>
          </c:extLst>
        </c:ser>
        <c:dLbls>
          <c:showLegendKey val="0"/>
          <c:showVal val="0"/>
          <c:showCatName val="0"/>
          <c:showSerName val="0"/>
          <c:showPercent val="0"/>
          <c:showBubbleSize val="0"/>
        </c:dLbls>
        <c:marker val="1"/>
        <c:smooth val="0"/>
        <c:axId val="455616760"/>
        <c:axId val="455616432"/>
      </c:lineChart>
      <c:catAx>
        <c:axId val="455617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55612824"/>
        <c:crosses val="autoZero"/>
        <c:auto val="1"/>
        <c:lblAlgn val="ctr"/>
        <c:lblOffset val="100"/>
        <c:noMultiLvlLbl val="0"/>
      </c:catAx>
      <c:valAx>
        <c:axId val="455612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55617416"/>
        <c:crosses val="autoZero"/>
        <c:crossBetween val="between"/>
      </c:valAx>
      <c:valAx>
        <c:axId val="455616432"/>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55616760"/>
        <c:crosses val="max"/>
        <c:crossBetween val="between"/>
      </c:valAx>
      <c:catAx>
        <c:axId val="455616760"/>
        <c:scaling>
          <c:orientation val="minMax"/>
        </c:scaling>
        <c:delete val="1"/>
        <c:axPos val="b"/>
        <c:numFmt formatCode="General" sourceLinked="1"/>
        <c:majorTickMark val="none"/>
        <c:minorTickMark val="none"/>
        <c:tickLblPos val="nextTo"/>
        <c:crossAx val="455616432"/>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E6B8D-3447-48F6-ADD3-3F78E537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1996</TotalTime>
  <Pages>51</Pages>
  <Words>4689</Words>
  <Characters>26732</Characters>
  <Application>Microsoft Office Word</Application>
  <DocSecurity>0</DocSecurity>
  <Lines>222</Lines>
  <Paragraphs>62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　坂　貴　明</dc:creator>
  <cp:keywords/>
  <dc:description/>
  <cp:lastModifiedBy>赤　坂　貴　明</cp:lastModifiedBy>
  <cp:revision>283</cp:revision>
  <cp:lastPrinted>2023-11-27T07:04:00Z</cp:lastPrinted>
  <dcterms:created xsi:type="dcterms:W3CDTF">2020-11-12T01:32:00Z</dcterms:created>
  <dcterms:modified xsi:type="dcterms:W3CDTF">2023-12-05T04:09:00Z</dcterms:modified>
</cp:coreProperties>
</file>